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91D0AC" w14:textId="77777777" w:rsidR="00E4156C" w:rsidRPr="005608BA" w:rsidRDefault="00E4156C" w:rsidP="00E4156C">
      <w:pPr>
        <w:spacing w:after="0"/>
        <w:jc w:val="right"/>
        <w:rPr>
          <w:rFonts w:ascii="Times New Roman" w:eastAsia="Times New Roman" w:hAnsi="Times New Roman" w:cs="Times New Roman"/>
          <w:bCs/>
          <w:sz w:val="24"/>
          <w:szCs w:val="24"/>
          <w:lang w:eastAsia="ro-RO"/>
        </w:rPr>
      </w:pPr>
      <w:r w:rsidRPr="005608BA">
        <w:rPr>
          <w:rFonts w:ascii="Times New Roman" w:hAnsi="Times New Roman" w:cs="Times New Roman"/>
          <w:bCs/>
          <w:sz w:val="24"/>
          <w:szCs w:val="24"/>
          <w:bdr w:val="none" w:sz="0" w:space="0" w:color="auto" w:frame="1"/>
          <w:shd w:val="clear" w:color="auto" w:fill="FFFFFF"/>
        </w:rPr>
        <w:t>UE</w:t>
      </w:r>
    </w:p>
    <w:p w14:paraId="26BDFC6E" w14:textId="77777777" w:rsidR="00E4156C" w:rsidRPr="005608BA" w:rsidRDefault="00E4156C" w:rsidP="00E4156C">
      <w:pPr>
        <w:spacing w:after="0"/>
        <w:jc w:val="right"/>
        <w:rPr>
          <w:rFonts w:ascii="Times New Roman" w:eastAsia="Times New Roman" w:hAnsi="Times New Roman" w:cs="Times New Roman"/>
          <w:bCs/>
          <w:sz w:val="24"/>
          <w:szCs w:val="24"/>
          <w:lang w:eastAsia="ro-RO"/>
        </w:rPr>
      </w:pPr>
    </w:p>
    <w:p w14:paraId="6189C70D" w14:textId="77777777" w:rsidR="00E4156C" w:rsidRPr="005608BA" w:rsidRDefault="00E4156C" w:rsidP="00E4156C">
      <w:pPr>
        <w:spacing w:after="0"/>
        <w:jc w:val="right"/>
        <w:rPr>
          <w:rFonts w:ascii="Times New Roman" w:eastAsia="Times New Roman" w:hAnsi="Times New Roman" w:cs="Times New Roman"/>
          <w:bCs/>
          <w:sz w:val="24"/>
          <w:szCs w:val="24"/>
          <w:lang w:eastAsia="ro-RO"/>
        </w:rPr>
      </w:pPr>
      <w:r w:rsidRPr="005608BA">
        <w:rPr>
          <w:rFonts w:ascii="Times New Roman" w:eastAsia="Times New Roman" w:hAnsi="Times New Roman" w:cs="Times New Roman"/>
          <w:bCs/>
          <w:sz w:val="24"/>
          <w:szCs w:val="24"/>
          <w:lang w:eastAsia="ro-RO"/>
        </w:rPr>
        <w:t xml:space="preserve">Aprobat </w:t>
      </w:r>
    </w:p>
    <w:p w14:paraId="7DA6154F" w14:textId="77777777" w:rsidR="00E4156C" w:rsidRPr="005608BA" w:rsidRDefault="00E4156C" w:rsidP="00E4156C">
      <w:pPr>
        <w:spacing w:after="0"/>
        <w:jc w:val="right"/>
        <w:rPr>
          <w:rFonts w:ascii="Times New Roman" w:eastAsia="Times New Roman" w:hAnsi="Times New Roman" w:cs="Times New Roman"/>
          <w:bCs/>
          <w:sz w:val="24"/>
          <w:szCs w:val="24"/>
          <w:lang w:eastAsia="ro-RO"/>
        </w:rPr>
      </w:pPr>
      <w:r w:rsidRPr="005608BA">
        <w:rPr>
          <w:rFonts w:ascii="Times New Roman" w:eastAsia="Times New Roman" w:hAnsi="Times New Roman" w:cs="Times New Roman"/>
          <w:bCs/>
          <w:sz w:val="24"/>
          <w:szCs w:val="24"/>
          <w:lang w:eastAsia="ro-RO"/>
        </w:rPr>
        <w:t xml:space="preserve">prin Hotărîrea Consiliului </w:t>
      </w:r>
    </w:p>
    <w:p w14:paraId="678C84DD" w14:textId="77777777" w:rsidR="00E4156C" w:rsidRPr="005608BA" w:rsidRDefault="00E4156C" w:rsidP="00E4156C">
      <w:pPr>
        <w:spacing w:after="0"/>
        <w:jc w:val="right"/>
        <w:rPr>
          <w:rFonts w:ascii="Times New Roman" w:eastAsia="Times New Roman" w:hAnsi="Times New Roman" w:cs="Times New Roman"/>
          <w:bCs/>
          <w:sz w:val="24"/>
          <w:szCs w:val="24"/>
          <w:lang w:eastAsia="ro-RO"/>
        </w:rPr>
      </w:pPr>
      <w:r w:rsidRPr="005608BA">
        <w:rPr>
          <w:rFonts w:ascii="Times New Roman" w:eastAsia="Times New Roman" w:hAnsi="Times New Roman" w:cs="Times New Roman"/>
          <w:bCs/>
          <w:sz w:val="24"/>
          <w:szCs w:val="24"/>
          <w:lang w:eastAsia="ro-RO"/>
        </w:rPr>
        <w:t xml:space="preserve">de administraţie al ANRE </w:t>
      </w:r>
    </w:p>
    <w:p w14:paraId="14D1F438" w14:textId="77777777" w:rsidR="00E4156C" w:rsidRPr="005608BA" w:rsidRDefault="00E4156C" w:rsidP="00E4156C">
      <w:pPr>
        <w:spacing w:after="0"/>
        <w:jc w:val="right"/>
        <w:rPr>
          <w:rFonts w:ascii="Times New Roman" w:eastAsia="Times New Roman" w:hAnsi="Times New Roman" w:cs="Times New Roman"/>
          <w:bCs/>
          <w:sz w:val="24"/>
          <w:szCs w:val="24"/>
          <w:lang w:eastAsia="ro-RO"/>
        </w:rPr>
      </w:pPr>
      <w:r w:rsidRPr="005608BA">
        <w:rPr>
          <w:rFonts w:ascii="Times New Roman" w:eastAsia="Times New Roman" w:hAnsi="Times New Roman" w:cs="Times New Roman"/>
          <w:bCs/>
          <w:sz w:val="24"/>
          <w:szCs w:val="24"/>
          <w:lang w:eastAsia="ro-RO"/>
        </w:rPr>
        <w:t>nr. _    /2019   din        2019</w:t>
      </w:r>
    </w:p>
    <w:p w14:paraId="4151AE20" w14:textId="77777777" w:rsidR="00E4156C" w:rsidRPr="005608BA" w:rsidRDefault="00E4156C" w:rsidP="00E4156C">
      <w:pPr>
        <w:spacing w:after="0" w:line="240" w:lineRule="auto"/>
        <w:jc w:val="center"/>
        <w:rPr>
          <w:rFonts w:ascii="Times New Roman" w:eastAsia="Times New Roman" w:hAnsi="Times New Roman" w:cs="Times New Roman"/>
          <w:b/>
          <w:bCs/>
          <w:sz w:val="24"/>
          <w:szCs w:val="24"/>
        </w:rPr>
      </w:pPr>
    </w:p>
    <w:p w14:paraId="10F45453" w14:textId="77777777" w:rsidR="004A1DB6" w:rsidRPr="005608BA" w:rsidRDefault="004A1DB6" w:rsidP="00512B53">
      <w:pPr>
        <w:spacing w:after="0" w:line="240" w:lineRule="auto"/>
        <w:jc w:val="center"/>
        <w:rPr>
          <w:rFonts w:ascii="Times New Roman" w:eastAsia="Times New Roman" w:hAnsi="Times New Roman" w:cs="Times New Roman"/>
          <w:b/>
          <w:bCs/>
          <w:sz w:val="24"/>
          <w:szCs w:val="24"/>
        </w:rPr>
      </w:pPr>
    </w:p>
    <w:p w14:paraId="4A5F4E56" w14:textId="0B4C8E3B" w:rsidR="00512B53" w:rsidRPr="005608BA" w:rsidRDefault="00512B53" w:rsidP="00512B53">
      <w:pPr>
        <w:spacing w:after="0" w:line="240" w:lineRule="auto"/>
        <w:jc w:val="center"/>
        <w:rPr>
          <w:rFonts w:ascii="Times New Roman" w:eastAsia="Times New Roman" w:hAnsi="Times New Roman" w:cs="Times New Roman"/>
          <w:b/>
          <w:bCs/>
          <w:sz w:val="24"/>
          <w:szCs w:val="24"/>
        </w:rPr>
      </w:pPr>
      <w:r w:rsidRPr="005608BA">
        <w:rPr>
          <w:rFonts w:ascii="Times New Roman" w:eastAsia="Times New Roman" w:hAnsi="Times New Roman" w:cs="Times New Roman"/>
          <w:b/>
          <w:bCs/>
          <w:sz w:val="24"/>
          <w:szCs w:val="24"/>
        </w:rPr>
        <w:t>REGULAMENT</w:t>
      </w:r>
    </w:p>
    <w:p w14:paraId="454D17BA" w14:textId="77777777" w:rsidR="00512B53" w:rsidRPr="005608BA" w:rsidRDefault="00512B53" w:rsidP="00512B53">
      <w:pPr>
        <w:spacing w:after="0" w:line="240" w:lineRule="auto"/>
        <w:jc w:val="center"/>
        <w:rPr>
          <w:rFonts w:ascii="Times New Roman" w:eastAsia="Times New Roman" w:hAnsi="Times New Roman" w:cs="Times New Roman"/>
          <w:b/>
          <w:bCs/>
          <w:sz w:val="24"/>
          <w:szCs w:val="24"/>
        </w:rPr>
      </w:pPr>
      <w:r w:rsidRPr="005608BA">
        <w:rPr>
          <w:rFonts w:ascii="Times New Roman" w:eastAsia="Times New Roman" w:hAnsi="Times New Roman" w:cs="Times New Roman"/>
          <w:b/>
          <w:bCs/>
          <w:sz w:val="24"/>
          <w:szCs w:val="24"/>
        </w:rPr>
        <w:t>privind accesul la reţelele de transport al gazelor naturale</w:t>
      </w:r>
    </w:p>
    <w:p w14:paraId="39941649" w14:textId="77777777" w:rsidR="00512B53" w:rsidRPr="005608BA" w:rsidRDefault="00512B53" w:rsidP="00512B53">
      <w:pPr>
        <w:spacing w:after="0" w:line="240" w:lineRule="auto"/>
        <w:jc w:val="center"/>
        <w:rPr>
          <w:rFonts w:ascii="Times New Roman" w:eastAsia="Times New Roman" w:hAnsi="Times New Roman" w:cs="Times New Roman"/>
          <w:b/>
          <w:bCs/>
          <w:sz w:val="24"/>
          <w:szCs w:val="24"/>
        </w:rPr>
      </w:pPr>
      <w:r w:rsidRPr="005608BA">
        <w:rPr>
          <w:rFonts w:ascii="Times New Roman" w:eastAsia="Times New Roman" w:hAnsi="Times New Roman" w:cs="Times New Roman"/>
          <w:b/>
          <w:bCs/>
          <w:sz w:val="24"/>
          <w:szCs w:val="24"/>
        </w:rPr>
        <w:t xml:space="preserve">şi gestionarea congestiilor </w:t>
      </w:r>
    </w:p>
    <w:p w14:paraId="0127AE96" w14:textId="77777777" w:rsidR="00512B53" w:rsidRPr="005608BA" w:rsidRDefault="00512B53" w:rsidP="00512B53">
      <w:pPr>
        <w:spacing w:after="0" w:line="240" w:lineRule="auto"/>
        <w:ind w:firstLine="567"/>
        <w:jc w:val="both"/>
        <w:rPr>
          <w:rFonts w:ascii="Times New Roman" w:eastAsia="Times New Roman" w:hAnsi="Times New Roman" w:cs="Times New Roman"/>
          <w:sz w:val="24"/>
          <w:szCs w:val="24"/>
        </w:rPr>
      </w:pPr>
      <w:r w:rsidRPr="005608BA">
        <w:rPr>
          <w:rFonts w:ascii="Times New Roman" w:eastAsia="Times New Roman" w:hAnsi="Times New Roman" w:cs="Times New Roman"/>
          <w:sz w:val="24"/>
          <w:szCs w:val="24"/>
        </w:rPr>
        <w:t> </w:t>
      </w:r>
    </w:p>
    <w:p w14:paraId="6A616F94" w14:textId="1A2F9208" w:rsidR="00512B53" w:rsidRPr="005608BA" w:rsidRDefault="00512B53" w:rsidP="00E4156C">
      <w:pPr>
        <w:shd w:val="clear" w:color="auto" w:fill="FFFFFF"/>
        <w:suppressAutoHyphens/>
        <w:spacing w:after="0"/>
        <w:jc w:val="both"/>
        <w:rPr>
          <w:rFonts w:ascii="Times New Roman" w:eastAsia="Times New Roman" w:hAnsi="Times New Roman" w:cs="Times New Roman"/>
          <w:b/>
          <w:sz w:val="24"/>
          <w:szCs w:val="24"/>
        </w:rPr>
      </w:pPr>
      <w:r w:rsidRPr="005608BA">
        <w:rPr>
          <w:rFonts w:ascii="Times New Roman" w:eastAsia="Times New Roman" w:hAnsi="Times New Roman" w:cs="Times New Roman"/>
          <w:sz w:val="24"/>
          <w:szCs w:val="24"/>
        </w:rPr>
        <w:t>Regulamentul privind accesul la reţelele de transport al gazelor naturale şi gestion</w:t>
      </w:r>
      <w:r w:rsidR="00A854A0" w:rsidRPr="005608BA">
        <w:rPr>
          <w:rFonts w:ascii="Times New Roman" w:eastAsia="Times New Roman" w:hAnsi="Times New Roman" w:cs="Times New Roman"/>
          <w:sz w:val="24"/>
          <w:szCs w:val="24"/>
        </w:rPr>
        <w:t xml:space="preserve">area congestiilor transpune articolele </w:t>
      </w:r>
      <w:r w:rsidRPr="005608BA">
        <w:rPr>
          <w:rFonts w:ascii="Times New Roman" w:eastAsia="Times New Roman" w:hAnsi="Times New Roman" w:cs="Times New Roman"/>
          <w:sz w:val="24"/>
          <w:szCs w:val="24"/>
        </w:rPr>
        <w:t>1, 2, 13, 14, 16, 18, 20, 21, Anexa nr.1 din Regulamentul nr.715/2009 al Parlamentului European şi al Consiliului din 13.07.2009 privind condiţiile de acces la reţelele de transport al gazelor naturale şi de abrogare a Regulamentului (CE) nr.1775/2005, publicat în Jurnalul Oficial al Uniunii Europene (JO) nr.</w:t>
      </w:r>
      <w:r w:rsidR="00F06E08" w:rsidRPr="005608BA">
        <w:rPr>
          <w:rFonts w:ascii="Times New Roman" w:eastAsia="Times New Roman" w:hAnsi="Times New Roman" w:cs="Times New Roman"/>
          <w:sz w:val="24"/>
          <w:szCs w:val="24"/>
        </w:rPr>
        <w:t xml:space="preserve"> </w:t>
      </w:r>
      <w:r w:rsidRPr="005608BA">
        <w:rPr>
          <w:rFonts w:ascii="Times New Roman" w:eastAsia="Times New Roman" w:hAnsi="Times New Roman" w:cs="Times New Roman"/>
          <w:sz w:val="24"/>
          <w:szCs w:val="24"/>
        </w:rPr>
        <w:t>L 211 din 14 august 2009</w:t>
      </w:r>
      <w:r w:rsidR="00F06E08" w:rsidRPr="005608BA">
        <w:rPr>
          <w:rFonts w:ascii="Times New Roman" w:eastAsia="Times New Roman" w:hAnsi="Times New Roman" w:cs="Times New Roman"/>
          <w:sz w:val="24"/>
          <w:szCs w:val="24"/>
        </w:rPr>
        <w:t xml:space="preserve">, </w:t>
      </w:r>
      <w:r w:rsidR="00AA0321" w:rsidRPr="005608BA">
        <w:rPr>
          <w:rFonts w:ascii="Times New Roman" w:hAnsi="Times New Roman" w:cs="Times New Roman"/>
          <w:bCs/>
          <w:sz w:val="24"/>
          <w:szCs w:val="24"/>
          <w:bdr w:val="none" w:sz="0" w:space="0" w:color="auto" w:frame="1"/>
          <w:shd w:val="clear" w:color="auto" w:fill="FFFFFF"/>
        </w:rPr>
        <w:t xml:space="preserve">astfel cum a fost modificat prin </w:t>
      </w:r>
      <w:r w:rsidR="00F06E08" w:rsidRPr="005608BA">
        <w:rPr>
          <w:rFonts w:ascii="Times New Roman" w:eastAsia="Times New Roman" w:hAnsi="Times New Roman" w:cs="Times New Roman"/>
          <w:sz w:val="24"/>
          <w:szCs w:val="24"/>
        </w:rPr>
        <w:t>Decizia Comisiei 2012/490/UE din 24 august 2012 referitoare la modificarea anexei I la Regulamentul (CE) nr. 715/2009 al Parlamentului European și al Consiliului privind condițiile de acces la rețelele pentru transportul gazelor naturale (Text cu relevanță pentru SEE), publicată în Jurnalul Oficial al Uniunii Europene L 231 din 28 august 2012, precum și Decizia (UE) 2015/715 a Comisiei din 30 aprilie 2015 de modificare a anexei I la Regulamentul (CE) nr. 715/2009 al Parlamentului European și al Consiliului privind condițiile de acces la rețelele pentru transportul gazelor naturale (Text cu relevanță pentru SEE), publicată în Jurnalul Oficial al Uniunii Europene L 114 din 5 mai 2014, adaptate prin Decizia Nr. 2018/01/PHLG-EnC al Grupului Permanent de Nivel Înalt al Comunității Energetice din 12 ianuarie 2018 de modificare a Anexei I la Regulamentul (CE) Nr. 715/2009 privind condițiile de acces la rețelele pentru transportul gazelor naturale, astfel cum a fost modificată la nivel UE prin Decizia Comisiei 2012/490/UE din 24 august 2012 și Decizia (UE) 2015/715 a Comisiei din 30 aprilie 2015.</w:t>
      </w:r>
    </w:p>
    <w:p w14:paraId="37027EB9" w14:textId="77777777" w:rsidR="00512B53" w:rsidRPr="005608BA" w:rsidRDefault="00512B53" w:rsidP="00512B53">
      <w:pPr>
        <w:spacing w:after="0" w:line="240" w:lineRule="auto"/>
        <w:ind w:firstLine="567"/>
        <w:jc w:val="both"/>
        <w:rPr>
          <w:rFonts w:ascii="Times New Roman" w:eastAsia="Times New Roman" w:hAnsi="Times New Roman" w:cs="Times New Roman"/>
          <w:sz w:val="24"/>
          <w:szCs w:val="24"/>
        </w:rPr>
      </w:pPr>
      <w:r w:rsidRPr="005608BA">
        <w:rPr>
          <w:rFonts w:ascii="Times New Roman" w:eastAsia="Times New Roman" w:hAnsi="Times New Roman" w:cs="Times New Roman"/>
          <w:sz w:val="24"/>
          <w:szCs w:val="24"/>
        </w:rPr>
        <w:t> </w:t>
      </w:r>
    </w:p>
    <w:p w14:paraId="75C44B1B" w14:textId="77777777" w:rsidR="00512B53" w:rsidRPr="005608BA" w:rsidRDefault="00512B53" w:rsidP="000F442D">
      <w:pPr>
        <w:spacing w:after="0"/>
        <w:jc w:val="center"/>
        <w:rPr>
          <w:rFonts w:ascii="Times New Roman" w:eastAsia="Times New Roman" w:hAnsi="Times New Roman" w:cs="Times New Roman"/>
          <w:b/>
          <w:bCs/>
          <w:sz w:val="24"/>
          <w:szCs w:val="24"/>
        </w:rPr>
      </w:pPr>
      <w:proofErr w:type="spellStart"/>
      <w:r w:rsidRPr="005608BA">
        <w:rPr>
          <w:rFonts w:ascii="Times New Roman" w:eastAsia="Times New Roman" w:hAnsi="Times New Roman" w:cs="Times New Roman"/>
          <w:b/>
          <w:bCs/>
          <w:sz w:val="24"/>
          <w:szCs w:val="24"/>
        </w:rPr>
        <w:t>Secţiunea</w:t>
      </w:r>
      <w:proofErr w:type="spellEnd"/>
      <w:r w:rsidRPr="005608BA">
        <w:rPr>
          <w:rFonts w:ascii="Times New Roman" w:eastAsia="Times New Roman" w:hAnsi="Times New Roman" w:cs="Times New Roman"/>
          <w:b/>
          <w:bCs/>
          <w:sz w:val="24"/>
          <w:szCs w:val="24"/>
        </w:rPr>
        <w:t xml:space="preserve"> 1</w:t>
      </w:r>
    </w:p>
    <w:p w14:paraId="06824B17" w14:textId="53D1AA49" w:rsidR="00512B53" w:rsidRPr="005608BA" w:rsidRDefault="00512B53" w:rsidP="000F442D">
      <w:pPr>
        <w:spacing w:after="0"/>
        <w:jc w:val="center"/>
        <w:rPr>
          <w:rFonts w:ascii="Times New Roman" w:eastAsia="Times New Roman" w:hAnsi="Times New Roman" w:cs="Times New Roman"/>
          <w:b/>
          <w:bCs/>
          <w:sz w:val="24"/>
          <w:szCs w:val="24"/>
        </w:rPr>
      </w:pPr>
      <w:proofErr w:type="spellStart"/>
      <w:r w:rsidRPr="005608BA">
        <w:rPr>
          <w:rFonts w:ascii="Times New Roman" w:eastAsia="Times New Roman" w:hAnsi="Times New Roman" w:cs="Times New Roman"/>
          <w:b/>
          <w:bCs/>
          <w:sz w:val="24"/>
          <w:szCs w:val="24"/>
        </w:rPr>
        <w:t>Dispoziţii</w:t>
      </w:r>
      <w:proofErr w:type="spellEnd"/>
      <w:r w:rsidRPr="005608BA">
        <w:rPr>
          <w:rFonts w:ascii="Times New Roman" w:eastAsia="Times New Roman" w:hAnsi="Times New Roman" w:cs="Times New Roman"/>
          <w:b/>
          <w:bCs/>
          <w:sz w:val="24"/>
          <w:szCs w:val="24"/>
        </w:rPr>
        <w:t xml:space="preserve"> generale </w:t>
      </w:r>
    </w:p>
    <w:p w14:paraId="2D7E91D4" w14:textId="77777777" w:rsidR="0073141B" w:rsidRPr="005608BA" w:rsidRDefault="0073141B" w:rsidP="00512B53">
      <w:pPr>
        <w:spacing w:after="0" w:line="240" w:lineRule="auto"/>
        <w:jc w:val="center"/>
        <w:rPr>
          <w:rFonts w:ascii="Times New Roman" w:eastAsia="Times New Roman" w:hAnsi="Times New Roman" w:cs="Times New Roman"/>
          <w:b/>
          <w:bCs/>
          <w:sz w:val="24"/>
          <w:szCs w:val="24"/>
        </w:rPr>
      </w:pPr>
    </w:p>
    <w:p w14:paraId="4F8763A2" w14:textId="5C4DE918" w:rsidR="00512B53" w:rsidRPr="005608BA" w:rsidRDefault="00512B53" w:rsidP="005404A5">
      <w:pPr>
        <w:pStyle w:val="ListParagraph"/>
        <w:numPr>
          <w:ilvl w:val="0"/>
          <w:numId w:val="14"/>
        </w:numPr>
        <w:tabs>
          <w:tab w:val="left" w:pos="851"/>
        </w:tabs>
        <w:spacing w:after="0" w:line="240" w:lineRule="auto"/>
        <w:ind w:left="0" w:firstLine="567"/>
        <w:jc w:val="both"/>
        <w:rPr>
          <w:rFonts w:ascii="Times New Roman" w:eastAsia="Times New Roman" w:hAnsi="Times New Roman" w:cs="Times New Roman"/>
          <w:sz w:val="24"/>
          <w:szCs w:val="24"/>
        </w:rPr>
      </w:pPr>
      <w:r w:rsidRPr="005608BA">
        <w:rPr>
          <w:rFonts w:ascii="Times New Roman" w:eastAsia="Times New Roman" w:hAnsi="Times New Roman" w:cs="Times New Roman"/>
          <w:sz w:val="24"/>
          <w:szCs w:val="24"/>
        </w:rPr>
        <w:t xml:space="preserve">Regulamentul privind accesul la reţelele de transport al gazelor naturale şi gestionarea congestiilor (în continuare – Regulament) </w:t>
      </w:r>
      <w:proofErr w:type="spellStart"/>
      <w:r w:rsidRPr="005608BA">
        <w:rPr>
          <w:rFonts w:ascii="Times New Roman" w:eastAsia="Times New Roman" w:hAnsi="Times New Roman" w:cs="Times New Roman"/>
          <w:sz w:val="24"/>
          <w:szCs w:val="24"/>
        </w:rPr>
        <w:t>stabileşte</w:t>
      </w:r>
      <w:proofErr w:type="spellEnd"/>
      <w:r w:rsidRPr="005608BA">
        <w:rPr>
          <w:rFonts w:ascii="Times New Roman" w:eastAsia="Times New Roman" w:hAnsi="Times New Roman" w:cs="Times New Roman"/>
          <w:sz w:val="24"/>
          <w:szCs w:val="24"/>
        </w:rPr>
        <w:t>:</w:t>
      </w:r>
    </w:p>
    <w:p w14:paraId="1806131F" w14:textId="3EA20B5E" w:rsidR="00512B53" w:rsidRPr="005608BA" w:rsidRDefault="00512B53" w:rsidP="005404A5">
      <w:pPr>
        <w:pStyle w:val="ListParagraph"/>
        <w:numPr>
          <w:ilvl w:val="0"/>
          <w:numId w:val="9"/>
        </w:numPr>
        <w:tabs>
          <w:tab w:val="left" w:pos="851"/>
          <w:tab w:val="left" w:pos="1134"/>
        </w:tabs>
        <w:spacing w:after="0" w:line="240" w:lineRule="auto"/>
        <w:ind w:left="0" w:firstLine="851"/>
        <w:jc w:val="both"/>
        <w:rPr>
          <w:rFonts w:ascii="Times New Roman" w:eastAsia="Times New Roman" w:hAnsi="Times New Roman" w:cs="Times New Roman"/>
          <w:sz w:val="24"/>
          <w:szCs w:val="24"/>
        </w:rPr>
      </w:pPr>
      <w:r w:rsidRPr="005608BA">
        <w:rPr>
          <w:rFonts w:ascii="Times New Roman" w:eastAsia="Times New Roman" w:hAnsi="Times New Roman" w:cs="Times New Roman"/>
          <w:sz w:val="24"/>
          <w:szCs w:val="24"/>
        </w:rPr>
        <w:t>principiile generale şi condiţiile de acces la reţelele de transport al gazelor naturale;</w:t>
      </w:r>
    </w:p>
    <w:p w14:paraId="43977927" w14:textId="4AF7D51B" w:rsidR="00315E1C" w:rsidRPr="005608BA" w:rsidRDefault="00315E1C" w:rsidP="00B35605">
      <w:pPr>
        <w:pStyle w:val="ListParagraph"/>
        <w:numPr>
          <w:ilvl w:val="0"/>
          <w:numId w:val="9"/>
        </w:numPr>
        <w:tabs>
          <w:tab w:val="left" w:pos="851"/>
          <w:tab w:val="left" w:pos="1134"/>
        </w:tabs>
        <w:spacing w:after="0" w:line="240" w:lineRule="auto"/>
        <w:ind w:left="0" w:firstLine="851"/>
        <w:jc w:val="both"/>
        <w:rPr>
          <w:rFonts w:ascii="Times New Roman" w:eastAsia="Times New Roman" w:hAnsi="Times New Roman" w:cs="Times New Roman"/>
          <w:sz w:val="24"/>
          <w:szCs w:val="24"/>
        </w:rPr>
      </w:pPr>
      <w:r w:rsidRPr="005608BA">
        <w:rPr>
          <w:rFonts w:ascii="Times New Roman" w:eastAsia="Times New Roman" w:hAnsi="Times New Roman" w:cs="Times New Roman"/>
          <w:sz w:val="24"/>
          <w:szCs w:val="24"/>
        </w:rPr>
        <w:t>mecanisme de alocare a capacității</w:t>
      </w:r>
      <w:r w:rsidR="002B1E83" w:rsidRPr="005608BA">
        <w:rPr>
          <w:rFonts w:ascii="Times New Roman" w:eastAsia="Times New Roman" w:hAnsi="Times New Roman" w:cs="Times New Roman"/>
          <w:sz w:val="24"/>
          <w:szCs w:val="24"/>
        </w:rPr>
        <w:t xml:space="preserve"> rețelelor de transport al gazelor naturale</w:t>
      </w:r>
      <w:r w:rsidR="00B35605" w:rsidRPr="005608BA">
        <w:rPr>
          <w:rFonts w:ascii="Times New Roman" w:eastAsia="Times New Roman" w:hAnsi="Times New Roman" w:cs="Times New Roman"/>
          <w:sz w:val="24"/>
          <w:szCs w:val="24"/>
        </w:rPr>
        <w:t>;</w:t>
      </w:r>
    </w:p>
    <w:p w14:paraId="3C185ADD" w14:textId="2573BB91" w:rsidR="00512B53" w:rsidRPr="005608BA" w:rsidRDefault="00512B53" w:rsidP="005404A5">
      <w:pPr>
        <w:pStyle w:val="ListParagraph"/>
        <w:numPr>
          <w:ilvl w:val="0"/>
          <w:numId w:val="9"/>
        </w:numPr>
        <w:tabs>
          <w:tab w:val="left" w:pos="851"/>
          <w:tab w:val="left" w:pos="1134"/>
        </w:tabs>
        <w:spacing w:after="0" w:line="240" w:lineRule="auto"/>
        <w:ind w:left="0" w:firstLine="851"/>
        <w:jc w:val="both"/>
        <w:rPr>
          <w:rFonts w:ascii="Times New Roman" w:eastAsia="Times New Roman" w:hAnsi="Times New Roman" w:cs="Times New Roman"/>
          <w:sz w:val="24"/>
          <w:szCs w:val="24"/>
        </w:rPr>
      </w:pPr>
      <w:r w:rsidRPr="005608BA">
        <w:rPr>
          <w:rFonts w:ascii="Times New Roman" w:eastAsia="Times New Roman" w:hAnsi="Times New Roman" w:cs="Times New Roman"/>
          <w:sz w:val="24"/>
          <w:szCs w:val="24"/>
        </w:rPr>
        <w:t>instrumentele şi procedurile de gestionare a congestiilor;</w:t>
      </w:r>
    </w:p>
    <w:p w14:paraId="0D629885" w14:textId="7A0E17B7" w:rsidR="00512B53" w:rsidRPr="005608BA" w:rsidRDefault="00512B53" w:rsidP="005404A5">
      <w:pPr>
        <w:pStyle w:val="ListParagraph"/>
        <w:numPr>
          <w:ilvl w:val="0"/>
          <w:numId w:val="9"/>
        </w:numPr>
        <w:tabs>
          <w:tab w:val="left" w:pos="851"/>
          <w:tab w:val="left" w:pos="1134"/>
        </w:tabs>
        <w:spacing w:after="0" w:line="240" w:lineRule="auto"/>
        <w:ind w:left="0" w:firstLine="851"/>
        <w:jc w:val="both"/>
        <w:rPr>
          <w:rFonts w:ascii="Times New Roman" w:eastAsia="Times New Roman" w:hAnsi="Times New Roman" w:cs="Times New Roman"/>
          <w:sz w:val="24"/>
          <w:szCs w:val="24"/>
        </w:rPr>
      </w:pPr>
      <w:r w:rsidRPr="005608BA">
        <w:rPr>
          <w:rFonts w:ascii="Times New Roman" w:eastAsia="Times New Roman" w:hAnsi="Times New Roman" w:cs="Times New Roman"/>
          <w:sz w:val="24"/>
          <w:szCs w:val="24"/>
        </w:rPr>
        <w:t xml:space="preserve">atribuţiile şi </w:t>
      </w:r>
      <w:proofErr w:type="spellStart"/>
      <w:r w:rsidRPr="005608BA">
        <w:rPr>
          <w:rFonts w:ascii="Times New Roman" w:eastAsia="Times New Roman" w:hAnsi="Times New Roman" w:cs="Times New Roman"/>
          <w:sz w:val="24"/>
          <w:szCs w:val="24"/>
        </w:rPr>
        <w:t>responsabilităţile</w:t>
      </w:r>
      <w:proofErr w:type="spellEnd"/>
      <w:r w:rsidRPr="005608BA">
        <w:rPr>
          <w:rFonts w:ascii="Times New Roman" w:eastAsia="Times New Roman" w:hAnsi="Times New Roman" w:cs="Times New Roman"/>
          <w:sz w:val="24"/>
          <w:szCs w:val="24"/>
        </w:rPr>
        <w:t xml:space="preserve"> </w:t>
      </w:r>
      <w:proofErr w:type="spellStart"/>
      <w:r w:rsidRPr="005608BA">
        <w:rPr>
          <w:rFonts w:ascii="Times New Roman" w:eastAsia="Times New Roman" w:hAnsi="Times New Roman" w:cs="Times New Roman"/>
          <w:sz w:val="24"/>
          <w:szCs w:val="24"/>
        </w:rPr>
        <w:t>participanţilor</w:t>
      </w:r>
      <w:proofErr w:type="spellEnd"/>
      <w:r w:rsidRPr="005608BA">
        <w:rPr>
          <w:rFonts w:ascii="Times New Roman" w:eastAsia="Times New Roman" w:hAnsi="Times New Roman" w:cs="Times New Roman"/>
          <w:sz w:val="24"/>
          <w:szCs w:val="24"/>
        </w:rPr>
        <w:t xml:space="preserve"> la aceste </w:t>
      </w:r>
      <w:proofErr w:type="spellStart"/>
      <w:r w:rsidRPr="005608BA">
        <w:rPr>
          <w:rFonts w:ascii="Times New Roman" w:eastAsia="Times New Roman" w:hAnsi="Times New Roman" w:cs="Times New Roman"/>
          <w:sz w:val="24"/>
          <w:szCs w:val="24"/>
        </w:rPr>
        <w:t>operaţiuni</w:t>
      </w:r>
      <w:proofErr w:type="spellEnd"/>
      <w:r w:rsidRPr="005608BA">
        <w:rPr>
          <w:rFonts w:ascii="Times New Roman" w:eastAsia="Times New Roman" w:hAnsi="Times New Roman" w:cs="Times New Roman"/>
          <w:sz w:val="24"/>
          <w:szCs w:val="24"/>
        </w:rPr>
        <w:t>;</w:t>
      </w:r>
    </w:p>
    <w:p w14:paraId="1A81DDB1" w14:textId="7887977C" w:rsidR="00512B53" w:rsidRPr="005608BA" w:rsidRDefault="006F573C" w:rsidP="005404A5">
      <w:pPr>
        <w:pStyle w:val="ListParagraph"/>
        <w:numPr>
          <w:ilvl w:val="0"/>
          <w:numId w:val="9"/>
        </w:numPr>
        <w:tabs>
          <w:tab w:val="left" w:pos="851"/>
          <w:tab w:val="left" w:pos="1134"/>
        </w:tabs>
        <w:spacing w:after="0" w:line="240" w:lineRule="auto"/>
        <w:ind w:left="0" w:firstLine="851"/>
        <w:jc w:val="both"/>
        <w:rPr>
          <w:rFonts w:ascii="Times New Roman" w:eastAsia="Times New Roman" w:hAnsi="Times New Roman" w:cs="Times New Roman"/>
          <w:sz w:val="24"/>
          <w:szCs w:val="24"/>
        </w:rPr>
      </w:pPr>
      <w:r w:rsidRPr="005608BA">
        <w:rPr>
          <w:rFonts w:ascii="Times New Roman" w:eastAsia="Times New Roman" w:hAnsi="Times New Roman" w:cs="Times New Roman"/>
          <w:sz w:val="24"/>
          <w:szCs w:val="24"/>
        </w:rPr>
        <w:t>cerin</w:t>
      </w:r>
      <w:r w:rsidR="00FA684F" w:rsidRPr="005608BA">
        <w:rPr>
          <w:rFonts w:ascii="Times New Roman" w:eastAsia="Times New Roman" w:hAnsi="Times New Roman" w:cs="Times New Roman"/>
          <w:sz w:val="24"/>
          <w:szCs w:val="24"/>
        </w:rPr>
        <w:t>ț</w:t>
      </w:r>
      <w:r w:rsidRPr="005608BA">
        <w:rPr>
          <w:rFonts w:ascii="Times New Roman" w:eastAsia="Times New Roman" w:hAnsi="Times New Roman" w:cs="Times New Roman"/>
          <w:sz w:val="24"/>
          <w:szCs w:val="24"/>
        </w:rPr>
        <w:t>e privind transparența în publicarea datelor de către operatorii de sistem</w:t>
      </w:r>
      <w:r w:rsidR="00512B53" w:rsidRPr="005608BA">
        <w:rPr>
          <w:rFonts w:ascii="Times New Roman" w:eastAsia="Times New Roman" w:hAnsi="Times New Roman" w:cs="Times New Roman"/>
          <w:sz w:val="24"/>
          <w:szCs w:val="24"/>
        </w:rPr>
        <w:t xml:space="preserve">; </w:t>
      </w:r>
    </w:p>
    <w:p w14:paraId="04CB6C22" w14:textId="777FC6AB" w:rsidR="003D57ED" w:rsidRPr="005608BA" w:rsidRDefault="003D57ED" w:rsidP="003D57ED">
      <w:pPr>
        <w:pStyle w:val="ListParagraph"/>
        <w:numPr>
          <w:ilvl w:val="0"/>
          <w:numId w:val="9"/>
        </w:numPr>
        <w:tabs>
          <w:tab w:val="left" w:pos="851"/>
          <w:tab w:val="left" w:pos="1134"/>
        </w:tabs>
        <w:spacing w:after="0" w:line="240" w:lineRule="auto"/>
        <w:ind w:left="0" w:firstLine="851"/>
        <w:jc w:val="both"/>
        <w:rPr>
          <w:rFonts w:ascii="Times New Roman" w:eastAsia="Times New Roman" w:hAnsi="Times New Roman" w:cs="Times New Roman"/>
          <w:sz w:val="24"/>
          <w:szCs w:val="24"/>
        </w:rPr>
      </w:pPr>
      <w:r w:rsidRPr="005608BA">
        <w:rPr>
          <w:rFonts w:ascii="Times New Roman" w:eastAsia="Times New Roman" w:hAnsi="Times New Roman" w:cs="Times New Roman"/>
          <w:sz w:val="24"/>
          <w:szCs w:val="24"/>
        </w:rPr>
        <w:t>măsuri menite să garanteze securitatea aprovizionării cu gaze naturale.</w:t>
      </w:r>
    </w:p>
    <w:p w14:paraId="7EAE5F1C" w14:textId="43E5BCFA" w:rsidR="00512B53" w:rsidRPr="005608BA" w:rsidRDefault="006A25D4" w:rsidP="005404A5">
      <w:pPr>
        <w:pStyle w:val="ListParagraph"/>
        <w:numPr>
          <w:ilvl w:val="0"/>
          <w:numId w:val="14"/>
        </w:numPr>
        <w:tabs>
          <w:tab w:val="left" w:pos="851"/>
        </w:tabs>
        <w:spacing w:after="0" w:line="240" w:lineRule="auto"/>
        <w:ind w:left="0" w:firstLine="567"/>
        <w:jc w:val="both"/>
        <w:rPr>
          <w:rFonts w:ascii="Times New Roman" w:eastAsia="Times New Roman" w:hAnsi="Times New Roman" w:cs="Times New Roman"/>
          <w:bCs/>
          <w:sz w:val="24"/>
          <w:szCs w:val="24"/>
        </w:rPr>
      </w:pPr>
      <w:r w:rsidRPr="005608BA">
        <w:rPr>
          <w:rFonts w:ascii="Times New Roman" w:eastAsia="Times New Roman" w:hAnsi="Times New Roman" w:cs="Times New Roman"/>
          <w:bCs/>
          <w:sz w:val="24"/>
          <w:szCs w:val="24"/>
        </w:rPr>
        <w:t xml:space="preserve">Prezentul </w:t>
      </w:r>
      <w:r w:rsidR="00512B53" w:rsidRPr="005608BA">
        <w:rPr>
          <w:rFonts w:ascii="Times New Roman" w:eastAsia="Times New Roman" w:hAnsi="Times New Roman" w:cs="Times New Roman"/>
          <w:bCs/>
          <w:sz w:val="24"/>
          <w:szCs w:val="24"/>
        </w:rPr>
        <w:t xml:space="preserve">Regulament se aplică tuturor utilizatorilor de sistem inclusiv pentru raporturile juridice ce </w:t>
      </w:r>
      <w:proofErr w:type="spellStart"/>
      <w:r w:rsidR="00512B53" w:rsidRPr="005608BA">
        <w:rPr>
          <w:rFonts w:ascii="Times New Roman" w:eastAsia="Times New Roman" w:hAnsi="Times New Roman" w:cs="Times New Roman"/>
          <w:bCs/>
          <w:sz w:val="24"/>
          <w:szCs w:val="24"/>
        </w:rPr>
        <w:t>ţin</w:t>
      </w:r>
      <w:proofErr w:type="spellEnd"/>
      <w:r w:rsidR="00512B53" w:rsidRPr="005608BA">
        <w:rPr>
          <w:rFonts w:ascii="Times New Roman" w:eastAsia="Times New Roman" w:hAnsi="Times New Roman" w:cs="Times New Roman"/>
          <w:bCs/>
          <w:sz w:val="24"/>
          <w:szCs w:val="24"/>
        </w:rPr>
        <w:t xml:space="preserve"> de schimburile transfrontaliere de gaze naturale.</w:t>
      </w:r>
    </w:p>
    <w:p w14:paraId="3CAE6A23" w14:textId="17EC1E66" w:rsidR="006A25D4" w:rsidRPr="005608BA" w:rsidRDefault="006A25D4" w:rsidP="006A25D4">
      <w:pPr>
        <w:pStyle w:val="ListParagraph"/>
        <w:numPr>
          <w:ilvl w:val="0"/>
          <w:numId w:val="14"/>
        </w:numPr>
        <w:tabs>
          <w:tab w:val="left" w:pos="851"/>
        </w:tabs>
        <w:spacing w:after="0" w:line="240" w:lineRule="auto"/>
        <w:ind w:left="0" w:firstLine="567"/>
        <w:jc w:val="both"/>
        <w:rPr>
          <w:rFonts w:ascii="Times New Roman" w:eastAsia="Times New Roman" w:hAnsi="Times New Roman" w:cs="Times New Roman"/>
          <w:sz w:val="24"/>
          <w:szCs w:val="24"/>
        </w:rPr>
      </w:pPr>
      <w:r w:rsidRPr="005608BA">
        <w:rPr>
          <w:rFonts w:ascii="Times New Roman" w:eastAsia="Times New Roman" w:hAnsi="Times New Roman" w:cs="Times New Roman"/>
          <w:bCs/>
          <w:sz w:val="24"/>
          <w:szCs w:val="24"/>
        </w:rPr>
        <w:t xml:space="preserve">Normele cu privire la alocarea </w:t>
      </w:r>
      <w:proofErr w:type="spellStart"/>
      <w:r w:rsidRPr="005608BA">
        <w:rPr>
          <w:rFonts w:ascii="Times New Roman" w:eastAsia="Times New Roman" w:hAnsi="Times New Roman" w:cs="Times New Roman"/>
          <w:bCs/>
          <w:sz w:val="24"/>
          <w:szCs w:val="24"/>
        </w:rPr>
        <w:t>capacităţii</w:t>
      </w:r>
      <w:proofErr w:type="spellEnd"/>
      <w:r w:rsidRPr="005608BA">
        <w:rPr>
          <w:rFonts w:ascii="Times New Roman" w:eastAsia="Times New Roman" w:hAnsi="Times New Roman" w:cs="Times New Roman"/>
          <w:bCs/>
          <w:sz w:val="24"/>
          <w:szCs w:val="24"/>
        </w:rPr>
        <w:t xml:space="preserve"> prevăzute de</w:t>
      </w:r>
      <w:r w:rsidR="002B1E83" w:rsidRPr="005608BA">
        <w:rPr>
          <w:rFonts w:ascii="Times New Roman" w:eastAsia="Times New Roman" w:hAnsi="Times New Roman" w:cs="Times New Roman"/>
          <w:bCs/>
          <w:sz w:val="24"/>
          <w:szCs w:val="24"/>
        </w:rPr>
        <w:t xml:space="preserve"> Secțiunea 3 din</w:t>
      </w:r>
      <w:r w:rsidRPr="005608BA">
        <w:rPr>
          <w:rFonts w:ascii="Times New Roman" w:eastAsia="Times New Roman" w:hAnsi="Times New Roman" w:cs="Times New Roman"/>
          <w:bCs/>
          <w:sz w:val="24"/>
          <w:szCs w:val="24"/>
        </w:rPr>
        <w:t xml:space="preserve"> prezentul Regulament se aplică la punctele de intrare în rețelele de transport al gazelor naturale, la punctele de ieșire din rețelele de transport al gazelor naturale spre rețelele de distribuție a gazelor naturale și spre instalațiile de utilizare ale consumatorilor finali care sunt racordate la </w:t>
      </w:r>
      <w:r w:rsidRPr="005608BA">
        <w:rPr>
          <w:rFonts w:ascii="Times New Roman" w:eastAsia="Times New Roman" w:hAnsi="Times New Roman" w:cs="Times New Roman"/>
          <w:bCs/>
          <w:sz w:val="24"/>
          <w:szCs w:val="24"/>
        </w:rPr>
        <w:lastRenderedPageBreak/>
        <w:t xml:space="preserve">rețeaua de transport al gazelor naturale și la punctele de intrare în rețeaua de transport al gazelor naturale de la instalațiile de producere, punctele de intrare / ieșire din instalațiile depozitelor de stocare. </w:t>
      </w:r>
      <w:r w:rsidRPr="005608BA">
        <w:rPr>
          <w:rFonts w:ascii="Times New Roman" w:eastAsia="Times New Roman" w:hAnsi="Times New Roman" w:cs="Times New Roman"/>
          <w:sz w:val="24"/>
          <w:szCs w:val="24"/>
        </w:rPr>
        <w:t> </w:t>
      </w:r>
    </w:p>
    <w:p w14:paraId="65D71190" w14:textId="4C2CEFC6" w:rsidR="00512B53" w:rsidRPr="005608BA" w:rsidRDefault="00512B53" w:rsidP="00B35605">
      <w:pPr>
        <w:pStyle w:val="ListParagraph"/>
        <w:numPr>
          <w:ilvl w:val="0"/>
          <w:numId w:val="14"/>
        </w:numPr>
        <w:tabs>
          <w:tab w:val="left" w:pos="851"/>
        </w:tabs>
        <w:spacing w:after="0" w:line="240" w:lineRule="auto"/>
        <w:ind w:left="0" w:firstLine="567"/>
        <w:jc w:val="both"/>
        <w:rPr>
          <w:rFonts w:ascii="Times New Roman" w:eastAsia="Times New Roman" w:hAnsi="Times New Roman" w:cs="Times New Roman"/>
          <w:sz w:val="24"/>
          <w:szCs w:val="24"/>
        </w:rPr>
      </w:pPr>
      <w:r w:rsidRPr="005608BA">
        <w:rPr>
          <w:rFonts w:ascii="Times New Roman" w:eastAsia="Times New Roman" w:hAnsi="Times New Roman" w:cs="Times New Roman"/>
          <w:sz w:val="24"/>
          <w:szCs w:val="24"/>
        </w:rPr>
        <w:t xml:space="preserve">În sensul prezentului Regulament </w:t>
      </w:r>
      <w:r w:rsidR="006A25D4" w:rsidRPr="005608BA">
        <w:rPr>
          <w:rFonts w:ascii="Times New Roman" w:eastAsia="Times New Roman" w:hAnsi="Times New Roman" w:cs="Times New Roman"/>
          <w:sz w:val="24"/>
          <w:szCs w:val="24"/>
        </w:rPr>
        <w:t xml:space="preserve">se utilizează noțiunile definite în Legea cu privire la gazele naturale </w:t>
      </w:r>
      <w:r w:rsidR="003854FF" w:rsidRPr="005608BA">
        <w:rPr>
          <w:rFonts w:ascii="Times New Roman" w:eastAsia="Times New Roman" w:hAnsi="Times New Roman" w:cs="Times New Roman"/>
          <w:sz w:val="24"/>
          <w:szCs w:val="24"/>
        </w:rPr>
        <w:t xml:space="preserve">nr. 108/2016, (în continuare - Legea </w:t>
      </w:r>
      <w:r w:rsidR="000573F6" w:rsidRPr="005608BA">
        <w:rPr>
          <w:rFonts w:ascii="Times New Roman" w:eastAsia="Times New Roman" w:hAnsi="Times New Roman" w:cs="Times New Roman"/>
          <w:sz w:val="24"/>
          <w:szCs w:val="24"/>
        </w:rPr>
        <w:t>nr.</w:t>
      </w:r>
      <w:r w:rsidR="003854FF" w:rsidRPr="005608BA">
        <w:rPr>
          <w:rFonts w:ascii="Times New Roman" w:eastAsia="Times New Roman" w:hAnsi="Times New Roman" w:cs="Times New Roman"/>
          <w:sz w:val="24"/>
          <w:szCs w:val="24"/>
        </w:rPr>
        <w:t>108/2016)</w:t>
      </w:r>
      <w:r w:rsidR="002B1E83" w:rsidRPr="005608BA">
        <w:rPr>
          <w:rFonts w:ascii="Times New Roman" w:eastAsia="Times New Roman" w:hAnsi="Times New Roman" w:cs="Times New Roman"/>
          <w:sz w:val="24"/>
          <w:szCs w:val="24"/>
        </w:rPr>
        <w:t>, Codul rețelelor de gaze naturale</w:t>
      </w:r>
      <w:r w:rsidR="003854FF" w:rsidRPr="005608BA">
        <w:rPr>
          <w:rFonts w:ascii="Times New Roman" w:eastAsia="Times New Roman" w:hAnsi="Times New Roman" w:cs="Times New Roman"/>
          <w:sz w:val="24"/>
          <w:szCs w:val="24"/>
        </w:rPr>
        <w:t xml:space="preserve"> </w:t>
      </w:r>
      <w:r w:rsidR="006A25D4" w:rsidRPr="005608BA">
        <w:rPr>
          <w:rFonts w:ascii="Times New Roman" w:eastAsia="Times New Roman" w:hAnsi="Times New Roman" w:cs="Times New Roman"/>
          <w:sz w:val="24"/>
          <w:szCs w:val="24"/>
        </w:rPr>
        <w:t xml:space="preserve">precum și </w:t>
      </w:r>
      <w:r w:rsidRPr="005608BA">
        <w:rPr>
          <w:rFonts w:ascii="Times New Roman" w:eastAsia="Times New Roman" w:hAnsi="Times New Roman" w:cs="Times New Roman"/>
          <w:sz w:val="24"/>
          <w:szCs w:val="24"/>
        </w:rPr>
        <w:t xml:space="preserve">următoarele </w:t>
      </w:r>
      <w:r w:rsidR="002B1E83" w:rsidRPr="005608BA">
        <w:rPr>
          <w:rFonts w:ascii="Times New Roman" w:eastAsia="Times New Roman" w:hAnsi="Times New Roman" w:cs="Times New Roman"/>
          <w:sz w:val="24"/>
          <w:szCs w:val="24"/>
        </w:rPr>
        <w:t>noțiuni</w:t>
      </w:r>
      <w:r w:rsidRPr="005608BA">
        <w:rPr>
          <w:rFonts w:ascii="Times New Roman" w:eastAsia="Times New Roman" w:hAnsi="Times New Roman" w:cs="Times New Roman"/>
          <w:sz w:val="24"/>
          <w:szCs w:val="24"/>
        </w:rPr>
        <w:t>:</w:t>
      </w:r>
      <w:r w:rsidR="006A25D4" w:rsidRPr="005608BA">
        <w:rPr>
          <w:rFonts w:ascii="Times New Roman" w:eastAsia="Times New Roman" w:hAnsi="Times New Roman" w:cs="Times New Roman"/>
          <w:sz w:val="24"/>
          <w:szCs w:val="24"/>
        </w:rPr>
        <w:t xml:space="preserve"> </w:t>
      </w:r>
    </w:p>
    <w:p w14:paraId="47D8CF5E" w14:textId="30B70079" w:rsidR="006A3F02" w:rsidRPr="005608BA" w:rsidRDefault="006A3F02" w:rsidP="00C54854">
      <w:pPr>
        <w:spacing w:after="0" w:line="240" w:lineRule="auto"/>
        <w:ind w:firstLine="851"/>
        <w:jc w:val="both"/>
        <w:rPr>
          <w:rFonts w:ascii="Times New Roman" w:eastAsia="Times New Roman" w:hAnsi="Times New Roman" w:cs="Times New Roman"/>
          <w:sz w:val="24"/>
          <w:szCs w:val="24"/>
        </w:rPr>
      </w:pPr>
      <w:r w:rsidRPr="005608BA">
        <w:rPr>
          <w:rFonts w:ascii="Times New Roman" w:hAnsi="Times New Roman" w:cs="Times New Roman"/>
          <w:bCs/>
          <w:sz w:val="24"/>
          <w:szCs w:val="24"/>
          <w:lang w:eastAsia="de-AT"/>
        </w:rPr>
        <w:t>capacitate suplimentară - capacitatea fermă oferită suplimentar față de capacitatea tehnică a unui punct de interconectare;</w:t>
      </w:r>
    </w:p>
    <w:p w14:paraId="4D06EB7D" w14:textId="7F496A3E" w:rsidR="00512B53" w:rsidRPr="005608BA" w:rsidRDefault="00512B53" w:rsidP="008A585C">
      <w:pPr>
        <w:spacing w:after="0" w:line="240" w:lineRule="auto"/>
        <w:ind w:firstLine="851"/>
        <w:jc w:val="both"/>
        <w:rPr>
          <w:rFonts w:ascii="Times New Roman" w:eastAsia="Times New Roman" w:hAnsi="Times New Roman" w:cs="Times New Roman"/>
          <w:sz w:val="24"/>
          <w:szCs w:val="24"/>
        </w:rPr>
      </w:pPr>
      <w:r w:rsidRPr="005608BA">
        <w:rPr>
          <w:rFonts w:ascii="Times New Roman" w:eastAsia="Times New Roman" w:hAnsi="Times New Roman" w:cs="Times New Roman"/>
          <w:iCs/>
          <w:sz w:val="24"/>
          <w:szCs w:val="24"/>
        </w:rPr>
        <w:t>perioadă de echilibrare</w:t>
      </w:r>
      <w:r w:rsidRPr="005608BA">
        <w:rPr>
          <w:rFonts w:ascii="Times New Roman" w:eastAsia="Times New Roman" w:hAnsi="Times New Roman" w:cs="Times New Roman"/>
          <w:sz w:val="24"/>
          <w:szCs w:val="24"/>
        </w:rPr>
        <w:t xml:space="preserve"> – perioadă în care fiecare utilizator de sistem trebuie să compenseze prelevarea supra </w:t>
      </w:r>
      <w:proofErr w:type="spellStart"/>
      <w:r w:rsidRPr="005608BA">
        <w:rPr>
          <w:rFonts w:ascii="Times New Roman" w:eastAsia="Times New Roman" w:hAnsi="Times New Roman" w:cs="Times New Roman"/>
          <w:sz w:val="24"/>
          <w:szCs w:val="24"/>
        </w:rPr>
        <w:t>cantităţilor</w:t>
      </w:r>
      <w:proofErr w:type="spellEnd"/>
      <w:r w:rsidR="000573F6" w:rsidRPr="005608BA">
        <w:rPr>
          <w:rFonts w:ascii="Times New Roman" w:eastAsia="Times New Roman" w:hAnsi="Times New Roman" w:cs="Times New Roman"/>
          <w:sz w:val="24"/>
          <w:szCs w:val="24"/>
        </w:rPr>
        <w:t xml:space="preserve"> </w:t>
      </w:r>
      <w:r w:rsidRPr="005608BA">
        <w:rPr>
          <w:rFonts w:ascii="Times New Roman" w:eastAsia="Times New Roman" w:hAnsi="Times New Roman" w:cs="Times New Roman"/>
          <w:sz w:val="24"/>
          <w:szCs w:val="24"/>
        </w:rPr>
        <w:t xml:space="preserve">contractate de gaze naturale, prin injectarea </w:t>
      </w:r>
      <w:r w:rsidR="000573F6" w:rsidRPr="005608BA">
        <w:rPr>
          <w:rFonts w:ascii="Times New Roman" w:eastAsia="Times New Roman" w:hAnsi="Times New Roman" w:cs="Times New Roman"/>
          <w:sz w:val="24"/>
          <w:szCs w:val="24"/>
        </w:rPr>
        <w:t>aceleiași</w:t>
      </w:r>
      <w:r w:rsidRPr="005608BA">
        <w:rPr>
          <w:rFonts w:ascii="Times New Roman" w:eastAsia="Times New Roman" w:hAnsi="Times New Roman" w:cs="Times New Roman"/>
          <w:sz w:val="24"/>
          <w:szCs w:val="24"/>
        </w:rPr>
        <w:t xml:space="preserve"> </w:t>
      </w:r>
      <w:proofErr w:type="spellStart"/>
      <w:r w:rsidRPr="005608BA">
        <w:rPr>
          <w:rFonts w:ascii="Times New Roman" w:eastAsia="Times New Roman" w:hAnsi="Times New Roman" w:cs="Times New Roman"/>
          <w:sz w:val="24"/>
          <w:szCs w:val="24"/>
        </w:rPr>
        <w:t>cantităţi</w:t>
      </w:r>
      <w:proofErr w:type="spellEnd"/>
      <w:r w:rsidRPr="005608BA">
        <w:rPr>
          <w:rFonts w:ascii="Times New Roman" w:eastAsia="Times New Roman" w:hAnsi="Times New Roman" w:cs="Times New Roman"/>
          <w:sz w:val="24"/>
          <w:szCs w:val="24"/>
        </w:rPr>
        <w:t xml:space="preserve"> de gaze naturale în </w:t>
      </w:r>
      <w:proofErr w:type="spellStart"/>
      <w:r w:rsidRPr="005608BA">
        <w:rPr>
          <w:rFonts w:ascii="Times New Roman" w:eastAsia="Times New Roman" w:hAnsi="Times New Roman" w:cs="Times New Roman"/>
          <w:sz w:val="24"/>
          <w:szCs w:val="24"/>
        </w:rPr>
        <w:t>reţeaua</w:t>
      </w:r>
      <w:proofErr w:type="spellEnd"/>
      <w:r w:rsidRPr="005608BA">
        <w:rPr>
          <w:rFonts w:ascii="Times New Roman" w:eastAsia="Times New Roman" w:hAnsi="Times New Roman" w:cs="Times New Roman"/>
          <w:sz w:val="24"/>
          <w:szCs w:val="24"/>
        </w:rPr>
        <w:t xml:space="preserve"> de transport al gazelor naturale conform contractul</w:t>
      </w:r>
      <w:r w:rsidR="00770263" w:rsidRPr="005608BA">
        <w:rPr>
          <w:rFonts w:ascii="Times New Roman" w:eastAsia="Times New Roman" w:hAnsi="Times New Roman" w:cs="Times New Roman"/>
          <w:sz w:val="24"/>
          <w:szCs w:val="24"/>
        </w:rPr>
        <w:t>ui</w:t>
      </w:r>
      <w:r w:rsidRPr="005608BA">
        <w:rPr>
          <w:rFonts w:ascii="Times New Roman" w:eastAsia="Times New Roman" w:hAnsi="Times New Roman" w:cs="Times New Roman"/>
          <w:sz w:val="24"/>
          <w:szCs w:val="24"/>
        </w:rPr>
        <w:t xml:space="preserve"> pentru prestarea serviciului de transport al gazelor naturale şi potrivit </w:t>
      </w:r>
      <w:r w:rsidR="00D7734A" w:rsidRPr="005608BA">
        <w:rPr>
          <w:rFonts w:ascii="Times New Roman" w:eastAsia="Times New Roman" w:hAnsi="Times New Roman" w:cs="Times New Roman"/>
          <w:sz w:val="24"/>
          <w:szCs w:val="24"/>
        </w:rPr>
        <w:t xml:space="preserve">actelor normative </w:t>
      </w:r>
      <w:r w:rsidRPr="005608BA">
        <w:rPr>
          <w:rFonts w:ascii="Times New Roman" w:eastAsia="Times New Roman" w:hAnsi="Times New Roman" w:cs="Times New Roman"/>
          <w:sz w:val="24"/>
          <w:szCs w:val="24"/>
        </w:rPr>
        <w:t xml:space="preserve">aprobate de Agenţia Naţională pentru Reglementare în Energetică (în continuare – </w:t>
      </w:r>
      <w:r w:rsidR="00C54854" w:rsidRPr="005608BA">
        <w:rPr>
          <w:rFonts w:ascii="Times New Roman" w:eastAsia="Times New Roman" w:hAnsi="Times New Roman" w:cs="Times New Roman"/>
          <w:sz w:val="24"/>
          <w:szCs w:val="24"/>
        </w:rPr>
        <w:t>ANRE</w:t>
      </w:r>
      <w:r w:rsidRPr="005608BA">
        <w:rPr>
          <w:rFonts w:ascii="Times New Roman" w:eastAsia="Times New Roman" w:hAnsi="Times New Roman" w:cs="Times New Roman"/>
          <w:sz w:val="24"/>
          <w:szCs w:val="24"/>
        </w:rPr>
        <w:t>);</w:t>
      </w:r>
    </w:p>
    <w:p w14:paraId="1D8504D0" w14:textId="77777777" w:rsidR="00512B53" w:rsidRPr="005608BA" w:rsidRDefault="00512B53" w:rsidP="008A585C">
      <w:pPr>
        <w:spacing w:after="0" w:line="240" w:lineRule="auto"/>
        <w:ind w:firstLine="851"/>
        <w:jc w:val="both"/>
        <w:rPr>
          <w:rFonts w:ascii="Times New Roman" w:eastAsia="Times New Roman" w:hAnsi="Times New Roman" w:cs="Times New Roman"/>
          <w:sz w:val="24"/>
          <w:szCs w:val="24"/>
        </w:rPr>
      </w:pPr>
      <w:r w:rsidRPr="005608BA">
        <w:rPr>
          <w:rFonts w:ascii="Times New Roman" w:eastAsia="Times New Roman" w:hAnsi="Times New Roman" w:cs="Times New Roman"/>
          <w:iCs/>
          <w:sz w:val="24"/>
          <w:szCs w:val="24"/>
        </w:rPr>
        <w:t>punct de ieşire</w:t>
      </w:r>
      <w:r w:rsidRPr="005608BA">
        <w:rPr>
          <w:rFonts w:ascii="Times New Roman" w:eastAsia="Times New Roman" w:hAnsi="Times New Roman" w:cs="Times New Roman"/>
          <w:sz w:val="24"/>
          <w:szCs w:val="24"/>
        </w:rPr>
        <w:t xml:space="preserve"> – punct în care gazele naturale sunt preluate din sistemul de transport al gazelor naturale şi din care se finalizează transportul gazelor naturale;</w:t>
      </w:r>
    </w:p>
    <w:p w14:paraId="13165058" w14:textId="77777777" w:rsidR="00512B53" w:rsidRPr="005608BA" w:rsidRDefault="00512B53" w:rsidP="008A585C">
      <w:pPr>
        <w:spacing w:after="0" w:line="240" w:lineRule="auto"/>
        <w:ind w:firstLine="851"/>
        <w:jc w:val="both"/>
        <w:rPr>
          <w:rFonts w:ascii="Times New Roman" w:eastAsia="Times New Roman" w:hAnsi="Times New Roman" w:cs="Times New Roman"/>
          <w:sz w:val="24"/>
          <w:szCs w:val="24"/>
        </w:rPr>
      </w:pPr>
      <w:r w:rsidRPr="005608BA">
        <w:rPr>
          <w:rFonts w:ascii="Times New Roman" w:eastAsia="Times New Roman" w:hAnsi="Times New Roman" w:cs="Times New Roman"/>
          <w:iCs/>
          <w:sz w:val="24"/>
          <w:szCs w:val="24"/>
        </w:rPr>
        <w:t>punct de intrare</w:t>
      </w:r>
      <w:r w:rsidRPr="005608BA">
        <w:rPr>
          <w:rFonts w:ascii="Times New Roman" w:eastAsia="Times New Roman" w:hAnsi="Times New Roman" w:cs="Times New Roman"/>
          <w:sz w:val="24"/>
          <w:szCs w:val="24"/>
        </w:rPr>
        <w:t xml:space="preserve"> – punct în care gazele naturale sunt livrate în sistemul de transport al gazelor naturale şi din care începe transportul gazelor naturale;</w:t>
      </w:r>
    </w:p>
    <w:p w14:paraId="5A14FCF6" w14:textId="170848BB" w:rsidR="00512B53" w:rsidRPr="005608BA" w:rsidRDefault="00512B53" w:rsidP="008A585C">
      <w:pPr>
        <w:spacing w:after="0" w:line="240" w:lineRule="auto"/>
        <w:ind w:firstLine="851"/>
        <w:jc w:val="both"/>
        <w:rPr>
          <w:rFonts w:ascii="Times New Roman" w:eastAsia="Times New Roman" w:hAnsi="Times New Roman" w:cs="Times New Roman"/>
          <w:sz w:val="24"/>
          <w:szCs w:val="24"/>
        </w:rPr>
      </w:pPr>
      <w:r w:rsidRPr="005608BA">
        <w:rPr>
          <w:rFonts w:ascii="Times New Roman" w:eastAsia="Times New Roman" w:hAnsi="Times New Roman" w:cs="Times New Roman"/>
          <w:iCs/>
          <w:sz w:val="24"/>
          <w:szCs w:val="24"/>
        </w:rPr>
        <w:t xml:space="preserve">punct relevant </w:t>
      </w:r>
      <w:r w:rsidRPr="005608BA">
        <w:rPr>
          <w:rFonts w:ascii="Times New Roman" w:eastAsia="Times New Roman" w:hAnsi="Times New Roman" w:cs="Times New Roman"/>
          <w:sz w:val="24"/>
          <w:szCs w:val="24"/>
        </w:rPr>
        <w:t xml:space="preserve">– punct al reţelei de transport al gazelor naturale, determinat de către </w:t>
      </w:r>
      <w:r w:rsidR="00C54854" w:rsidRPr="005608BA">
        <w:rPr>
          <w:rFonts w:ascii="Times New Roman" w:eastAsia="Times New Roman" w:hAnsi="Times New Roman" w:cs="Times New Roman"/>
          <w:sz w:val="24"/>
          <w:szCs w:val="24"/>
        </w:rPr>
        <w:t xml:space="preserve">operatorul sistemului de transport (în continuare – </w:t>
      </w:r>
      <w:r w:rsidR="00746551" w:rsidRPr="005608BA">
        <w:rPr>
          <w:rFonts w:ascii="Times New Roman" w:eastAsia="Times New Roman" w:hAnsi="Times New Roman" w:cs="Times New Roman"/>
          <w:sz w:val="24"/>
          <w:szCs w:val="24"/>
        </w:rPr>
        <w:t>OST</w:t>
      </w:r>
      <w:r w:rsidR="00C54854" w:rsidRPr="005608BA">
        <w:rPr>
          <w:rFonts w:ascii="Times New Roman" w:eastAsia="Times New Roman" w:hAnsi="Times New Roman" w:cs="Times New Roman"/>
          <w:sz w:val="24"/>
          <w:szCs w:val="24"/>
        </w:rPr>
        <w:t>)</w:t>
      </w:r>
      <w:r w:rsidRPr="005608BA">
        <w:rPr>
          <w:rFonts w:ascii="Times New Roman" w:eastAsia="Times New Roman" w:hAnsi="Times New Roman" w:cs="Times New Roman"/>
          <w:sz w:val="24"/>
          <w:szCs w:val="24"/>
        </w:rPr>
        <w:t xml:space="preserve"> şi aprobat de către </w:t>
      </w:r>
      <w:r w:rsidR="00C54854" w:rsidRPr="005608BA">
        <w:rPr>
          <w:rFonts w:ascii="Times New Roman" w:eastAsia="Times New Roman" w:hAnsi="Times New Roman" w:cs="Times New Roman"/>
          <w:sz w:val="24"/>
          <w:szCs w:val="24"/>
        </w:rPr>
        <w:t>ANRE</w:t>
      </w:r>
      <w:r w:rsidRPr="005608BA">
        <w:rPr>
          <w:rFonts w:ascii="Times New Roman" w:eastAsia="Times New Roman" w:hAnsi="Times New Roman" w:cs="Times New Roman"/>
          <w:sz w:val="24"/>
          <w:szCs w:val="24"/>
        </w:rPr>
        <w:t>, pentru care urmează a fi publicate informaţiile necesare pentru asigurarea unui acces eficient la reţelele de transport al gazelor naturale;</w:t>
      </w:r>
    </w:p>
    <w:p w14:paraId="72393DA9" w14:textId="4B1EBEB0" w:rsidR="00512B53" w:rsidRPr="005608BA" w:rsidRDefault="00512B53" w:rsidP="008A585C">
      <w:pPr>
        <w:spacing w:after="0" w:line="240" w:lineRule="auto"/>
        <w:ind w:firstLine="851"/>
        <w:jc w:val="both"/>
        <w:rPr>
          <w:rFonts w:ascii="Times New Roman" w:eastAsia="Times New Roman" w:hAnsi="Times New Roman" w:cs="Times New Roman"/>
          <w:sz w:val="24"/>
          <w:szCs w:val="24"/>
        </w:rPr>
      </w:pPr>
      <w:r w:rsidRPr="005608BA">
        <w:rPr>
          <w:rFonts w:ascii="Times New Roman" w:eastAsia="Times New Roman" w:hAnsi="Times New Roman" w:cs="Times New Roman"/>
          <w:iCs/>
          <w:sz w:val="24"/>
          <w:szCs w:val="24"/>
        </w:rPr>
        <w:t>servicii ferme</w:t>
      </w:r>
      <w:r w:rsidRPr="005608BA">
        <w:rPr>
          <w:rFonts w:ascii="Times New Roman" w:eastAsia="Times New Roman" w:hAnsi="Times New Roman" w:cs="Times New Roman"/>
          <w:sz w:val="24"/>
          <w:szCs w:val="24"/>
        </w:rPr>
        <w:t xml:space="preserve"> – servicii prestate de </w:t>
      </w:r>
      <w:r w:rsidR="00746551" w:rsidRPr="005608BA">
        <w:rPr>
          <w:rFonts w:ascii="Times New Roman" w:eastAsia="Times New Roman" w:hAnsi="Times New Roman" w:cs="Times New Roman"/>
          <w:sz w:val="24"/>
          <w:szCs w:val="24"/>
        </w:rPr>
        <w:t>OST</w:t>
      </w:r>
      <w:r w:rsidRPr="005608BA">
        <w:rPr>
          <w:rFonts w:ascii="Times New Roman" w:eastAsia="Times New Roman" w:hAnsi="Times New Roman" w:cs="Times New Roman"/>
          <w:sz w:val="24"/>
          <w:szCs w:val="24"/>
        </w:rPr>
        <w:t xml:space="preserve"> în legătură cu capacitatea fermă;</w:t>
      </w:r>
    </w:p>
    <w:p w14:paraId="18FF6380" w14:textId="46C0028E" w:rsidR="00512B53" w:rsidRPr="005608BA" w:rsidRDefault="00512B53" w:rsidP="008A585C">
      <w:pPr>
        <w:spacing w:after="0" w:line="240" w:lineRule="auto"/>
        <w:ind w:firstLine="851"/>
        <w:jc w:val="both"/>
        <w:rPr>
          <w:rFonts w:ascii="Times New Roman" w:eastAsia="Times New Roman" w:hAnsi="Times New Roman" w:cs="Times New Roman"/>
          <w:sz w:val="24"/>
          <w:szCs w:val="24"/>
        </w:rPr>
      </w:pPr>
      <w:r w:rsidRPr="005608BA">
        <w:rPr>
          <w:rFonts w:ascii="Times New Roman" w:eastAsia="Times New Roman" w:hAnsi="Times New Roman" w:cs="Times New Roman"/>
          <w:iCs/>
          <w:sz w:val="24"/>
          <w:szCs w:val="24"/>
        </w:rPr>
        <w:t>solicitant</w:t>
      </w:r>
      <w:r w:rsidRPr="005608BA">
        <w:rPr>
          <w:rFonts w:ascii="Times New Roman" w:eastAsia="Times New Roman" w:hAnsi="Times New Roman" w:cs="Times New Roman"/>
          <w:sz w:val="24"/>
          <w:szCs w:val="24"/>
        </w:rPr>
        <w:t xml:space="preserve"> – utilizator de sistem care solicită alocarea</w:t>
      </w:r>
      <w:r w:rsidR="00031A55" w:rsidRPr="005608BA">
        <w:rPr>
          <w:rFonts w:ascii="Times New Roman" w:eastAsia="Times New Roman" w:hAnsi="Times New Roman" w:cs="Times New Roman"/>
          <w:sz w:val="24"/>
          <w:szCs w:val="24"/>
        </w:rPr>
        <w:t xml:space="preserve"> </w:t>
      </w:r>
      <w:r w:rsidRPr="005608BA">
        <w:rPr>
          <w:rFonts w:ascii="Times New Roman" w:eastAsia="Times New Roman" w:hAnsi="Times New Roman" w:cs="Times New Roman"/>
          <w:sz w:val="24"/>
          <w:szCs w:val="24"/>
        </w:rPr>
        <w:t xml:space="preserve">/restituirea </w:t>
      </w:r>
      <w:proofErr w:type="spellStart"/>
      <w:r w:rsidRPr="005608BA">
        <w:rPr>
          <w:rFonts w:ascii="Times New Roman" w:eastAsia="Times New Roman" w:hAnsi="Times New Roman" w:cs="Times New Roman"/>
          <w:sz w:val="24"/>
          <w:szCs w:val="24"/>
        </w:rPr>
        <w:t>capacităţii</w:t>
      </w:r>
      <w:proofErr w:type="spellEnd"/>
      <w:r w:rsidRPr="005608BA">
        <w:rPr>
          <w:rFonts w:ascii="Times New Roman" w:eastAsia="Times New Roman" w:hAnsi="Times New Roman" w:cs="Times New Roman"/>
          <w:sz w:val="24"/>
          <w:szCs w:val="24"/>
        </w:rPr>
        <w:t>. La procedura de alocare</w:t>
      </w:r>
      <w:r w:rsidR="00031A55" w:rsidRPr="005608BA">
        <w:rPr>
          <w:rFonts w:ascii="Times New Roman" w:eastAsia="Times New Roman" w:hAnsi="Times New Roman" w:cs="Times New Roman"/>
          <w:sz w:val="24"/>
          <w:szCs w:val="24"/>
        </w:rPr>
        <w:t xml:space="preserve"> </w:t>
      </w:r>
      <w:r w:rsidRPr="005608BA">
        <w:rPr>
          <w:rFonts w:ascii="Times New Roman" w:eastAsia="Times New Roman" w:hAnsi="Times New Roman" w:cs="Times New Roman"/>
          <w:sz w:val="24"/>
          <w:szCs w:val="24"/>
        </w:rPr>
        <w:t xml:space="preserve">/restituire a </w:t>
      </w:r>
      <w:proofErr w:type="spellStart"/>
      <w:r w:rsidRPr="005608BA">
        <w:rPr>
          <w:rFonts w:ascii="Times New Roman" w:eastAsia="Times New Roman" w:hAnsi="Times New Roman" w:cs="Times New Roman"/>
          <w:sz w:val="24"/>
          <w:szCs w:val="24"/>
        </w:rPr>
        <w:t>capacităţii</w:t>
      </w:r>
      <w:proofErr w:type="spellEnd"/>
      <w:r w:rsidRPr="005608BA">
        <w:rPr>
          <w:rFonts w:ascii="Times New Roman" w:eastAsia="Times New Roman" w:hAnsi="Times New Roman" w:cs="Times New Roman"/>
          <w:sz w:val="24"/>
          <w:szCs w:val="24"/>
        </w:rPr>
        <w:t xml:space="preserve"> sunt în drept să participe: producătorii, furnizorii de gaze naturale şi persoanele juridice străine care participă la schimburile transfrontaliere cu gaze naturale prin </w:t>
      </w:r>
      <w:proofErr w:type="spellStart"/>
      <w:r w:rsidRPr="005608BA">
        <w:rPr>
          <w:rFonts w:ascii="Times New Roman" w:eastAsia="Times New Roman" w:hAnsi="Times New Roman" w:cs="Times New Roman"/>
          <w:sz w:val="24"/>
          <w:szCs w:val="24"/>
        </w:rPr>
        <w:t>reţeaua</w:t>
      </w:r>
      <w:proofErr w:type="spellEnd"/>
      <w:r w:rsidRPr="005608BA">
        <w:rPr>
          <w:rFonts w:ascii="Times New Roman" w:eastAsia="Times New Roman" w:hAnsi="Times New Roman" w:cs="Times New Roman"/>
          <w:sz w:val="24"/>
          <w:szCs w:val="24"/>
        </w:rPr>
        <w:t xml:space="preserve"> de transport al gazelor naturale;</w:t>
      </w:r>
    </w:p>
    <w:p w14:paraId="1898D695" w14:textId="636EE4FE" w:rsidR="00512B53" w:rsidRPr="005608BA" w:rsidRDefault="00512B53" w:rsidP="008A585C">
      <w:pPr>
        <w:spacing w:after="0" w:line="240" w:lineRule="auto"/>
        <w:ind w:firstLine="851"/>
        <w:jc w:val="both"/>
        <w:rPr>
          <w:rFonts w:ascii="Times New Roman" w:eastAsia="Times New Roman" w:hAnsi="Times New Roman" w:cs="Times New Roman"/>
          <w:sz w:val="24"/>
          <w:szCs w:val="24"/>
        </w:rPr>
      </w:pPr>
      <w:r w:rsidRPr="005608BA">
        <w:rPr>
          <w:rFonts w:ascii="Times New Roman" w:eastAsia="Times New Roman" w:hAnsi="Times New Roman" w:cs="Times New Roman"/>
          <w:iCs/>
          <w:sz w:val="24"/>
          <w:szCs w:val="24"/>
        </w:rPr>
        <w:t>transfer de capacitate</w:t>
      </w:r>
      <w:r w:rsidRPr="005608BA">
        <w:rPr>
          <w:rFonts w:ascii="Times New Roman" w:eastAsia="Times New Roman" w:hAnsi="Times New Roman" w:cs="Times New Roman"/>
          <w:sz w:val="24"/>
          <w:szCs w:val="24"/>
        </w:rPr>
        <w:t xml:space="preserve"> – </w:t>
      </w:r>
      <w:proofErr w:type="spellStart"/>
      <w:r w:rsidR="006A25D4" w:rsidRPr="005608BA">
        <w:rPr>
          <w:rFonts w:ascii="Times New Roman" w:eastAsia="Times New Roman" w:hAnsi="Times New Roman" w:cs="Times New Roman"/>
          <w:sz w:val="24"/>
          <w:szCs w:val="24"/>
        </w:rPr>
        <w:t>revînzare</w:t>
      </w:r>
      <w:proofErr w:type="spellEnd"/>
      <w:r w:rsidRPr="005608BA">
        <w:rPr>
          <w:rFonts w:ascii="Times New Roman" w:eastAsia="Times New Roman" w:hAnsi="Times New Roman" w:cs="Times New Roman"/>
          <w:sz w:val="24"/>
          <w:szCs w:val="24"/>
        </w:rPr>
        <w:t xml:space="preserve"> sau subînchirierea pe </w:t>
      </w:r>
      <w:proofErr w:type="spellStart"/>
      <w:r w:rsidRPr="005608BA">
        <w:rPr>
          <w:rFonts w:ascii="Times New Roman" w:eastAsia="Times New Roman" w:hAnsi="Times New Roman" w:cs="Times New Roman"/>
          <w:sz w:val="24"/>
          <w:szCs w:val="24"/>
        </w:rPr>
        <w:t>piaţa</w:t>
      </w:r>
      <w:proofErr w:type="spellEnd"/>
      <w:r w:rsidRPr="005608BA">
        <w:rPr>
          <w:rFonts w:ascii="Times New Roman" w:eastAsia="Times New Roman" w:hAnsi="Times New Roman" w:cs="Times New Roman"/>
          <w:sz w:val="24"/>
          <w:szCs w:val="24"/>
        </w:rPr>
        <w:t xml:space="preserve"> secundară de către utilizatorul de sistem a </w:t>
      </w:r>
      <w:proofErr w:type="spellStart"/>
      <w:r w:rsidRPr="005608BA">
        <w:rPr>
          <w:rFonts w:ascii="Times New Roman" w:eastAsia="Times New Roman" w:hAnsi="Times New Roman" w:cs="Times New Roman"/>
          <w:sz w:val="24"/>
          <w:szCs w:val="24"/>
        </w:rPr>
        <w:t>capac</w:t>
      </w:r>
      <w:r w:rsidR="00B175B4" w:rsidRPr="005608BA">
        <w:rPr>
          <w:rFonts w:ascii="Times New Roman" w:eastAsia="Times New Roman" w:hAnsi="Times New Roman" w:cs="Times New Roman"/>
          <w:sz w:val="24"/>
          <w:szCs w:val="24"/>
        </w:rPr>
        <w:t>ităţii</w:t>
      </w:r>
      <w:proofErr w:type="spellEnd"/>
      <w:r w:rsidR="00B175B4" w:rsidRPr="005608BA">
        <w:rPr>
          <w:rFonts w:ascii="Times New Roman" w:eastAsia="Times New Roman" w:hAnsi="Times New Roman" w:cs="Times New Roman"/>
          <w:sz w:val="24"/>
          <w:szCs w:val="24"/>
        </w:rPr>
        <w:t xml:space="preserve"> contractate neutilizate.</w:t>
      </w:r>
    </w:p>
    <w:p w14:paraId="42B5B849" w14:textId="77777777" w:rsidR="006F573C" w:rsidRPr="005608BA" w:rsidRDefault="006F573C" w:rsidP="005404A5">
      <w:pPr>
        <w:spacing w:after="0" w:line="240" w:lineRule="auto"/>
        <w:ind w:firstLine="567"/>
        <w:jc w:val="center"/>
        <w:rPr>
          <w:rFonts w:ascii="Times New Roman" w:eastAsia="Times New Roman" w:hAnsi="Times New Roman" w:cs="Times New Roman"/>
          <w:b/>
          <w:bCs/>
          <w:sz w:val="24"/>
          <w:szCs w:val="24"/>
        </w:rPr>
      </w:pPr>
    </w:p>
    <w:p w14:paraId="5F30C1FE" w14:textId="78430E17" w:rsidR="00512B53" w:rsidRPr="005608BA" w:rsidRDefault="00B175B4" w:rsidP="000F442D">
      <w:pPr>
        <w:spacing w:after="0"/>
        <w:ind w:firstLine="567"/>
        <w:jc w:val="center"/>
        <w:rPr>
          <w:rFonts w:ascii="Times New Roman" w:eastAsia="Times New Roman" w:hAnsi="Times New Roman" w:cs="Times New Roman"/>
          <w:b/>
          <w:bCs/>
          <w:sz w:val="24"/>
          <w:szCs w:val="24"/>
        </w:rPr>
      </w:pPr>
      <w:r w:rsidRPr="005608BA">
        <w:rPr>
          <w:rFonts w:ascii="Times New Roman" w:eastAsia="Times New Roman" w:hAnsi="Times New Roman" w:cs="Times New Roman"/>
          <w:b/>
          <w:bCs/>
          <w:sz w:val="24"/>
          <w:szCs w:val="24"/>
        </w:rPr>
        <w:t>Secțiunea</w:t>
      </w:r>
      <w:r w:rsidR="00512B53" w:rsidRPr="005608BA">
        <w:rPr>
          <w:rFonts w:ascii="Times New Roman" w:eastAsia="Times New Roman" w:hAnsi="Times New Roman" w:cs="Times New Roman"/>
          <w:b/>
          <w:bCs/>
          <w:sz w:val="24"/>
          <w:szCs w:val="24"/>
        </w:rPr>
        <w:t xml:space="preserve"> </w:t>
      </w:r>
      <w:r w:rsidR="00D1025E" w:rsidRPr="005608BA">
        <w:rPr>
          <w:rFonts w:ascii="Times New Roman" w:eastAsia="Times New Roman" w:hAnsi="Times New Roman" w:cs="Times New Roman"/>
          <w:b/>
          <w:bCs/>
          <w:sz w:val="24"/>
          <w:szCs w:val="24"/>
        </w:rPr>
        <w:t>2</w:t>
      </w:r>
    </w:p>
    <w:p w14:paraId="49580F72" w14:textId="42913B99" w:rsidR="00512B53" w:rsidRPr="005608BA" w:rsidRDefault="00512B53" w:rsidP="000F442D">
      <w:pPr>
        <w:spacing w:after="0"/>
        <w:jc w:val="center"/>
        <w:rPr>
          <w:rFonts w:ascii="Times New Roman" w:eastAsia="Times New Roman" w:hAnsi="Times New Roman" w:cs="Times New Roman"/>
          <w:b/>
          <w:bCs/>
          <w:sz w:val="24"/>
          <w:szCs w:val="24"/>
        </w:rPr>
      </w:pPr>
      <w:r w:rsidRPr="005608BA">
        <w:rPr>
          <w:rFonts w:ascii="Times New Roman" w:eastAsia="Times New Roman" w:hAnsi="Times New Roman" w:cs="Times New Roman"/>
          <w:b/>
          <w:bCs/>
          <w:sz w:val="24"/>
          <w:szCs w:val="24"/>
        </w:rPr>
        <w:t>Accesul utilizatorilor de sistem la reţelele de transport al gazelor naturale</w:t>
      </w:r>
    </w:p>
    <w:p w14:paraId="58A829D5" w14:textId="77777777" w:rsidR="00770263" w:rsidRPr="005608BA" w:rsidRDefault="00770263" w:rsidP="00512B53">
      <w:pPr>
        <w:spacing w:after="0" w:line="240" w:lineRule="auto"/>
        <w:jc w:val="center"/>
        <w:rPr>
          <w:rFonts w:ascii="Times New Roman" w:eastAsia="Times New Roman" w:hAnsi="Times New Roman" w:cs="Times New Roman"/>
          <w:b/>
          <w:bCs/>
          <w:sz w:val="24"/>
          <w:szCs w:val="24"/>
        </w:rPr>
      </w:pPr>
    </w:p>
    <w:p w14:paraId="525553DE" w14:textId="6DD8AA57" w:rsidR="00512B53" w:rsidRPr="005608BA" w:rsidRDefault="00746551" w:rsidP="005404A5">
      <w:pPr>
        <w:pStyle w:val="ListParagraph"/>
        <w:numPr>
          <w:ilvl w:val="0"/>
          <w:numId w:val="14"/>
        </w:numPr>
        <w:tabs>
          <w:tab w:val="left" w:pos="851"/>
        </w:tabs>
        <w:spacing w:after="0" w:line="240" w:lineRule="auto"/>
        <w:ind w:left="0" w:firstLine="567"/>
        <w:jc w:val="both"/>
        <w:rPr>
          <w:rFonts w:ascii="Times New Roman" w:eastAsia="Times New Roman" w:hAnsi="Times New Roman" w:cs="Times New Roman"/>
          <w:sz w:val="24"/>
          <w:szCs w:val="24"/>
        </w:rPr>
      </w:pPr>
      <w:r w:rsidRPr="005608BA">
        <w:rPr>
          <w:rFonts w:ascii="Times New Roman" w:eastAsia="Times New Roman" w:hAnsi="Times New Roman" w:cs="Times New Roman"/>
          <w:sz w:val="24"/>
          <w:szCs w:val="24"/>
        </w:rPr>
        <w:t>OST</w:t>
      </w:r>
      <w:r w:rsidR="00512B53" w:rsidRPr="005608BA">
        <w:rPr>
          <w:rFonts w:ascii="Times New Roman" w:eastAsia="Times New Roman" w:hAnsi="Times New Roman" w:cs="Times New Roman"/>
          <w:sz w:val="24"/>
          <w:szCs w:val="24"/>
        </w:rPr>
        <w:t xml:space="preserve"> prest</w:t>
      </w:r>
      <w:r w:rsidR="0005052B" w:rsidRPr="005608BA">
        <w:rPr>
          <w:rFonts w:ascii="Times New Roman" w:eastAsia="Times New Roman" w:hAnsi="Times New Roman" w:cs="Times New Roman"/>
          <w:sz w:val="24"/>
          <w:szCs w:val="24"/>
        </w:rPr>
        <w:t>ează</w:t>
      </w:r>
      <w:r w:rsidR="00512B53" w:rsidRPr="005608BA">
        <w:rPr>
          <w:rFonts w:ascii="Times New Roman" w:eastAsia="Times New Roman" w:hAnsi="Times New Roman" w:cs="Times New Roman"/>
          <w:sz w:val="24"/>
          <w:szCs w:val="24"/>
        </w:rPr>
        <w:t xml:space="preserve"> servicii în mod nediscriminatoriu tuturor utilizatorilor de sistem în conformitate cu prezentul Regulament, Legea </w:t>
      </w:r>
      <w:r w:rsidR="003854FF" w:rsidRPr="005608BA">
        <w:rPr>
          <w:rFonts w:ascii="Times New Roman" w:eastAsia="Times New Roman" w:hAnsi="Times New Roman" w:cs="Times New Roman"/>
          <w:sz w:val="24"/>
          <w:szCs w:val="24"/>
        </w:rPr>
        <w:t>nr.108/2016</w:t>
      </w:r>
      <w:r w:rsidR="00512B53" w:rsidRPr="005608BA">
        <w:rPr>
          <w:rFonts w:ascii="Times New Roman" w:eastAsia="Times New Roman" w:hAnsi="Times New Roman" w:cs="Times New Roman"/>
          <w:sz w:val="24"/>
          <w:szCs w:val="24"/>
        </w:rPr>
        <w:t xml:space="preserve">, Regulile </w:t>
      </w:r>
      <w:proofErr w:type="spellStart"/>
      <w:r w:rsidR="00512B53" w:rsidRPr="005608BA">
        <w:rPr>
          <w:rFonts w:ascii="Times New Roman" w:eastAsia="Times New Roman" w:hAnsi="Times New Roman" w:cs="Times New Roman"/>
          <w:sz w:val="24"/>
          <w:szCs w:val="24"/>
        </w:rPr>
        <w:t>pieţei</w:t>
      </w:r>
      <w:proofErr w:type="spellEnd"/>
      <w:r w:rsidR="00512B53" w:rsidRPr="005608BA">
        <w:rPr>
          <w:rFonts w:ascii="Times New Roman" w:eastAsia="Times New Roman" w:hAnsi="Times New Roman" w:cs="Times New Roman"/>
          <w:sz w:val="24"/>
          <w:szCs w:val="24"/>
        </w:rPr>
        <w:t xml:space="preserve"> gazelor naturale, Regulamentul cu privire la calitatea serviciilor de transport şi de distribuţie a gazelor naturale, alte </w:t>
      </w:r>
      <w:r w:rsidR="006F573C" w:rsidRPr="005608BA">
        <w:rPr>
          <w:rFonts w:ascii="Times New Roman" w:eastAsia="Times New Roman" w:hAnsi="Times New Roman" w:cs="Times New Roman"/>
          <w:sz w:val="24"/>
          <w:szCs w:val="24"/>
        </w:rPr>
        <w:t xml:space="preserve">acte normative </w:t>
      </w:r>
      <w:r w:rsidR="00512B53" w:rsidRPr="005608BA">
        <w:rPr>
          <w:rFonts w:ascii="Times New Roman" w:eastAsia="Times New Roman" w:hAnsi="Times New Roman" w:cs="Times New Roman"/>
          <w:sz w:val="24"/>
          <w:szCs w:val="24"/>
        </w:rPr>
        <w:t xml:space="preserve">aprobate de </w:t>
      </w:r>
      <w:r w:rsidR="00C54854" w:rsidRPr="005608BA">
        <w:rPr>
          <w:rFonts w:ascii="Times New Roman" w:eastAsia="Times New Roman" w:hAnsi="Times New Roman" w:cs="Times New Roman"/>
          <w:sz w:val="24"/>
          <w:szCs w:val="24"/>
        </w:rPr>
        <w:t>ANRE</w:t>
      </w:r>
      <w:r w:rsidR="00512B53" w:rsidRPr="005608BA">
        <w:rPr>
          <w:rFonts w:ascii="Times New Roman" w:eastAsia="Times New Roman" w:hAnsi="Times New Roman" w:cs="Times New Roman"/>
          <w:sz w:val="24"/>
          <w:szCs w:val="24"/>
        </w:rPr>
        <w:t>, precum şi în conformitate cu condiţiile stabilite în contractul pentru prestarea serviciului de transport al gazelor naturale.</w:t>
      </w:r>
    </w:p>
    <w:p w14:paraId="2E7F421E" w14:textId="7445A78C" w:rsidR="00512B53" w:rsidRPr="005608BA" w:rsidRDefault="00746551" w:rsidP="005404A5">
      <w:pPr>
        <w:pStyle w:val="ListParagraph"/>
        <w:numPr>
          <w:ilvl w:val="0"/>
          <w:numId w:val="14"/>
        </w:numPr>
        <w:tabs>
          <w:tab w:val="left" w:pos="851"/>
        </w:tabs>
        <w:spacing w:after="0" w:line="240" w:lineRule="auto"/>
        <w:ind w:left="0" w:firstLine="567"/>
        <w:jc w:val="both"/>
        <w:rPr>
          <w:rFonts w:ascii="Times New Roman" w:eastAsia="Times New Roman" w:hAnsi="Times New Roman" w:cs="Times New Roman"/>
          <w:sz w:val="24"/>
          <w:szCs w:val="24"/>
        </w:rPr>
      </w:pPr>
      <w:r w:rsidRPr="005608BA">
        <w:rPr>
          <w:rFonts w:ascii="Times New Roman" w:eastAsia="Times New Roman" w:hAnsi="Times New Roman" w:cs="Times New Roman"/>
          <w:sz w:val="24"/>
          <w:szCs w:val="24"/>
        </w:rPr>
        <w:t>OST</w:t>
      </w:r>
      <w:r w:rsidR="00512B53" w:rsidRPr="005608BA">
        <w:rPr>
          <w:rFonts w:ascii="Times New Roman" w:eastAsia="Times New Roman" w:hAnsi="Times New Roman" w:cs="Times New Roman"/>
          <w:sz w:val="24"/>
          <w:szCs w:val="24"/>
        </w:rPr>
        <w:t xml:space="preserve"> implement</w:t>
      </w:r>
      <w:r w:rsidR="0005052B" w:rsidRPr="005608BA">
        <w:rPr>
          <w:rFonts w:ascii="Times New Roman" w:eastAsia="Times New Roman" w:hAnsi="Times New Roman" w:cs="Times New Roman"/>
          <w:sz w:val="24"/>
          <w:szCs w:val="24"/>
        </w:rPr>
        <w:t>ează</w:t>
      </w:r>
      <w:r w:rsidR="00512B53" w:rsidRPr="005608BA">
        <w:rPr>
          <w:rFonts w:ascii="Times New Roman" w:eastAsia="Times New Roman" w:hAnsi="Times New Roman" w:cs="Times New Roman"/>
          <w:sz w:val="24"/>
          <w:szCs w:val="24"/>
        </w:rPr>
        <w:t xml:space="preserve"> procedurile de nominalizare şi renominalizare stabilite în prezentul Regulament. </w:t>
      </w:r>
      <w:r w:rsidRPr="005608BA">
        <w:rPr>
          <w:rFonts w:ascii="Times New Roman" w:eastAsia="Times New Roman" w:hAnsi="Times New Roman" w:cs="Times New Roman"/>
          <w:sz w:val="24"/>
          <w:szCs w:val="24"/>
        </w:rPr>
        <w:t>OST</w:t>
      </w:r>
      <w:r w:rsidR="00512B53" w:rsidRPr="005608BA">
        <w:rPr>
          <w:rFonts w:ascii="Times New Roman" w:eastAsia="Times New Roman" w:hAnsi="Times New Roman" w:cs="Times New Roman"/>
          <w:sz w:val="24"/>
          <w:szCs w:val="24"/>
        </w:rPr>
        <w:t xml:space="preserve"> </w:t>
      </w:r>
      <w:r w:rsidR="0005052B" w:rsidRPr="005608BA">
        <w:rPr>
          <w:rFonts w:ascii="Times New Roman" w:eastAsia="Times New Roman" w:hAnsi="Times New Roman" w:cs="Times New Roman"/>
          <w:sz w:val="24"/>
          <w:szCs w:val="24"/>
        </w:rPr>
        <w:t xml:space="preserve">are obligația de a </w:t>
      </w:r>
      <w:r w:rsidR="00512B53" w:rsidRPr="005608BA">
        <w:rPr>
          <w:rFonts w:ascii="Times New Roman" w:eastAsia="Times New Roman" w:hAnsi="Times New Roman" w:cs="Times New Roman"/>
          <w:sz w:val="24"/>
          <w:szCs w:val="24"/>
        </w:rPr>
        <w:t>asigur</w:t>
      </w:r>
      <w:r w:rsidR="0005052B" w:rsidRPr="005608BA">
        <w:rPr>
          <w:rFonts w:ascii="Times New Roman" w:eastAsia="Times New Roman" w:hAnsi="Times New Roman" w:cs="Times New Roman"/>
          <w:sz w:val="24"/>
          <w:szCs w:val="24"/>
        </w:rPr>
        <w:t>a</w:t>
      </w:r>
      <w:r w:rsidR="00512B53" w:rsidRPr="005608BA">
        <w:rPr>
          <w:rFonts w:ascii="Times New Roman" w:eastAsia="Times New Roman" w:hAnsi="Times New Roman" w:cs="Times New Roman"/>
          <w:sz w:val="24"/>
          <w:szCs w:val="24"/>
        </w:rPr>
        <w:t xml:space="preserve"> prezentarea de date corespunzătoare utilizatorilor de sistem şi </w:t>
      </w:r>
      <w:r w:rsidR="0005052B" w:rsidRPr="005608BA">
        <w:rPr>
          <w:rFonts w:ascii="Times New Roman" w:eastAsia="Times New Roman" w:hAnsi="Times New Roman" w:cs="Times New Roman"/>
          <w:sz w:val="24"/>
          <w:szCs w:val="24"/>
        </w:rPr>
        <w:t>de a</w:t>
      </w:r>
      <w:r w:rsidR="00512B53" w:rsidRPr="005608BA">
        <w:rPr>
          <w:rFonts w:ascii="Times New Roman" w:eastAsia="Times New Roman" w:hAnsi="Times New Roman" w:cs="Times New Roman"/>
          <w:sz w:val="24"/>
          <w:szCs w:val="24"/>
        </w:rPr>
        <w:t xml:space="preserve"> simplifica </w:t>
      </w:r>
      <w:r w:rsidR="006A25D4" w:rsidRPr="005608BA">
        <w:rPr>
          <w:rFonts w:ascii="Times New Roman" w:eastAsia="Times New Roman" w:hAnsi="Times New Roman" w:cs="Times New Roman"/>
          <w:sz w:val="24"/>
          <w:szCs w:val="24"/>
        </w:rPr>
        <w:t>procedurile</w:t>
      </w:r>
      <w:r w:rsidR="00512B53" w:rsidRPr="005608BA">
        <w:rPr>
          <w:rFonts w:ascii="Times New Roman" w:eastAsia="Times New Roman" w:hAnsi="Times New Roman" w:cs="Times New Roman"/>
          <w:sz w:val="24"/>
          <w:szCs w:val="24"/>
        </w:rPr>
        <w:t xml:space="preserve"> precum nominalizarea, contractarea </w:t>
      </w:r>
      <w:proofErr w:type="spellStart"/>
      <w:r w:rsidR="00512B53" w:rsidRPr="005608BA">
        <w:rPr>
          <w:rFonts w:ascii="Times New Roman" w:eastAsia="Times New Roman" w:hAnsi="Times New Roman" w:cs="Times New Roman"/>
          <w:sz w:val="24"/>
          <w:szCs w:val="24"/>
        </w:rPr>
        <w:t>capacităţii</w:t>
      </w:r>
      <w:proofErr w:type="spellEnd"/>
      <w:r w:rsidR="00512B53" w:rsidRPr="005608BA">
        <w:rPr>
          <w:rFonts w:ascii="Times New Roman" w:eastAsia="Times New Roman" w:hAnsi="Times New Roman" w:cs="Times New Roman"/>
          <w:sz w:val="24"/>
          <w:szCs w:val="24"/>
        </w:rPr>
        <w:t xml:space="preserve"> şi transferul drepturilor asupra </w:t>
      </w:r>
      <w:proofErr w:type="spellStart"/>
      <w:r w:rsidR="00512B53" w:rsidRPr="005608BA">
        <w:rPr>
          <w:rFonts w:ascii="Times New Roman" w:eastAsia="Times New Roman" w:hAnsi="Times New Roman" w:cs="Times New Roman"/>
          <w:sz w:val="24"/>
          <w:szCs w:val="24"/>
        </w:rPr>
        <w:t>capacităţii</w:t>
      </w:r>
      <w:proofErr w:type="spellEnd"/>
      <w:r w:rsidR="00512B53" w:rsidRPr="005608BA">
        <w:rPr>
          <w:rFonts w:ascii="Times New Roman" w:eastAsia="Times New Roman" w:hAnsi="Times New Roman" w:cs="Times New Roman"/>
          <w:sz w:val="24"/>
          <w:szCs w:val="24"/>
        </w:rPr>
        <w:t xml:space="preserve"> între utilizatorii de sistem cărora le-a fost alocată capacitatea.</w:t>
      </w:r>
    </w:p>
    <w:p w14:paraId="631843E6" w14:textId="7AEC6122" w:rsidR="00512B53" w:rsidRPr="005608BA" w:rsidRDefault="00746551" w:rsidP="005404A5">
      <w:pPr>
        <w:pStyle w:val="ListParagraph"/>
        <w:numPr>
          <w:ilvl w:val="0"/>
          <w:numId w:val="14"/>
        </w:numPr>
        <w:tabs>
          <w:tab w:val="left" w:pos="851"/>
        </w:tabs>
        <w:spacing w:after="0" w:line="240" w:lineRule="auto"/>
        <w:ind w:left="0" w:firstLine="567"/>
        <w:jc w:val="both"/>
        <w:rPr>
          <w:rFonts w:ascii="Times New Roman" w:eastAsia="Times New Roman" w:hAnsi="Times New Roman" w:cs="Times New Roman"/>
          <w:sz w:val="24"/>
          <w:szCs w:val="24"/>
        </w:rPr>
      </w:pPr>
      <w:r w:rsidRPr="005608BA">
        <w:rPr>
          <w:rFonts w:ascii="Times New Roman" w:eastAsia="Times New Roman" w:hAnsi="Times New Roman" w:cs="Times New Roman"/>
          <w:sz w:val="24"/>
          <w:szCs w:val="24"/>
        </w:rPr>
        <w:t>OST</w:t>
      </w:r>
      <w:r w:rsidR="00512B53" w:rsidRPr="005608BA">
        <w:rPr>
          <w:rFonts w:ascii="Times New Roman" w:eastAsia="Times New Roman" w:hAnsi="Times New Roman" w:cs="Times New Roman"/>
          <w:sz w:val="24"/>
          <w:szCs w:val="24"/>
        </w:rPr>
        <w:t xml:space="preserve"> uniformiz</w:t>
      </w:r>
      <w:r w:rsidR="0005052B" w:rsidRPr="005608BA">
        <w:rPr>
          <w:rFonts w:ascii="Times New Roman" w:eastAsia="Times New Roman" w:hAnsi="Times New Roman" w:cs="Times New Roman"/>
          <w:sz w:val="24"/>
          <w:szCs w:val="24"/>
        </w:rPr>
        <w:t>ează</w:t>
      </w:r>
      <w:r w:rsidR="00512B53" w:rsidRPr="005608BA">
        <w:rPr>
          <w:rFonts w:ascii="Times New Roman" w:eastAsia="Times New Roman" w:hAnsi="Times New Roman" w:cs="Times New Roman"/>
          <w:sz w:val="24"/>
          <w:szCs w:val="24"/>
        </w:rPr>
        <w:t xml:space="preserve"> procedurile de depunere a cererilor şi termenele de răspuns, în conformitate cu prezentul Regulament, în scopul reducerii termenului de răspuns.</w:t>
      </w:r>
    </w:p>
    <w:p w14:paraId="34F1C7F1" w14:textId="53946E77" w:rsidR="00512B53" w:rsidRPr="005608BA" w:rsidRDefault="00746551" w:rsidP="005404A5">
      <w:pPr>
        <w:pStyle w:val="ListParagraph"/>
        <w:numPr>
          <w:ilvl w:val="0"/>
          <w:numId w:val="14"/>
        </w:numPr>
        <w:tabs>
          <w:tab w:val="left" w:pos="851"/>
        </w:tabs>
        <w:spacing w:after="0" w:line="240" w:lineRule="auto"/>
        <w:ind w:left="0" w:firstLine="567"/>
        <w:jc w:val="both"/>
        <w:rPr>
          <w:rFonts w:ascii="Times New Roman" w:eastAsia="Times New Roman" w:hAnsi="Times New Roman" w:cs="Times New Roman"/>
          <w:sz w:val="24"/>
          <w:szCs w:val="24"/>
        </w:rPr>
      </w:pPr>
      <w:r w:rsidRPr="005608BA">
        <w:rPr>
          <w:rFonts w:ascii="Times New Roman" w:eastAsia="Times New Roman" w:hAnsi="Times New Roman" w:cs="Times New Roman"/>
          <w:sz w:val="24"/>
          <w:szCs w:val="24"/>
        </w:rPr>
        <w:t>OST</w:t>
      </w:r>
      <w:r w:rsidR="0005052B" w:rsidRPr="005608BA">
        <w:rPr>
          <w:rFonts w:ascii="Times New Roman" w:eastAsia="Times New Roman" w:hAnsi="Times New Roman" w:cs="Times New Roman"/>
          <w:sz w:val="24"/>
          <w:szCs w:val="24"/>
        </w:rPr>
        <w:t xml:space="preserve"> nu percepe</w:t>
      </w:r>
      <w:r w:rsidR="00512B53" w:rsidRPr="005608BA">
        <w:rPr>
          <w:rFonts w:ascii="Times New Roman" w:eastAsia="Times New Roman" w:hAnsi="Times New Roman" w:cs="Times New Roman"/>
          <w:sz w:val="24"/>
          <w:szCs w:val="24"/>
        </w:rPr>
        <w:t xml:space="preserve"> plată separată de la utilizatorii de sistem pentru informaţia solicitată referitor la nominalizare, contractarea </w:t>
      </w:r>
      <w:proofErr w:type="spellStart"/>
      <w:r w:rsidR="00512B53" w:rsidRPr="005608BA">
        <w:rPr>
          <w:rFonts w:ascii="Times New Roman" w:eastAsia="Times New Roman" w:hAnsi="Times New Roman" w:cs="Times New Roman"/>
          <w:sz w:val="24"/>
          <w:szCs w:val="24"/>
        </w:rPr>
        <w:t>capacităţi</w:t>
      </w:r>
      <w:proofErr w:type="spellEnd"/>
      <w:r w:rsidR="00512B53" w:rsidRPr="005608BA">
        <w:rPr>
          <w:rFonts w:ascii="Times New Roman" w:eastAsia="Times New Roman" w:hAnsi="Times New Roman" w:cs="Times New Roman"/>
          <w:sz w:val="24"/>
          <w:szCs w:val="24"/>
        </w:rPr>
        <w:t xml:space="preserve"> şi transferul drepturilor asupra </w:t>
      </w:r>
      <w:proofErr w:type="spellStart"/>
      <w:r w:rsidR="00512B53" w:rsidRPr="005608BA">
        <w:rPr>
          <w:rFonts w:ascii="Times New Roman" w:eastAsia="Times New Roman" w:hAnsi="Times New Roman" w:cs="Times New Roman"/>
          <w:sz w:val="24"/>
          <w:szCs w:val="24"/>
        </w:rPr>
        <w:t>capacităţii</w:t>
      </w:r>
      <w:proofErr w:type="spellEnd"/>
      <w:r w:rsidR="00512B53" w:rsidRPr="005608BA">
        <w:rPr>
          <w:rFonts w:ascii="Times New Roman" w:eastAsia="Times New Roman" w:hAnsi="Times New Roman" w:cs="Times New Roman"/>
          <w:sz w:val="24"/>
          <w:szCs w:val="24"/>
        </w:rPr>
        <w:t xml:space="preserve"> precum şi alte </w:t>
      </w:r>
      <w:r w:rsidR="006A25D4" w:rsidRPr="005608BA">
        <w:rPr>
          <w:rFonts w:ascii="Times New Roman" w:eastAsia="Times New Roman" w:hAnsi="Times New Roman" w:cs="Times New Roman"/>
          <w:sz w:val="24"/>
          <w:szCs w:val="24"/>
        </w:rPr>
        <w:t>proceduri</w:t>
      </w:r>
      <w:r w:rsidR="00512B53" w:rsidRPr="005608BA">
        <w:rPr>
          <w:rFonts w:ascii="Times New Roman" w:eastAsia="Times New Roman" w:hAnsi="Times New Roman" w:cs="Times New Roman"/>
          <w:sz w:val="24"/>
          <w:szCs w:val="24"/>
        </w:rPr>
        <w:t xml:space="preserve"> legate de contractele pentru prestarea serviciului de transport al gazelor naturale.</w:t>
      </w:r>
    </w:p>
    <w:p w14:paraId="3A9025EB" w14:textId="7397BE8D" w:rsidR="00512B53" w:rsidRPr="005608BA" w:rsidRDefault="00512B53" w:rsidP="005404A5">
      <w:pPr>
        <w:pStyle w:val="ListParagraph"/>
        <w:numPr>
          <w:ilvl w:val="0"/>
          <w:numId w:val="14"/>
        </w:numPr>
        <w:tabs>
          <w:tab w:val="left" w:pos="851"/>
        </w:tabs>
        <w:spacing w:after="0" w:line="240" w:lineRule="auto"/>
        <w:ind w:left="0" w:firstLine="567"/>
        <w:jc w:val="both"/>
        <w:rPr>
          <w:rFonts w:ascii="Times New Roman" w:eastAsia="Times New Roman" w:hAnsi="Times New Roman" w:cs="Times New Roman"/>
          <w:sz w:val="24"/>
          <w:szCs w:val="24"/>
        </w:rPr>
      </w:pPr>
      <w:r w:rsidRPr="005608BA">
        <w:rPr>
          <w:rFonts w:ascii="Times New Roman" w:eastAsia="Times New Roman" w:hAnsi="Times New Roman" w:cs="Times New Roman"/>
          <w:sz w:val="24"/>
          <w:szCs w:val="24"/>
        </w:rPr>
        <w:t xml:space="preserve">Pentru informaţiile solicitate care necesită cheltuieli excesive, cum ar fi studiile de fezabilitate, </w:t>
      </w:r>
      <w:r w:rsidR="00746551" w:rsidRPr="005608BA">
        <w:rPr>
          <w:rFonts w:ascii="Times New Roman" w:eastAsia="Times New Roman" w:hAnsi="Times New Roman" w:cs="Times New Roman"/>
          <w:sz w:val="24"/>
          <w:szCs w:val="24"/>
        </w:rPr>
        <w:t>OST</w:t>
      </w:r>
      <w:r w:rsidRPr="005608BA">
        <w:rPr>
          <w:rFonts w:ascii="Times New Roman" w:eastAsia="Times New Roman" w:hAnsi="Times New Roman" w:cs="Times New Roman"/>
          <w:sz w:val="24"/>
          <w:szCs w:val="24"/>
        </w:rPr>
        <w:t xml:space="preserve"> este în drept să solicite </w:t>
      </w:r>
      <w:proofErr w:type="spellStart"/>
      <w:r w:rsidRPr="005608BA">
        <w:rPr>
          <w:rFonts w:ascii="Times New Roman" w:eastAsia="Times New Roman" w:hAnsi="Times New Roman" w:cs="Times New Roman"/>
          <w:sz w:val="24"/>
          <w:szCs w:val="24"/>
        </w:rPr>
        <w:t>plăţi</w:t>
      </w:r>
      <w:proofErr w:type="spellEnd"/>
      <w:r w:rsidRPr="005608BA">
        <w:rPr>
          <w:rFonts w:ascii="Times New Roman" w:eastAsia="Times New Roman" w:hAnsi="Times New Roman" w:cs="Times New Roman"/>
          <w:sz w:val="24"/>
          <w:szCs w:val="24"/>
        </w:rPr>
        <w:t xml:space="preserve"> separate, </w:t>
      </w:r>
      <w:proofErr w:type="spellStart"/>
      <w:r w:rsidRPr="005608BA">
        <w:rPr>
          <w:rFonts w:ascii="Times New Roman" w:eastAsia="Times New Roman" w:hAnsi="Times New Roman" w:cs="Times New Roman"/>
          <w:sz w:val="24"/>
          <w:szCs w:val="24"/>
        </w:rPr>
        <w:t>plăţile</w:t>
      </w:r>
      <w:proofErr w:type="spellEnd"/>
      <w:r w:rsidRPr="005608BA">
        <w:rPr>
          <w:rFonts w:ascii="Times New Roman" w:eastAsia="Times New Roman" w:hAnsi="Times New Roman" w:cs="Times New Roman"/>
          <w:sz w:val="24"/>
          <w:szCs w:val="24"/>
        </w:rPr>
        <w:t xml:space="preserve"> respective fiind justificate în mod corespunzător.</w:t>
      </w:r>
    </w:p>
    <w:p w14:paraId="470B7925" w14:textId="7627435A" w:rsidR="00512B53" w:rsidRPr="005608BA" w:rsidRDefault="00746551" w:rsidP="005404A5">
      <w:pPr>
        <w:pStyle w:val="ListParagraph"/>
        <w:numPr>
          <w:ilvl w:val="0"/>
          <w:numId w:val="14"/>
        </w:numPr>
        <w:tabs>
          <w:tab w:val="left" w:pos="851"/>
          <w:tab w:val="left" w:pos="993"/>
        </w:tabs>
        <w:spacing w:after="0" w:line="240" w:lineRule="auto"/>
        <w:ind w:left="0" w:firstLine="567"/>
        <w:jc w:val="both"/>
        <w:rPr>
          <w:rFonts w:ascii="Times New Roman" w:eastAsia="Times New Roman" w:hAnsi="Times New Roman" w:cs="Times New Roman"/>
          <w:sz w:val="24"/>
          <w:szCs w:val="24"/>
        </w:rPr>
      </w:pPr>
      <w:r w:rsidRPr="005608BA">
        <w:rPr>
          <w:rFonts w:ascii="Times New Roman" w:eastAsia="Times New Roman" w:hAnsi="Times New Roman" w:cs="Times New Roman"/>
          <w:sz w:val="24"/>
          <w:szCs w:val="24"/>
        </w:rPr>
        <w:lastRenderedPageBreak/>
        <w:t>OST</w:t>
      </w:r>
      <w:r w:rsidR="00512B53" w:rsidRPr="005608BA">
        <w:rPr>
          <w:rFonts w:ascii="Times New Roman" w:eastAsia="Times New Roman" w:hAnsi="Times New Roman" w:cs="Times New Roman"/>
          <w:sz w:val="24"/>
          <w:szCs w:val="24"/>
        </w:rPr>
        <w:t xml:space="preserve"> colaborează cu alţi </w:t>
      </w:r>
      <w:r w:rsidR="002E54F6" w:rsidRPr="005608BA">
        <w:rPr>
          <w:rFonts w:ascii="Times New Roman" w:eastAsia="Times New Roman" w:hAnsi="Times New Roman" w:cs="Times New Roman"/>
          <w:sz w:val="24"/>
          <w:szCs w:val="24"/>
        </w:rPr>
        <w:t>OST</w:t>
      </w:r>
      <w:r w:rsidR="00512B53" w:rsidRPr="005608BA">
        <w:rPr>
          <w:rFonts w:ascii="Times New Roman" w:eastAsia="Times New Roman" w:hAnsi="Times New Roman" w:cs="Times New Roman"/>
          <w:sz w:val="24"/>
          <w:szCs w:val="24"/>
        </w:rPr>
        <w:t xml:space="preserve"> în vederea coordonării </w:t>
      </w:r>
      <w:r w:rsidR="002B1E83" w:rsidRPr="005608BA">
        <w:rPr>
          <w:rFonts w:ascii="Times New Roman" w:eastAsia="Times New Roman" w:hAnsi="Times New Roman" w:cs="Times New Roman"/>
          <w:sz w:val="24"/>
          <w:szCs w:val="24"/>
        </w:rPr>
        <w:t>p</w:t>
      </w:r>
      <w:r w:rsidR="00512B53" w:rsidRPr="005608BA">
        <w:rPr>
          <w:rFonts w:ascii="Times New Roman" w:eastAsia="Times New Roman" w:hAnsi="Times New Roman" w:cs="Times New Roman"/>
          <w:sz w:val="24"/>
          <w:szCs w:val="24"/>
        </w:rPr>
        <w:t xml:space="preserve">lanului de </w:t>
      </w:r>
      <w:r w:rsidR="002B1E83" w:rsidRPr="005608BA">
        <w:rPr>
          <w:rFonts w:ascii="Times New Roman" w:eastAsia="Times New Roman" w:hAnsi="Times New Roman" w:cs="Times New Roman"/>
          <w:sz w:val="24"/>
          <w:szCs w:val="24"/>
        </w:rPr>
        <w:t>întreținere</w:t>
      </w:r>
      <w:r w:rsidR="00512B53" w:rsidRPr="005608BA">
        <w:rPr>
          <w:rFonts w:ascii="Times New Roman" w:eastAsia="Times New Roman" w:hAnsi="Times New Roman" w:cs="Times New Roman"/>
          <w:sz w:val="24"/>
          <w:szCs w:val="24"/>
        </w:rPr>
        <w:t xml:space="preserve"> a reţelelor </w:t>
      </w:r>
      <w:r w:rsidR="00031A55" w:rsidRPr="005608BA">
        <w:rPr>
          <w:rFonts w:ascii="Times New Roman" w:eastAsia="Times New Roman" w:hAnsi="Times New Roman" w:cs="Times New Roman"/>
          <w:sz w:val="24"/>
          <w:szCs w:val="24"/>
        </w:rPr>
        <w:t xml:space="preserve">sale </w:t>
      </w:r>
      <w:r w:rsidR="00512B53" w:rsidRPr="005608BA">
        <w:rPr>
          <w:rFonts w:ascii="Times New Roman" w:eastAsia="Times New Roman" w:hAnsi="Times New Roman" w:cs="Times New Roman"/>
          <w:sz w:val="24"/>
          <w:szCs w:val="24"/>
        </w:rPr>
        <w:t>de gaze naturale în scopul minimizării duratei ori</w:t>
      </w:r>
      <w:r w:rsidR="00315E1C" w:rsidRPr="005608BA">
        <w:rPr>
          <w:rFonts w:ascii="Times New Roman" w:eastAsia="Times New Roman" w:hAnsi="Times New Roman" w:cs="Times New Roman"/>
          <w:sz w:val="24"/>
          <w:szCs w:val="24"/>
        </w:rPr>
        <w:t xml:space="preserve">cărei întreruperi la prestarea </w:t>
      </w:r>
      <w:r w:rsidR="0005052B" w:rsidRPr="005608BA">
        <w:rPr>
          <w:rFonts w:ascii="Times New Roman" w:eastAsia="Times New Roman" w:hAnsi="Times New Roman" w:cs="Times New Roman"/>
          <w:sz w:val="24"/>
          <w:szCs w:val="24"/>
        </w:rPr>
        <w:t>serviciului</w:t>
      </w:r>
      <w:r w:rsidR="00512B53" w:rsidRPr="005608BA">
        <w:rPr>
          <w:rFonts w:ascii="Times New Roman" w:eastAsia="Times New Roman" w:hAnsi="Times New Roman" w:cs="Times New Roman"/>
          <w:sz w:val="24"/>
          <w:szCs w:val="24"/>
        </w:rPr>
        <w:t xml:space="preserve"> de transport utilizatorilor de sistem şi </w:t>
      </w:r>
      <w:r w:rsidR="00C54854" w:rsidRPr="005608BA">
        <w:rPr>
          <w:rFonts w:ascii="Times New Roman" w:eastAsia="Times New Roman" w:hAnsi="Times New Roman" w:cs="Times New Roman"/>
          <w:sz w:val="24"/>
          <w:szCs w:val="24"/>
        </w:rPr>
        <w:t>OST</w:t>
      </w:r>
      <w:r w:rsidR="00512B53" w:rsidRPr="005608BA">
        <w:rPr>
          <w:rFonts w:ascii="Times New Roman" w:eastAsia="Times New Roman" w:hAnsi="Times New Roman" w:cs="Times New Roman"/>
          <w:sz w:val="24"/>
          <w:szCs w:val="24"/>
        </w:rPr>
        <w:t xml:space="preserve"> din alte zone, precum şi în scopul asigurării de beneficii egale de la securitatea furnizărilor, inclusiv a celor legate de fluxurile transfrontaliere de gaze naturale. </w:t>
      </w:r>
    </w:p>
    <w:p w14:paraId="1E3352F1" w14:textId="202AB42F" w:rsidR="00512B53" w:rsidRPr="005608BA" w:rsidRDefault="00512B53" w:rsidP="005404A5">
      <w:pPr>
        <w:pStyle w:val="ListParagraph"/>
        <w:numPr>
          <w:ilvl w:val="0"/>
          <w:numId w:val="14"/>
        </w:numPr>
        <w:tabs>
          <w:tab w:val="left" w:pos="851"/>
          <w:tab w:val="left" w:pos="993"/>
        </w:tabs>
        <w:spacing w:after="0" w:line="240" w:lineRule="auto"/>
        <w:ind w:left="0" w:firstLine="567"/>
        <w:jc w:val="both"/>
        <w:rPr>
          <w:rFonts w:ascii="Times New Roman" w:eastAsia="Times New Roman" w:hAnsi="Times New Roman" w:cs="Times New Roman"/>
          <w:sz w:val="24"/>
          <w:szCs w:val="24"/>
        </w:rPr>
      </w:pPr>
      <w:r w:rsidRPr="005608BA">
        <w:rPr>
          <w:rFonts w:ascii="Times New Roman" w:eastAsia="Times New Roman" w:hAnsi="Times New Roman" w:cs="Times New Roman"/>
          <w:sz w:val="24"/>
          <w:szCs w:val="24"/>
        </w:rPr>
        <w:t xml:space="preserve">Interconexiunea dintre sistemul de gaze naturale al Republicii Moldova şi sistemele de transport ale </w:t>
      </w:r>
      <w:proofErr w:type="spellStart"/>
      <w:r w:rsidRPr="005608BA">
        <w:rPr>
          <w:rFonts w:ascii="Times New Roman" w:eastAsia="Times New Roman" w:hAnsi="Times New Roman" w:cs="Times New Roman"/>
          <w:sz w:val="24"/>
          <w:szCs w:val="24"/>
        </w:rPr>
        <w:t>ţărilor</w:t>
      </w:r>
      <w:proofErr w:type="spellEnd"/>
      <w:r w:rsidRPr="005608BA">
        <w:rPr>
          <w:rFonts w:ascii="Times New Roman" w:eastAsia="Times New Roman" w:hAnsi="Times New Roman" w:cs="Times New Roman"/>
          <w:sz w:val="24"/>
          <w:szCs w:val="24"/>
        </w:rPr>
        <w:t xml:space="preserve"> vecine, precum şi detaliile tehnice legate de planificarea, </w:t>
      </w:r>
      <w:proofErr w:type="spellStart"/>
      <w:r w:rsidRPr="005608BA">
        <w:rPr>
          <w:rFonts w:ascii="Times New Roman" w:eastAsia="Times New Roman" w:hAnsi="Times New Roman" w:cs="Times New Roman"/>
          <w:sz w:val="24"/>
          <w:szCs w:val="24"/>
        </w:rPr>
        <w:t>construcţia</w:t>
      </w:r>
      <w:proofErr w:type="spellEnd"/>
      <w:r w:rsidRPr="005608BA">
        <w:rPr>
          <w:rFonts w:ascii="Times New Roman" w:eastAsia="Times New Roman" w:hAnsi="Times New Roman" w:cs="Times New Roman"/>
          <w:sz w:val="24"/>
          <w:szCs w:val="24"/>
        </w:rPr>
        <w:t xml:space="preserve"> ş</w:t>
      </w:r>
      <w:r w:rsidR="00770263" w:rsidRPr="005608BA">
        <w:rPr>
          <w:rFonts w:ascii="Times New Roman" w:eastAsia="Times New Roman" w:hAnsi="Times New Roman" w:cs="Times New Roman"/>
          <w:sz w:val="24"/>
          <w:szCs w:val="24"/>
        </w:rPr>
        <w:t xml:space="preserve">i exploatarea </w:t>
      </w:r>
      <w:proofErr w:type="spellStart"/>
      <w:r w:rsidR="00770263" w:rsidRPr="005608BA">
        <w:rPr>
          <w:rFonts w:ascii="Times New Roman" w:eastAsia="Times New Roman" w:hAnsi="Times New Roman" w:cs="Times New Roman"/>
          <w:sz w:val="24"/>
          <w:szCs w:val="24"/>
        </w:rPr>
        <w:t>interconectorilor</w:t>
      </w:r>
      <w:proofErr w:type="spellEnd"/>
      <w:r w:rsidRPr="005608BA">
        <w:rPr>
          <w:rFonts w:ascii="Times New Roman" w:eastAsia="Times New Roman" w:hAnsi="Times New Roman" w:cs="Times New Roman"/>
          <w:sz w:val="24"/>
          <w:szCs w:val="24"/>
        </w:rPr>
        <w:t xml:space="preserve"> este efectuată în conformitate cu </w:t>
      </w:r>
      <w:r w:rsidR="00993005" w:rsidRPr="005608BA">
        <w:rPr>
          <w:rFonts w:ascii="Times New Roman" w:eastAsia="Times New Roman" w:hAnsi="Times New Roman" w:cs="Times New Roman"/>
          <w:sz w:val="24"/>
          <w:szCs w:val="24"/>
        </w:rPr>
        <w:t xml:space="preserve">acordul de interconectare </w:t>
      </w:r>
      <w:r w:rsidR="002B1E83" w:rsidRPr="005608BA">
        <w:rPr>
          <w:rFonts w:ascii="Times New Roman" w:eastAsia="Times New Roman" w:hAnsi="Times New Roman" w:cs="Times New Roman"/>
          <w:sz w:val="24"/>
          <w:szCs w:val="24"/>
        </w:rPr>
        <w:t>încheiat</w:t>
      </w:r>
      <w:r w:rsidR="00993005" w:rsidRPr="005608BA">
        <w:rPr>
          <w:rFonts w:ascii="Times New Roman" w:eastAsia="Times New Roman" w:hAnsi="Times New Roman" w:cs="Times New Roman"/>
          <w:sz w:val="24"/>
          <w:szCs w:val="24"/>
        </w:rPr>
        <w:t xml:space="preserve"> </w:t>
      </w:r>
      <w:r w:rsidRPr="005608BA">
        <w:rPr>
          <w:rFonts w:ascii="Times New Roman" w:eastAsia="Times New Roman" w:hAnsi="Times New Roman" w:cs="Times New Roman"/>
          <w:sz w:val="24"/>
          <w:szCs w:val="24"/>
        </w:rPr>
        <w:t xml:space="preserve">cu </w:t>
      </w:r>
      <w:r w:rsidR="00474EE3" w:rsidRPr="005608BA">
        <w:rPr>
          <w:rFonts w:ascii="Times New Roman" w:eastAsia="Times New Roman" w:hAnsi="Times New Roman" w:cs="Times New Roman"/>
          <w:sz w:val="24"/>
          <w:szCs w:val="24"/>
        </w:rPr>
        <w:t>OST</w:t>
      </w:r>
      <w:r w:rsidR="00315E1C" w:rsidRPr="005608BA">
        <w:rPr>
          <w:rFonts w:ascii="Times New Roman" w:eastAsia="Times New Roman" w:hAnsi="Times New Roman" w:cs="Times New Roman"/>
          <w:sz w:val="24"/>
          <w:szCs w:val="24"/>
        </w:rPr>
        <w:t xml:space="preserve"> din ţăril</w:t>
      </w:r>
      <w:r w:rsidR="00B35605" w:rsidRPr="005608BA">
        <w:rPr>
          <w:rFonts w:ascii="Times New Roman" w:eastAsia="Times New Roman" w:hAnsi="Times New Roman" w:cs="Times New Roman"/>
          <w:sz w:val="24"/>
          <w:szCs w:val="24"/>
        </w:rPr>
        <w:t>e</w:t>
      </w:r>
      <w:r w:rsidRPr="005608BA">
        <w:rPr>
          <w:rFonts w:ascii="Times New Roman" w:eastAsia="Times New Roman" w:hAnsi="Times New Roman" w:cs="Times New Roman"/>
          <w:sz w:val="24"/>
          <w:szCs w:val="24"/>
        </w:rPr>
        <w:t xml:space="preserve"> vecine. </w:t>
      </w:r>
      <w:r w:rsidR="0042550F" w:rsidRPr="005608BA">
        <w:rPr>
          <w:rFonts w:ascii="Times New Roman" w:eastAsia="Times New Roman" w:hAnsi="Times New Roman" w:cs="Times New Roman"/>
          <w:sz w:val="24"/>
          <w:szCs w:val="24"/>
        </w:rPr>
        <w:t xml:space="preserve"> </w:t>
      </w:r>
    </w:p>
    <w:p w14:paraId="32019A81" w14:textId="130A2E9A" w:rsidR="00512B53" w:rsidRPr="005608BA" w:rsidRDefault="00746551" w:rsidP="005404A5">
      <w:pPr>
        <w:pStyle w:val="ListParagraph"/>
        <w:numPr>
          <w:ilvl w:val="0"/>
          <w:numId w:val="14"/>
        </w:numPr>
        <w:tabs>
          <w:tab w:val="left" w:pos="851"/>
          <w:tab w:val="left" w:pos="993"/>
        </w:tabs>
        <w:spacing w:after="0" w:line="240" w:lineRule="auto"/>
        <w:ind w:left="0" w:firstLine="567"/>
        <w:jc w:val="both"/>
        <w:rPr>
          <w:rFonts w:ascii="Times New Roman" w:eastAsia="Times New Roman" w:hAnsi="Times New Roman" w:cs="Times New Roman"/>
          <w:sz w:val="24"/>
          <w:szCs w:val="24"/>
        </w:rPr>
      </w:pPr>
      <w:r w:rsidRPr="005608BA">
        <w:rPr>
          <w:rFonts w:ascii="Times New Roman" w:eastAsia="Times New Roman" w:hAnsi="Times New Roman" w:cs="Times New Roman"/>
          <w:sz w:val="24"/>
          <w:szCs w:val="24"/>
        </w:rPr>
        <w:t>OST</w:t>
      </w:r>
      <w:r w:rsidR="00512B53" w:rsidRPr="005608BA">
        <w:rPr>
          <w:rFonts w:ascii="Times New Roman" w:eastAsia="Times New Roman" w:hAnsi="Times New Roman" w:cs="Times New Roman"/>
          <w:sz w:val="24"/>
          <w:szCs w:val="24"/>
        </w:rPr>
        <w:t xml:space="preserve"> va publica pe pagina sa web oficială cel puţin o dată pe an, în termenele stabilite de </w:t>
      </w:r>
      <w:r w:rsidR="00C54854" w:rsidRPr="005608BA">
        <w:rPr>
          <w:rFonts w:ascii="Times New Roman" w:eastAsia="Times New Roman" w:hAnsi="Times New Roman" w:cs="Times New Roman"/>
          <w:sz w:val="24"/>
          <w:szCs w:val="24"/>
        </w:rPr>
        <w:t>ANRE</w:t>
      </w:r>
      <w:r w:rsidR="00512B53" w:rsidRPr="005608BA">
        <w:rPr>
          <w:rFonts w:ascii="Times New Roman" w:eastAsia="Times New Roman" w:hAnsi="Times New Roman" w:cs="Times New Roman"/>
          <w:sz w:val="24"/>
          <w:szCs w:val="24"/>
        </w:rPr>
        <w:t xml:space="preserve">, informaţii cu privire la toate perioadele de timp în care vor fi efectuate lucrările planificate de </w:t>
      </w:r>
      <w:proofErr w:type="spellStart"/>
      <w:r w:rsidR="00512B53" w:rsidRPr="005608BA">
        <w:rPr>
          <w:rFonts w:ascii="Times New Roman" w:eastAsia="Times New Roman" w:hAnsi="Times New Roman" w:cs="Times New Roman"/>
          <w:sz w:val="24"/>
          <w:szCs w:val="24"/>
        </w:rPr>
        <w:t>întreţinere</w:t>
      </w:r>
      <w:proofErr w:type="spellEnd"/>
      <w:r w:rsidR="00512B53" w:rsidRPr="005608BA">
        <w:rPr>
          <w:rFonts w:ascii="Times New Roman" w:eastAsia="Times New Roman" w:hAnsi="Times New Roman" w:cs="Times New Roman"/>
          <w:sz w:val="24"/>
          <w:szCs w:val="24"/>
        </w:rPr>
        <w:t xml:space="preserve">, </w:t>
      </w:r>
      <w:proofErr w:type="spellStart"/>
      <w:r w:rsidR="00512B53" w:rsidRPr="005608BA">
        <w:rPr>
          <w:rFonts w:ascii="Times New Roman" w:eastAsia="Times New Roman" w:hAnsi="Times New Roman" w:cs="Times New Roman"/>
          <w:sz w:val="24"/>
          <w:szCs w:val="24"/>
        </w:rPr>
        <w:t>reconstrucţie</w:t>
      </w:r>
      <w:proofErr w:type="spellEnd"/>
      <w:r w:rsidR="00512B53" w:rsidRPr="005608BA">
        <w:rPr>
          <w:rFonts w:ascii="Times New Roman" w:eastAsia="Times New Roman" w:hAnsi="Times New Roman" w:cs="Times New Roman"/>
          <w:sz w:val="24"/>
          <w:szCs w:val="24"/>
        </w:rPr>
        <w:t xml:space="preserve">, modernizare şi </w:t>
      </w:r>
      <w:proofErr w:type="spellStart"/>
      <w:r w:rsidR="00512B53" w:rsidRPr="005608BA">
        <w:rPr>
          <w:rFonts w:ascii="Times New Roman" w:eastAsia="Times New Roman" w:hAnsi="Times New Roman" w:cs="Times New Roman"/>
          <w:sz w:val="24"/>
          <w:szCs w:val="24"/>
        </w:rPr>
        <w:t>reparaţie</w:t>
      </w:r>
      <w:proofErr w:type="spellEnd"/>
      <w:r w:rsidR="00512B53" w:rsidRPr="005608BA">
        <w:rPr>
          <w:rFonts w:ascii="Times New Roman" w:eastAsia="Times New Roman" w:hAnsi="Times New Roman" w:cs="Times New Roman"/>
          <w:sz w:val="24"/>
          <w:szCs w:val="24"/>
        </w:rPr>
        <w:t xml:space="preserve"> capitală a reţelei de transport al gazelor naturale, care pot afecta drepturile utilizatorilor de sistem, prevăzute în contractele pentru prestarea serviciului de transport al gazelor naturale, </w:t>
      </w:r>
      <w:proofErr w:type="spellStart"/>
      <w:r w:rsidR="00512B53" w:rsidRPr="005608BA">
        <w:rPr>
          <w:rFonts w:ascii="Times New Roman" w:eastAsia="Times New Roman" w:hAnsi="Times New Roman" w:cs="Times New Roman"/>
          <w:sz w:val="24"/>
          <w:szCs w:val="24"/>
        </w:rPr>
        <w:t>notificînd</w:t>
      </w:r>
      <w:proofErr w:type="spellEnd"/>
      <w:r w:rsidR="00512B53" w:rsidRPr="005608BA">
        <w:rPr>
          <w:rFonts w:ascii="Times New Roman" w:eastAsia="Times New Roman" w:hAnsi="Times New Roman" w:cs="Times New Roman"/>
          <w:sz w:val="24"/>
          <w:szCs w:val="24"/>
        </w:rPr>
        <w:t xml:space="preserve"> în prealabil şi utilizatorii de sistem. În legătură cu aceasta </w:t>
      </w:r>
      <w:r w:rsidRPr="005608BA">
        <w:rPr>
          <w:rFonts w:ascii="Times New Roman" w:eastAsia="Times New Roman" w:hAnsi="Times New Roman" w:cs="Times New Roman"/>
          <w:sz w:val="24"/>
          <w:szCs w:val="24"/>
        </w:rPr>
        <w:t>OST</w:t>
      </w:r>
      <w:r w:rsidR="002B1E83" w:rsidRPr="005608BA">
        <w:rPr>
          <w:rFonts w:ascii="Times New Roman" w:eastAsia="Times New Roman" w:hAnsi="Times New Roman" w:cs="Times New Roman"/>
          <w:sz w:val="24"/>
          <w:szCs w:val="24"/>
        </w:rPr>
        <w:t xml:space="preserve"> </w:t>
      </w:r>
      <w:r w:rsidR="00512B53" w:rsidRPr="005608BA">
        <w:rPr>
          <w:rFonts w:ascii="Times New Roman" w:eastAsia="Times New Roman" w:hAnsi="Times New Roman" w:cs="Times New Roman"/>
          <w:sz w:val="24"/>
          <w:szCs w:val="24"/>
        </w:rPr>
        <w:t xml:space="preserve">publică pe pagina sa web oficială în mod nediscriminatoriu informaţii cu privire la orice modificări în graficul de efectuare a lucrărilor planificate de </w:t>
      </w:r>
      <w:r w:rsidR="00315E1C" w:rsidRPr="005608BA">
        <w:rPr>
          <w:rFonts w:ascii="Times New Roman" w:eastAsia="Times New Roman" w:hAnsi="Times New Roman" w:cs="Times New Roman"/>
          <w:sz w:val="24"/>
          <w:szCs w:val="24"/>
        </w:rPr>
        <w:t>exploatare</w:t>
      </w:r>
      <w:r w:rsidR="00512B53" w:rsidRPr="005608BA">
        <w:rPr>
          <w:rFonts w:ascii="Times New Roman" w:eastAsia="Times New Roman" w:hAnsi="Times New Roman" w:cs="Times New Roman"/>
          <w:sz w:val="24"/>
          <w:szCs w:val="24"/>
        </w:rPr>
        <w:t xml:space="preserve">, </w:t>
      </w:r>
      <w:r w:rsidR="007D137D" w:rsidRPr="005608BA">
        <w:rPr>
          <w:rFonts w:ascii="Times New Roman" w:eastAsia="Times New Roman" w:hAnsi="Times New Roman" w:cs="Times New Roman"/>
          <w:sz w:val="24"/>
          <w:szCs w:val="24"/>
        </w:rPr>
        <w:t>reconstrucție</w:t>
      </w:r>
      <w:r w:rsidR="00512B53" w:rsidRPr="005608BA">
        <w:rPr>
          <w:rFonts w:ascii="Times New Roman" w:eastAsia="Times New Roman" w:hAnsi="Times New Roman" w:cs="Times New Roman"/>
          <w:sz w:val="24"/>
          <w:szCs w:val="24"/>
        </w:rPr>
        <w:t xml:space="preserve">, modernizare şi </w:t>
      </w:r>
      <w:proofErr w:type="spellStart"/>
      <w:r w:rsidR="00512B53" w:rsidRPr="005608BA">
        <w:rPr>
          <w:rFonts w:ascii="Times New Roman" w:eastAsia="Times New Roman" w:hAnsi="Times New Roman" w:cs="Times New Roman"/>
          <w:sz w:val="24"/>
          <w:szCs w:val="24"/>
        </w:rPr>
        <w:t>reparaţie</w:t>
      </w:r>
      <w:proofErr w:type="spellEnd"/>
      <w:r w:rsidR="00512B53" w:rsidRPr="005608BA">
        <w:rPr>
          <w:rFonts w:ascii="Times New Roman" w:eastAsia="Times New Roman" w:hAnsi="Times New Roman" w:cs="Times New Roman"/>
          <w:sz w:val="24"/>
          <w:szCs w:val="24"/>
        </w:rPr>
        <w:t xml:space="preserve"> capitală şi notificări cu privire la lucrările neplanificate, îndată ce astfel de </w:t>
      </w:r>
      <w:proofErr w:type="spellStart"/>
      <w:r w:rsidR="00512B53" w:rsidRPr="005608BA">
        <w:rPr>
          <w:rFonts w:ascii="Times New Roman" w:eastAsia="Times New Roman" w:hAnsi="Times New Roman" w:cs="Times New Roman"/>
          <w:sz w:val="24"/>
          <w:szCs w:val="24"/>
        </w:rPr>
        <w:t>informaţie</w:t>
      </w:r>
      <w:proofErr w:type="spellEnd"/>
      <w:r w:rsidR="00512B53" w:rsidRPr="005608BA">
        <w:rPr>
          <w:rFonts w:ascii="Times New Roman" w:eastAsia="Times New Roman" w:hAnsi="Times New Roman" w:cs="Times New Roman"/>
          <w:sz w:val="24"/>
          <w:szCs w:val="24"/>
        </w:rPr>
        <w:t xml:space="preserve"> devine cunoscută </w:t>
      </w:r>
      <w:r w:rsidR="008A585C" w:rsidRPr="005608BA">
        <w:rPr>
          <w:rFonts w:ascii="Times New Roman" w:eastAsia="Times New Roman" w:hAnsi="Times New Roman" w:cs="Times New Roman"/>
          <w:sz w:val="24"/>
          <w:szCs w:val="24"/>
        </w:rPr>
        <w:t>OST</w:t>
      </w:r>
      <w:r w:rsidR="00512B53" w:rsidRPr="005608BA">
        <w:rPr>
          <w:rFonts w:ascii="Times New Roman" w:eastAsia="Times New Roman" w:hAnsi="Times New Roman" w:cs="Times New Roman"/>
          <w:sz w:val="24"/>
          <w:szCs w:val="24"/>
        </w:rPr>
        <w:t xml:space="preserve">. Pe parcursul perioadelor în care se fac lucrările de </w:t>
      </w:r>
      <w:r w:rsidR="007D137D" w:rsidRPr="005608BA">
        <w:rPr>
          <w:rFonts w:ascii="Times New Roman" w:eastAsia="Times New Roman" w:hAnsi="Times New Roman" w:cs="Times New Roman"/>
          <w:sz w:val="24"/>
          <w:szCs w:val="24"/>
        </w:rPr>
        <w:t>întreținere</w:t>
      </w:r>
      <w:r w:rsidR="00512B53" w:rsidRPr="005608BA">
        <w:rPr>
          <w:rFonts w:ascii="Times New Roman" w:eastAsia="Times New Roman" w:hAnsi="Times New Roman" w:cs="Times New Roman"/>
          <w:sz w:val="24"/>
          <w:szCs w:val="24"/>
        </w:rPr>
        <w:t xml:space="preserve">, care pot afecta drepturile utilizatorilor de sistem, prevăzute în contractele pentru prestarea serviciului de transport al gazelor naturale, </w:t>
      </w:r>
      <w:r w:rsidRPr="005608BA">
        <w:rPr>
          <w:rFonts w:ascii="Times New Roman" w:eastAsia="Times New Roman" w:hAnsi="Times New Roman" w:cs="Times New Roman"/>
          <w:sz w:val="24"/>
          <w:szCs w:val="24"/>
        </w:rPr>
        <w:t>OST</w:t>
      </w:r>
      <w:r w:rsidR="00512B53" w:rsidRPr="005608BA">
        <w:rPr>
          <w:rFonts w:ascii="Times New Roman" w:eastAsia="Times New Roman" w:hAnsi="Times New Roman" w:cs="Times New Roman"/>
          <w:sz w:val="24"/>
          <w:szCs w:val="24"/>
        </w:rPr>
        <w:t xml:space="preserve"> trebuie să publice în mod regulat cele mai recente informaţii cu privire la detaliile efectuării lucrărilor de </w:t>
      </w:r>
      <w:r w:rsidR="007D137D" w:rsidRPr="005608BA">
        <w:rPr>
          <w:rFonts w:ascii="Times New Roman" w:eastAsia="Times New Roman" w:hAnsi="Times New Roman" w:cs="Times New Roman"/>
          <w:sz w:val="24"/>
          <w:szCs w:val="24"/>
        </w:rPr>
        <w:t>întreținere</w:t>
      </w:r>
      <w:r w:rsidR="00512B53" w:rsidRPr="005608BA">
        <w:rPr>
          <w:rFonts w:ascii="Times New Roman" w:eastAsia="Times New Roman" w:hAnsi="Times New Roman" w:cs="Times New Roman"/>
          <w:sz w:val="24"/>
          <w:szCs w:val="24"/>
        </w:rPr>
        <w:t xml:space="preserve">, durata de timp estimată de la începerea şi pînă la finalizarea lucrărilor şi efectele ce se preconizează a fi </w:t>
      </w:r>
      <w:r w:rsidR="007D137D" w:rsidRPr="005608BA">
        <w:rPr>
          <w:rFonts w:ascii="Times New Roman" w:eastAsia="Times New Roman" w:hAnsi="Times New Roman" w:cs="Times New Roman"/>
          <w:sz w:val="24"/>
          <w:szCs w:val="24"/>
        </w:rPr>
        <w:t>obținute</w:t>
      </w:r>
      <w:r w:rsidR="00512B53" w:rsidRPr="005608BA">
        <w:rPr>
          <w:rFonts w:ascii="Times New Roman" w:eastAsia="Times New Roman" w:hAnsi="Times New Roman" w:cs="Times New Roman"/>
          <w:sz w:val="24"/>
          <w:szCs w:val="24"/>
        </w:rPr>
        <w:t xml:space="preserve"> în urma efectuării lucrărilor respective.</w:t>
      </w:r>
    </w:p>
    <w:p w14:paraId="02910E20" w14:textId="706E2A9A" w:rsidR="00512B53" w:rsidRPr="005608BA" w:rsidRDefault="00746551" w:rsidP="005404A5">
      <w:pPr>
        <w:pStyle w:val="ListParagraph"/>
        <w:numPr>
          <w:ilvl w:val="0"/>
          <w:numId w:val="14"/>
        </w:numPr>
        <w:tabs>
          <w:tab w:val="left" w:pos="851"/>
          <w:tab w:val="left" w:pos="993"/>
        </w:tabs>
        <w:spacing w:after="0" w:line="240" w:lineRule="auto"/>
        <w:ind w:left="0" w:firstLine="567"/>
        <w:jc w:val="both"/>
        <w:rPr>
          <w:rFonts w:ascii="Times New Roman" w:eastAsia="Times New Roman" w:hAnsi="Times New Roman" w:cs="Times New Roman"/>
          <w:sz w:val="24"/>
          <w:szCs w:val="24"/>
        </w:rPr>
      </w:pPr>
      <w:r w:rsidRPr="005608BA">
        <w:rPr>
          <w:rFonts w:ascii="Times New Roman" w:eastAsia="Times New Roman" w:hAnsi="Times New Roman" w:cs="Times New Roman"/>
          <w:sz w:val="24"/>
          <w:szCs w:val="24"/>
        </w:rPr>
        <w:t>OST</w:t>
      </w:r>
      <w:r w:rsidR="00512B53" w:rsidRPr="005608BA">
        <w:rPr>
          <w:rFonts w:ascii="Times New Roman" w:eastAsia="Times New Roman" w:hAnsi="Times New Roman" w:cs="Times New Roman"/>
          <w:sz w:val="24"/>
          <w:szCs w:val="24"/>
        </w:rPr>
        <w:t xml:space="preserve"> va </w:t>
      </w:r>
      <w:r w:rsidR="00BD2803" w:rsidRPr="005608BA">
        <w:rPr>
          <w:rFonts w:ascii="Times New Roman" w:eastAsia="Times New Roman" w:hAnsi="Times New Roman" w:cs="Times New Roman"/>
          <w:sz w:val="24"/>
          <w:szCs w:val="24"/>
        </w:rPr>
        <w:t>ține evidența</w:t>
      </w:r>
      <w:r w:rsidR="00512B53" w:rsidRPr="005608BA">
        <w:rPr>
          <w:rFonts w:ascii="Times New Roman" w:eastAsia="Times New Roman" w:hAnsi="Times New Roman" w:cs="Times New Roman"/>
          <w:sz w:val="24"/>
          <w:szCs w:val="24"/>
        </w:rPr>
        <w:t xml:space="preserve"> şi va prezenta la solicitare</w:t>
      </w:r>
      <w:r w:rsidR="007F0116" w:rsidRPr="005608BA">
        <w:rPr>
          <w:rFonts w:ascii="Times New Roman" w:eastAsia="Times New Roman" w:hAnsi="Times New Roman" w:cs="Times New Roman"/>
          <w:sz w:val="24"/>
          <w:szCs w:val="24"/>
        </w:rPr>
        <w:t>a</w:t>
      </w:r>
      <w:r w:rsidR="00512B53" w:rsidRPr="005608BA">
        <w:rPr>
          <w:rFonts w:ascii="Times New Roman" w:eastAsia="Times New Roman" w:hAnsi="Times New Roman" w:cs="Times New Roman"/>
          <w:sz w:val="24"/>
          <w:szCs w:val="24"/>
        </w:rPr>
        <w:t xml:space="preserve"> </w:t>
      </w:r>
      <w:r w:rsidR="007F0116" w:rsidRPr="005608BA">
        <w:rPr>
          <w:rFonts w:ascii="Times New Roman" w:eastAsia="Times New Roman" w:hAnsi="Times New Roman" w:cs="Times New Roman"/>
          <w:sz w:val="24"/>
          <w:szCs w:val="24"/>
        </w:rPr>
        <w:t>ANRE</w:t>
      </w:r>
      <w:r w:rsidR="00512B53" w:rsidRPr="005608BA">
        <w:rPr>
          <w:rFonts w:ascii="Times New Roman" w:eastAsia="Times New Roman" w:hAnsi="Times New Roman" w:cs="Times New Roman"/>
          <w:sz w:val="24"/>
          <w:szCs w:val="24"/>
        </w:rPr>
        <w:t xml:space="preserve"> informaţia privind lucrările de </w:t>
      </w:r>
      <w:r w:rsidR="007D137D" w:rsidRPr="005608BA">
        <w:rPr>
          <w:rFonts w:ascii="Times New Roman" w:eastAsia="Times New Roman" w:hAnsi="Times New Roman" w:cs="Times New Roman"/>
          <w:sz w:val="24"/>
          <w:szCs w:val="24"/>
        </w:rPr>
        <w:t>întreținere</w:t>
      </w:r>
      <w:r w:rsidR="00512B53" w:rsidRPr="005608BA">
        <w:rPr>
          <w:rFonts w:ascii="Times New Roman" w:eastAsia="Times New Roman" w:hAnsi="Times New Roman" w:cs="Times New Roman"/>
          <w:sz w:val="24"/>
          <w:szCs w:val="24"/>
        </w:rPr>
        <w:t xml:space="preserve"> </w:t>
      </w:r>
      <w:r w:rsidR="00BD2803" w:rsidRPr="005608BA">
        <w:rPr>
          <w:rFonts w:ascii="Times New Roman" w:eastAsia="Times New Roman" w:hAnsi="Times New Roman" w:cs="Times New Roman"/>
          <w:sz w:val="24"/>
          <w:szCs w:val="24"/>
        </w:rPr>
        <w:t xml:space="preserve">efectuate </w:t>
      </w:r>
      <w:r w:rsidR="00512B53" w:rsidRPr="005608BA">
        <w:rPr>
          <w:rFonts w:ascii="Times New Roman" w:eastAsia="Times New Roman" w:hAnsi="Times New Roman" w:cs="Times New Roman"/>
          <w:sz w:val="24"/>
          <w:szCs w:val="24"/>
        </w:rPr>
        <w:t xml:space="preserve">şi întreruperile ce au avut loc la prestarea serviciilor. La solicitarea persoanelor afectate de întrerupere </w:t>
      </w:r>
      <w:r w:rsidRPr="005608BA">
        <w:rPr>
          <w:rFonts w:ascii="Times New Roman" w:eastAsia="Times New Roman" w:hAnsi="Times New Roman" w:cs="Times New Roman"/>
          <w:sz w:val="24"/>
          <w:szCs w:val="24"/>
        </w:rPr>
        <w:t>OST</w:t>
      </w:r>
      <w:r w:rsidR="00512B53" w:rsidRPr="005608BA">
        <w:rPr>
          <w:rFonts w:ascii="Times New Roman" w:eastAsia="Times New Roman" w:hAnsi="Times New Roman" w:cs="Times New Roman"/>
          <w:sz w:val="24"/>
          <w:szCs w:val="24"/>
        </w:rPr>
        <w:t xml:space="preserve"> va pune la </w:t>
      </w:r>
      <w:r w:rsidR="007D137D" w:rsidRPr="005608BA">
        <w:rPr>
          <w:rFonts w:ascii="Times New Roman" w:eastAsia="Times New Roman" w:hAnsi="Times New Roman" w:cs="Times New Roman"/>
          <w:sz w:val="24"/>
          <w:szCs w:val="24"/>
        </w:rPr>
        <w:t>dispoziția</w:t>
      </w:r>
      <w:r w:rsidR="00512B53" w:rsidRPr="005608BA">
        <w:rPr>
          <w:rFonts w:ascii="Times New Roman" w:eastAsia="Times New Roman" w:hAnsi="Times New Roman" w:cs="Times New Roman"/>
          <w:sz w:val="24"/>
          <w:szCs w:val="24"/>
        </w:rPr>
        <w:t xml:space="preserve"> lor informaţia necesară.</w:t>
      </w:r>
    </w:p>
    <w:p w14:paraId="11D78B23" w14:textId="48C69A82" w:rsidR="00512B53" w:rsidRPr="005608BA" w:rsidRDefault="00746551" w:rsidP="005404A5">
      <w:pPr>
        <w:pStyle w:val="ListParagraph"/>
        <w:numPr>
          <w:ilvl w:val="0"/>
          <w:numId w:val="14"/>
        </w:numPr>
        <w:tabs>
          <w:tab w:val="left" w:pos="851"/>
          <w:tab w:val="left" w:pos="993"/>
        </w:tabs>
        <w:spacing w:after="0" w:line="240" w:lineRule="auto"/>
        <w:ind w:left="0" w:firstLine="567"/>
        <w:jc w:val="both"/>
        <w:rPr>
          <w:rFonts w:ascii="Times New Roman" w:eastAsia="Times New Roman" w:hAnsi="Times New Roman" w:cs="Times New Roman"/>
          <w:sz w:val="24"/>
          <w:szCs w:val="24"/>
        </w:rPr>
      </w:pPr>
      <w:r w:rsidRPr="005608BA">
        <w:rPr>
          <w:rFonts w:ascii="Times New Roman" w:eastAsia="Times New Roman" w:hAnsi="Times New Roman" w:cs="Times New Roman"/>
          <w:sz w:val="24"/>
          <w:szCs w:val="24"/>
        </w:rPr>
        <w:t>OST</w:t>
      </w:r>
      <w:r w:rsidR="00512B53" w:rsidRPr="005608BA">
        <w:rPr>
          <w:rFonts w:ascii="Times New Roman" w:eastAsia="Times New Roman" w:hAnsi="Times New Roman" w:cs="Times New Roman"/>
          <w:sz w:val="24"/>
          <w:szCs w:val="24"/>
        </w:rPr>
        <w:t xml:space="preserve"> este obligat să informeze </w:t>
      </w:r>
      <w:r w:rsidR="007F0116" w:rsidRPr="005608BA">
        <w:rPr>
          <w:rFonts w:ascii="Times New Roman" w:eastAsia="Times New Roman" w:hAnsi="Times New Roman" w:cs="Times New Roman"/>
          <w:sz w:val="24"/>
          <w:szCs w:val="24"/>
        </w:rPr>
        <w:t xml:space="preserve">ANRE </w:t>
      </w:r>
      <w:r w:rsidR="00512B53" w:rsidRPr="005608BA">
        <w:rPr>
          <w:rFonts w:ascii="Times New Roman" w:eastAsia="Times New Roman" w:hAnsi="Times New Roman" w:cs="Times New Roman"/>
          <w:sz w:val="24"/>
          <w:szCs w:val="24"/>
        </w:rPr>
        <w:t xml:space="preserve">referitor la refuzul acordării accesului unui </w:t>
      </w:r>
      <w:r w:rsidR="007D137D" w:rsidRPr="005608BA">
        <w:rPr>
          <w:rFonts w:ascii="Times New Roman" w:eastAsia="Times New Roman" w:hAnsi="Times New Roman" w:cs="Times New Roman"/>
          <w:sz w:val="24"/>
          <w:szCs w:val="24"/>
        </w:rPr>
        <w:t>utilizator de sistem</w:t>
      </w:r>
      <w:r w:rsidR="00512B53" w:rsidRPr="005608BA">
        <w:rPr>
          <w:rFonts w:ascii="Times New Roman" w:eastAsia="Times New Roman" w:hAnsi="Times New Roman" w:cs="Times New Roman"/>
          <w:sz w:val="24"/>
          <w:szCs w:val="24"/>
        </w:rPr>
        <w:t xml:space="preserve"> sau unui solicitant, la reţelele de transport al gazelor naturale, precum şi</w:t>
      </w:r>
      <w:r w:rsidR="007D137D" w:rsidRPr="005608BA">
        <w:rPr>
          <w:rFonts w:ascii="Times New Roman" w:eastAsia="Times New Roman" w:hAnsi="Times New Roman" w:cs="Times New Roman"/>
          <w:sz w:val="24"/>
          <w:szCs w:val="24"/>
        </w:rPr>
        <w:t xml:space="preserve"> cu privire</w:t>
      </w:r>
      <w:r w:rsidR="00512B53" w:rsidRPr="005608BA">
        <w:rPr>
          <w:rFonts w:ascii="Times New Roman" w:eastAsia="Times New Roman" w:hAnsi="Times New Roman" w:cs="Times New Roman"/>
          <w:sz w:val="24"/>
          <w:szCs w:val="24"/>
        </w:rPr>
        <w:t xml:space="preserve"> la congestii, </w:t>
      </w:r>
      <w:proofErr w:type="spellStart"/>
      <w:r w:rsidR="00512B53" w:rsidRPr="005608BA">
        <w:rPr>
          <w:rFonts w:ascii="Times New Roman" w:eastAsia="Times New Roman" w:hAnsi="Times New Roman" w:cs="Times New Roman"/>
          <w:sz w:val="24"/>
          <w:szCs w:val="24"/>
        </w:rPr>
        <w:t>propunînd</w:t>
      </w:r>
      <w:proofErr w:type="spellEnd"/>
      <w:r w:rsidR="00512B53" w:rsidRPr="005608BA">
        <w:rPr>
          <w:rFonts w:ascii="Times New Roman" w:eastAsia="Times New Roman" w:hAnsi="Times New Roman" w:cs="Times New Roman"/>
          <w:sz w:val="24"/>
          <w:szCs w:val="24"/>
        </w:rPr>
        <w:t xml:space="preserve"> </w:t>
      </w:r>
      <w:proofErr w:type="spellStart"/>
      <w:r w:rsidR="00512B53" w:rsidRPr="005608BA">
        <w:rPr>
          <w:rFonts w:ascii="Times New Roman" w:eastAsia="Times New Roman" w:hAnsi="Times New Roman" w:cs="Times New Roman"/>
          <w:sz w:val="24"/>
          <w:szCs w:val="24"/>
        </w:rPr>
        <w:t>modalităţi</w:t>
      </w:r>
      <w:proofErr w:type="spellEnd"/>
      <w:r w:rsidR="00512B53" w:rsidRPr="005608BA">
        <w:rPr>
          <w:rFonts w:ascii="Times New Roman" w:eastAsia="Times New Roman" w:hAnsi="Times New Roman" w:cs="Times New Roman"/>
          <w:sz w:val="24"/>
          <w:szCs w:val="24"/>
        </w:rPr>
        <w:t xml:space="preserve"> de soluţionare a acestora. </w:t>
      </w:r>
    </w:p>
    <w:p w14:paraId="38DE0BE4" w14:textId="77777777" w:rsidR="005404A5" w:rsidRPr="005608BA" w:rsidRDefault="005404A5" w:rsidP="00512B53">
      <w:pPr>
        <w:spacing w:after="0" w:line="240" w:lineRule="auto"/>
        <w:jc w:val="center"/>
        <w:rPr>
          <w:rFonts w:ascii="Times New Roman" w:eastAsia="Times New Roman" w:hAnsi="Times New Roman" w:cs="Times New Roman"/>
          <w:b/>
          <w:bCs/>
          <w:sz w:val="24"/>
          <w:szCs w:val="24"/>
        </w:rPr>
      </w:pPr>
    </w:p>
    <w:p w14:paraId="76FDE3D4" w14:textId="6BD03E39" w:rsidR="00512B53" w:rsidRPr="005608BA" w:rsidRDefault="00512B53" w:rsidP="000F442D">
      <w:pPr>
        <w:spacing w:after="0"/>
        <w:jc w:val="center"/>
        <w:rPr>
          <w:rFonts w:ascii="Times New Roman" w:eastAsia="Times New Roman" w:hAnsi="Times New Roman" w:cs="Times New Roman"/>
          <w:b/>
          <w:bCs/>
          <w:sz w:val="24"/>
          <w:szCs w:val="24"/>
        </w:rPr>
      </w:pPr>
      <w:proofErr w:type="spellStart"/>
      <w:r w:rsidRPr="005608BA">
        <w:rPr>
          <w:rFonts w:ascii="Times New Roman" w:eastAsia="Times New Roman" w:hAnsi="Times New Roman" w:cs="Times New Roman"/>
          <w:b/>
          <w:bCs/>
          <w:sz w:val="24"/>
          <w:szCs w:val="24"/>
        </w:rPr>
        <w:t>Secţiunea</w:t>
      </w:r>
      <w:proofErr w:type="spellEnd"/>
      <w:r w:rsidRPr="005608BA">
        <w:rPr>
          <w:rFonts w:ascii="Times New Roman" w:eastAsia="Times New Roman" w:hAnsi="Times New Roman" w:cs="Times New Roman"/>
          <w:b/>
          <w:bCs/>
          <w:sz w:val="24"/>
          <w:szCs w:val="24"/>
        </w:rPr>
        <w:t xml:space="preserve"> </w:t>
      </w:r>
      <w:r w:rsidR="00D1025E" w:rsidRPr="005608BA">
        <w:rPr>
          <w:rFonts w:ascii="Times New Roman" w:eastAsia="Times New Roman" w:hAnsi="Times New Roman" w:cs="Times New Roman"/>
          <w:b/>
          <w:bCs/>
          <w:sz w:val="24"/>
          <w:szCs w:val="24"/>
        </w:rPr>
        <w:t>3</w:t>
      </w:r>
    </w:p>
    <w:p w14:paraId="0590047D" w14:textId="2EEFF616" w:rsidR="00164163" w:rsidRPr="005608BA" w:rsidRDefault="002E61E3" w:rsidP="000F442D">
      <w:pPr>
        <w:spacing w:after="0"/>
        <w:jc w:val="center"/>
        <w:rPr>
          <w:rFonts w:ascii="Times New Roman" w:eastAsia="Times New Roman" w:hAnsi="Times New Roman" w:cs="Times New Roman"/>
          <w:b/>
          <w:bCs/>
          <w:sz w:val="24"/>
          <w:szCs w:val="24"/>
        </w:rPr>
      </w:pPr>
      <w:r w:rsidRPr="005608BA">
        <w:rPr>
          <w:rFonts w:ascii="Times New Roman" w:eastAsia="Times New Roman" w:hAnsi="Times New Roman" w:cs="Times New Roman"/>
          <w:b/>
          <w:bCs/>
          <w:sz w:val="24"/>
          <w:szCs w:val="24"/>
        </w:rPr>
        <w:t>Mecanisme de alocare a capacități</w:t>
      </w:r>
      <w:r w:rsidR="002E54F6" w:rsidRPr="005608BA">
        <w:rPr>
          <w:rFonts w:ascii="Times New Roman" w:eastAsia="Times New Roman" w:hAnsi="Times New Roman" w:cs="Times New Roman"/>
          <w:b/>
          <w:bCs/>
          <w:sz w:val="24"/>
          <w:szCs w:val="24"/>
        </w:rPr>
        <w:t>i</w:t>
      </w:r>
      <w:r w:rsidRPr="005608BA">
        <w:rPr>
          <w:rFonts w:ascii="Times New Roman" w:eastAsia="Times New Roman" w:hAnsi="Times New Roman" w:cs="Times New Roman"/>
          <w:b/>
          <w:bCs/>
          <w:sz w:val="24"/>
          <w:szCs w:val="24"/>
        </w:rPr>
        <w:t xml:space="preserve"> </w:t>
      </w:r>
      <w:r w:rsidR="00B418AE" w:rsidRPr="005608BA">
        <w:rPr>
          <w:rFonts w:ascii="Times New Roman" w:eastAsia="Times New Roman" w:hAnsi="Times New Roman" w:cs="Times New Roman"/>
          <w:b/>
          <w:bCs/>
          <w:sz w:val="24"/>
          <w:szCs w:val="24"/>
        </w:rPr>
        <w:t>la punctele de intrare</w:t>
      </w:r>
      <w:r w:rsidR="00164163" w:rsidRPr="005608BA">
        <w:rPr>
          <w:rFonts w:ascii="Times New Roman" w:eastAsia="Times New Roman" w:hAnsi="Times New Roman" w:cs="Times New Roman"/>
          <w:b/>
          <w:bCs/>
          <w:sz w:val="24"/>
          <w:szCs w:val="24"/>
        </w:rPr>
        <w:t>/</w:t>
      </w:r>
      <w:r w:rsidR="00B418AE" w:rsidRPr="005608BA">
        <w:rPr>
          <w:rFonts w:ascii="Times New Roman" w:eastAsia="Times New Roman" w:hAnsi="Times New Roman" w:cs="Times New Roman"/>
          <w:b/>
          <w:bCs/>
          <w:sz w:val="24"/>
          <w:szCs w:val="24"/>
        </w:rPr>
        <w:t xml:space="preserve"> ieșire </w:t>
      </w:r>
    </w:p>
    <w:p w14:paraId="6904C75B" w14:textId="7B47126E" w:rsidR="002E61E3" w:rsidRPr="005608BA" w:rsidRDefault="00E81CDA" w:rsidP="00D30773">
      <w:pPr>
        <w:spacing w:after="0" w:line="240" w:lineRule="auto"/>
        <w:jc w:val="center"/>
        <w:rPr>
          <w:rFonts w:ascii="Times New Roman" w:eastAsia="Times New Roman" w:hAnsi="Times New Roman" w:cs="Times New Roman"/>
          <w:b/>
          <w:bCs/>
          <w:sz w:val="24"/>
          <w:szCs w:val="24"/>
        </w:rPr>
      </w:pPr>
      <w:r w:rsidRPr="005608BA">
        <w:rPr>
          <w:rFonts w:ascii="Times New Roman" w:eastAsia="Times New Roman" w:hAnsi="Times New Roman" w:cs="Times New Roman"/>
          <w:b/>
          <w:bCs/>
          <w:sz w:val="24"/>
          <w:szCs w:val="24"/>
        </w:rPr>
        <w:t>în/</w:t>
      </w:r>
      <w:r w:rsidR="00B418AE" w:rsidRPr="005608BA">
        <w:rPr>
          <w:rFonts w:ascii="Times New Roman" w:eastAsia="Times New Roman" w:hAnsi="Times New Roman" w:cs="Times New Roman"/>
          <w:b/>
          <w:bCs/>
          <w:sz w:val="24"/>
          <w:szCs w:val="24"/>
        </w:rPr>
        <w:t>din rețelele de transport</w:t>
      </w:r>
    </w:p>
    <w:p w14:paraId="1662E2A8" w14:textId="77777777" w:rsidR="00353192" w:rsidRPr="005608BA" w:rsidRDefault="00353192" w:rsidP="00D30773">
      <w:pPr>
        <w:spacing w:after="0" w:line="240" w:lineRule="auto"/>
        <w:jc w:val="center"/>
        <w:rPr>
          <w:rFonts w:ascii="Times New Roman" w:eastAsia="Times New Roman" w:hAnsi="Times New Roman" w:cs="Times New Roman"/>
          <w:b/>
          <w:bCs/>
          <w:sz w:val="24"/>
          <w:szCs w:val="24"/>
        </w:rPr>
      </w:pPr>
    </w:p>
    <w:p w14:paraId="7C854181" w14:textId="56EB9312" w:rsidR="00512B53" w:rsidRPr="005608BA" w:rsidRDefault="00512B53" w:rsidP="005404A5">
      <w:pPr>
        <w:pStyle w:val="ListParagraph"/>
        <w:numPr>
          <w:ilvl w:val="0"/>
          <w:numId w:val="14"/>
        </w:numPr>
        <w:tabs>
          <w:tab w:val="left" w:pos="993"/>
        </w:tabs>
        <w:spacing w:after="0" w:line="240" w:lineRule="auto"/>
        <w:ind w:left="0" w:firstLine="567"/>
        <w:jc w:val="both"/>
        <w:rPr>
          <w:rFonts w:ascii="Times New Roman" w:eastAsia="Times New Roman" w:hAnsi="Times New Roman" w:cs="Times New Roman"/>
          <w:sz w:val="24"/>
          <w:szCs w:val="24"/>
        </w:rPr>
      </w:pPr>
      <w:r w:rsidRPr="005608BA">
        <w:rPr>
          <w:rFonts w:ascii="Times New Roman" w:eastAsia="Times New Roman" w:hAnsi="Times New Roman" w:cs="Times New Roman"/>
          <w:sz w:val="24"/>
          <w:szCs w:val="24"/>
        </w:rPr>
        <w:t>Capacitatea maximă în toate punctele relevante, inclusiv la punctele de intrare</w:t>
      </w:r>
      <w:r w:rsidR="00353192" w:rsidRPr="005608BA">
        <w:rPr>
          <w:rFonts w:ascii="Times New Roman" w:eastAsia="Times New Roman" w:hAnsi="Times New Roman" w:cs="Times New Roman"/>
          <w:sz w:val="24"/>
          <w:szCs w:val="24"/>
        </w:rPr>
        <w:t xml:space="preserve"> </w:t>
      </w:r>
      <w:r w:rsidRPr="005608BA">
        <w:rPr>
          <w:rFonts w:ascii="Times New Roman" w:eastAsia="Times New Roman" w:hAnsi="Times New Roman" w:cs="Times New Roman"/>
          <w:sz w:val="24"/>
          <w:szCs w:val="24"/>
        </w:rPr>
        <w:t xml:space="preserve">/ieşire ale reţelei de transport al gazelor naturale va fi pusă la </w:t>
      </w:r>
      <w:proofErr w:type="spellStart"/>
      <w:r w:rsidRPr="005608BA">
        <w:rPr>
          <w:rFonts w:ascii="Times New Roman" w:eastAsia="Times New Roman" w:hAnsi="Times New Roman" w:cs="Times New Roman"/>
          <w:sz w:val="24"/>
          <w:szCs w:val="24"/>
        </w:rPr>
        <w:t>dispoziţia</w:t>
      </w:r>
      <w:proofErr w:type="spellEnd"/>
      <w:r w:rsidRPr="005608BA">
        <w:rPr>
          <w:rFonts w:ascii="Times New Roman" w:eastAsia="Times New Roman" w:hAnsi="Times New Roman" w:cs="Times New Roman"/>
          <w:sz w:val="24"/>
          <w:szCs w:val="24"/>
        </w:rPr>
        <w:t xml:space="preserve"> utilizatorilor de sistem, </w:t>
      </w:r>
      <w:proofErr w:type="spellStart"/>
      <w:r w:rsidRPr="005608BA">
        <w:rPr>
          <w:rFonts w:ascii="Times New Roman" w:eastAsia="Times New Roman" w:hAnsi="Times New Roman" w:cs="Times New Roman"/>
          <w:sz w:val="24"/>
          <w:szCs w:val="24"/>
        </w:rPr>
        <w:t>ţinînd</w:t>
      </w:r>
      <w:proofErr w:type="spellEnd"/>
      <w:r w:rsidRPr="005608BA">
        <w:rPr>
          <w:rFonts w:ascii="Times New Roman" w:eastAsia="Times New Roman" w:hAnsi="Times New Roman" w:cs="Times New Roman"/>
          <w:sz w:val="24"/>
          <w:szCs w:val="24"/>
        </w:rPr>
        <w:t xml:space="preserve"> cont de necesitatea asigurării </w:t>
      </w:r>
      <w:proofErr w:type="spellStart"/>
      <w:r w:rsidRPr="005608BA">
        <w:rPr>
          <w:rFonts w:ascii="Times New Roman" w:eastAsia="Times New Roman" w:hAnsi="Times New Roman" w:cs="Times New Roman"/>
          <w:sz w:val="24"/>
          <w:szCs w:val="24"/>
        </w:rPr>
        <w:t>integrităţii</w:t>
      </w:r>
      <w:proofErr w:type="spellEnd"/>
      <w:r w:rsidRPr="005608BA">
        <w:rPr>
          <w:rFonts w:ascii="Times New Roman" w:eastAsia="Times New Roman" w:hAnsi="Times New Roman" w:cs="Times New Roman"/>
          <w:sz w:val="24"/>
          <w:szCs w:val="24"/>
        </w:rPr>
        <w:t xml:space="preserve"> reţelei de transport al gazelor naturale şi a exploatării eficiente a acesteia. </w:t>
      </w:r>
      <w:r w:rsidR="00746551" w:rsidRPr="005608BA">
        <w:rPr>
          <w:rFonts w:ascii="Times New Roman" w:eastAsia="Times New Roman" w:hAnsi="Times New Roman" w:cs="Times New Roman"/>
          <w:sz w:val="24"/>
          <w:szCs w:val="24"/>
        </w:rPr>
        <w:t>OST</w:t>
      </w:r>
      <w:r w:rsidRPr="005608BA">
        <w:rPr>
          <w:rFonts w:ascii="Times New Roman" w:eastAsia="Times New Roman" w:hAnsi="Times New Roman" w:cs="Times New Roman"/>
          <w:sz w:val="24"/>
          <w:szCs w:val="24"/>
        </w:rPr>
        <w:t xml:space="preserve"> va elabora o listă a tuturor punctelor relevante ale reţelei de transport al gazelor naturale şi o va prezenta </w:t>
      </w:r>
      <w:r w:rsidR="007F0116" w:rsidRPr="005608BA">
        <w:rPr>
          <w:rFonts w:ascii="Times New Roman" w:eastAsia="Times New Roman" w:hAnsi="Times New Roman" w:cs="Times New Roman"/>
          <w:sz w:val="24"/>
          <w:szCs w:val="24"/>
        </w:rPr>
        <w:t>ANRE</w:t>
      </w:r>
      <w:r w:rsidRPr="005608BA">
        <w:rPr>
          <w:rFonts w:ascii="Times New Roman" w:eastAsia="Times New Roman" w:hAnsi="Times New Roman" w:cs="Times New Roman"/>
          <w:sz w:val="24"/>
          <w:szCs w:val="24"/>
        </w:rPr>
        <w:t xml:space="preserve"> spre aprobare.</w:t>
      </w:r>
    </w:p>
    <w:p w14:paraId="1F2EFD4F" w14:textId="117054CB" w:rsidR="00476E9B" w:rsidRPr="005608BA" w:rsidRDefault="00476E9B" w:rsidP="005404A5">
      <w:pPr>
        <w:pStyle w:val="ListParagraph"/>
        <w:numPr>
          <w:ilvl w:val="0"/>
          <w:numId w:val="14"/>
        </w:numPr>
        <w:tabs>
          <w:tab w:val="left" w:pos="993"/>
        </w:tabs>
        <w:spacing w:after="0" w:line="240" w:lineRule="auto"/>
        <w:ind w:left="0" w:firstLine="567"/>
        <w:jc w:val="both"/>
        <w:rPr>
          <w:rFonts w:ascii="Times New Roman" w:eastAsia="Times New Roman" w:hAnsi="Times New Roman" w:cs="Times New Roman"/>
          <w:sz w:val="24"/>
          <w:szCs w:val="24"/>
        </w:rPr>
      </w:pPr>
      <w:r w:rsidRPr="005608BA">
        <w:rPr>
          <w:rFonts w:ascii="Times New Roman" w:eastAsia="Times New Roman" w:hAnsi="Times New Roman" w:cs="Times New Roman"/>
          <w:sz w:val="24"/>
          <w:szCs w:val="24"/>
        </w:rPr>
        <w:t xml:space="preserve">Punctele relevante cuprind cel puțin: </w:t>
      </w:r>
    </w:p>
    <w:p w14:paraId="68B87486" w14:textId="195C4F15" w:rsidR="00476E9B" w:rsidRPr="005608BA" w:rsidRDefault="00476E9B" w:rsidP="005404A5">
      <w:pPr>
        <w:suppressAutoHyphens/>
        <w:spacing w:after="0" w:line="240" w:lineRule="auto"/>
        <w:ind w:firstLine="993"/>
        <w:jc w:val="both"/>
        <w:rPr>
          <w:rFonts w:ascii="Times New Roman" w:eastAsia="Times New Roman" w:hAnsi="Times New Roman" w:cs="Times New Roman"/>
          <w:sz w:val="24"/>
          <w:szCs w:val="24"/>
        </w:rPr>
      </w:pPr>
      <w:r w:rsidRPr="005608BA">
        <w:rPr>
          <w:rFonts w:ascii="Times New Roman" w:eastAsia="Times New Roman" w:hAnsi="Times New Roman" w:cs="Times New Roman"/>
          <w:sz w:val="24"/>
          <w:szCs w:val="24"/>
        </w:rPr>
        <w:t xml:space="preserve">1) punctele de intrare și ieșire </w:t>
      </w:r>
      <w:r w:rsidR="007D137D" w:rsidRPr="005608BA">
        <w:rPr>
          <w:rFonts w:ascii="Times New Roman" w:eastAsia="Times New Roman" w:hAnsi="Times New Roman" w:cs="Times New Roman"/>
          <w:sz w:val="24"/>
          <w:szCs w:val="24"/>
        </w:rPr>
        <w:t>în/din</w:t>
      </w:r>
      <w:r w:rsidRPr="005608BA">
        <w:rPr>
          <w:rFonts w:ascii="Times New Roman" w:eastAsia="Times New Roman" w:hAnsi="Times New Roman" w:cs="Times New Roman"/>
          <w:sz w:val="24"/>
          <w:szCs w:val="24"/>
        </w:rPr>
        <w:t xml:space="preserve"> rețea</w:t>
      </w:r>
      <w:r w:rsidR="007D137D" w:rsidRPr="005608BA">
        <w:rPr>
          <w:rFonts w:ascii="Times New Roman" w:eastAsia="Times New Roman" w:hAnsi="Times New Roman" w:cs="Times New Roman"/>
          <w:sz w:val="24"/>
          <w:szCs w:val="24"/>
        </w:rPr>
        <w:t>ua</w:t>
      </w:r>
      <w:r w:rsidRPr="005608BA">
        <w:rPr>
          <w:rFonts w:ascii="Times New Roman" w:eastAsia="Times New Roman" w:hAnsi="Times New Roman" w:cs="Times New Roman"/>
          <w:sz w:val="24"/>
          <w:szCs w:val="24"/>
        </w:rPr>
        <w:t xml:space="preserve"> de transport exploatată de </w:t>
      </w:r>
      <w:r w:rsidR="00FF4396" w:rsidRPr="005608BA">
        <w:rPr>
          <w:rFonts w:ascii="Times New Roman" w:eastAsia="Times New Roman" w:hAnsi="Times New Roman" w:cs="Times New Roman"/>
          <w:sz w:val="24"/>
          <w:szCs w:val="24"/>
        </w:rPr>
        <w:t>OST</w:t>
      </w:r>
      <w:r w:rsidRPr="005608BA">
        <w:rPr>
          <w:rFonts w:ascii="Times New Roman" w:eastAsia="Times New Roman" w:hAnsi="Times New Roman" w:cs="Times New Roman"/>
          <w:sz w:val="24"/>
          <w:szCs w:val="24"/>
        </w:rPr>
        <w:t xml:space="preserve">, cu excepția punctelor de ieșire </w:t>
      </w:r>
      <w:r w:rsidR="006B3E90" w:rsidRPr="005608BA">
        <w:rPr>
          <w:rFonts w:ascii="Times New Roman" w:eastAsia="Times New Roman" w:hAnsi="Times New Roman" w:cs="Times New Roman"/>
          <w:sz w:val="24"/>
          <w:szCs w:val="24"/>
        </w:rPr>
        <w:t>spre</w:t>
      </w:r>
      <w:r w:rsidRPr="005608BA">
        <w:rPr>
          <w:rFonts w:ascii="Times New Roman" w:eastAsia="Times New Roman" w:hAnsi="Times New Roman" w:cs="Times New Roman"/>
          <w:sz w:val="24"/>
          <w:szCs w:val="24"/>
        </w:rPr>
        <w:t xml:space="preserve"> </w:t>
      </w:r>
      <w:r w:rsidR="006B3E90" w:rsidRPr="005608BA">
        <w:rPr>
          <w:rFonts w:ascii="Times New Roman" w:eastAsia="Times New Roman" w:hAnsi="Times New Roman" w:cs="Times New Roman"/>
          <w:sz w:val="24"/>
          <w:szCs w:val="24"/>
        </w:rPr>
        <w:t xml:space="preserve">un consumator </w:t>
      </w:r>
      <w:r w:rsidR="006A25D4" w:rsidRPr="005608BA">
        <w:rPr>
          <w:rFonts w:ascii="Times New Roman" w:eastAsia="Times New Roman" w:hAnsi="Times New Roman" w:cs="Times New Roman"/>
          <w:sz w:val="24"/>
          <w:szCs w:val="24"/>
        </w:rPr>
        <w:t xml:space="preserve">final instalația de utilizare a căruia este </w:t>
      </w:r>
      <w:r w:rsidR="006B3E90" w:rsidRPr="005608BA">
        <w:rPr>
          <w:rFonts w:ascii="Times New Roman" w:eastAsia="Times New Roman" w:hAnsi="Times New Roman" w:cs="Times New Roman"/>
          <w:sz w:val="24"/>
          <w:szCs w:val="24"/>
        </w:rPr>
        <w:t>racordat</w:t>
      </w:r>
      <w:r w:rsidR="006A25D4" w:rsidRPr="005608BA">
        <w:rPr>
          <w:rFonts w:ascii="Times New Roman" w:eastAsia="Times New Roman" w:hAnsi="Times New Roman" w:cs="Times New Roman"/>
          <w:sz w:val="24"/>
          <w:szCs w:val="24"/>
        </w:rPr>
        <w:t>ă</w:t>
      </w:r>
      <w:r w:rsidR="006B3E90" w:rsidRPr="005608BA">
        <w:rPr>
          <w:rFonts w:ascii="Times New Roman" w:eastAsia="Times New Roman" w:hAnsi="Times New Roman" w:cs="Times New Roman"/>
          <w:sz w:val="24"/>
          <w:szCs w:val="24"/>
        </w:rPr>
        <w:t xml:space="preserve"> </w:t>
      </w:r>
      <w:r w:rsidR="00C32F46" w:rsidRPr="005608BA">
        <w:rPr>
          <w:rFonts w:ascii="Times New Roman" w:eastAsia="Times New Roman" w:hAnsi="Times New Roman" w:cs="Times New Roman"/>
          <w:sz w:val="24"/>
          <w:szCs w:val="24"/>
        </w:rPr>
        <w:t xml:space="preserve">direct </w:t>
      </w:r>
      <w:r w:rsidR="006B3E90" w:rsidRPr="005608BA">
        <w:rPr>
          <w:rFonts w:ascii="Times New Roman" w:eastAsia="Times New Roman" w:hAnsi="Times New Roman" w:cs="Times New Roman"/>
          <w:sz w:val="24"/>
          <w:szCs w:val="24"/>
        </w:rPr>
        <w:t xml:space="preserve">la rețeaua de transport </w:t>
      </w:r>
      <w:r w:rsidR="00B418AE" w:rsidRPr="005608BA">
        <w:rPr>
          <w:rFonts w:ascii="Times New Roman" w:eastAsia="Times New Roman" w:hAnsi="Times New Roman" w:cs="Times New Roman"/>
          <w:sz w:val="24"/>
          <w:szCs w:val="24"/>
        </w:rPr>
        <w:t xml:space="preserve">al  </w:t>
      </w:r>
      <w:r w:rsidR="006B3E90" w:rsidRPr="005608BA">
        <w:rPr>
          <w:rFonts w:ascii="Times New Roman" w:eastAsia="Times New Roman" w:hAnsi="Times New Roman" w:cs="Times New Roman"/>
          <w:sz w:val="24"/>
          <w:szCs w:val="24"/>
        </w:rPr>
        <w:t>gaze</w:t>
      </w:r>
      <w:r w:rsidR="00B418AE" w:rsidRPr="005608BA">
        <w:rPr>
          <w:rFonts w:ascii="Times New Roman" w:eastAsia="Times New Roman" w:hAnsi="Times New Roman" w:cs="Times New Roman"/>
          <w:sz w:val="24"/>
          <w:szCs w:val="24"/>
        </w:rPr>
        <w:t>lor</w:t>
      </w:r>
      <w:r w:rsidR="006B3E90" w:rsidRPr="005608BA">
        <w:rPr>
          <w:rFonts w:ascii="Times New Roman" w:eastAsia="Times New Roman" w:hAnsi="Times New Roman" w:cs="Times New Roman"/>
          <w:sz w:val="24"/>
          <w:szCs w:val="24"/>
        </w:rPr>
        <w:t xml:space="preserve"> naturale</w:t>
      </w:r>
      <w:r w:rsidRPr="005608BA">
        <w:rPr>
          <w:rFonts w:ascii="Times New Roman" w:eastAsia="Times New Roman" w:hAnsi="Times New Roman" w:cs="Times New Roman"/>
          <w:sz w:val="24"/>
          <w:szCs w:val="24"/>
        </w:rPr>
        <w:t xml:space="preserve">, </w:t>
      </w:r>
      <w:r w:rsidR="006A25D4" w:rsidRPr="005608BA">
        <w:rPr>
          <w:rFonts w:ascii="Times New Roman" w:eastAsia="Times New Roman" w:hAnsi="Times New Roman" w:cs="Times New Roman"/>
          <w:sz w:val="24"/>
          <w:szCs w:val="24"/>
        </w:rPr>
        <w:t>și</w:t>
      </w:r>
      <w:r w:rsidRPr="005608BA">
        <w:rPr>
          <w:rFonts w:ascii="Times New Roman" w:eastAsia="Times New Roman" w:hAnsi="Times New Roman" w:cs="Times New Roman"/>
          <w:sz w:val="24"/>
          <w:szCs w:val="24"/>
        </w:rPr>
        <w:t xml:space="preserve"> punctelor de intrare racordate direct la o instalație de produc</w:t>
      </w:r>
      <w:r w:rsidR="006B3E90" w:rsidRPr="005608BA">
        <w:rPr>
          <w:rFonts w:ascii="Times New Roman" w:eastAsia="Times New Roman" w:hAnsi="Times New Roman" w:cs="Times New Roman"/>
          <w:sz w:val="24"/>
          <w:szCs w:val="24"/>
        </w:rPr>
        <w:t>ere</w:t>
      </w:r>
      <w:r w:rsidRPr="005608BA">
        <w:rPr>
          <w:rFonts w:ascii="Times New Roman" w:eastAsia="Times New Roman" w:hAnsi="Times New Roman" w:cs="Times New Roman"/>
          <w:sz w:val="24"/>
          <w:szCs w:val="24"/>
        </w:rPr>
        <w:t xml:space="preserve"> a producător</w:t>
      </w:r>
      <w:r w:rsidR="006A25D4" w:rsidRPr="005608BA">
        <w:rPr>
          <w:rFonts w:ascii="Times New Roman" w:eastAsia="Times New Roman" w:hAnsi="Times New Roman" w:cs="Times New Roman"/>
          <w:sz w:val="24"/>
          <w:szCs w:val="24"/>
        </w:rPr>
        <w:t>ului</w:t>
      </w:r>
      <w:r w:rsidRPr="005608BA">
        <w:rPr>
          <w:rFonts w:ascii="Times New Roman" w:eastAsia="Times New Roman" w:hAnsi="Times New Roman" w:cs="Times New Roman"/>
          <w:sz w:val="24"/>
          <w:szCs w:val="24"/>
        </w:rPr>
        <w:t>;</w:t>
      </w:r>
      <w:r w:rsidR="00C32F46" w:rsidRPr="005608BA">
        <w:rPr>
          <w:rFonts w:ascii="Times New Roman" w:eastAsia="Times New Roman" w:hAnsi="Times New Roman" w:cs="Times New Roman"/>
          <w:sz w:val="24"/>
          <w:szCs w:val="24"/>
        </w:rPr>
        <w:t xml:space="preserve"> </w:t>
      </w:r>
    </w:p>
    <w:p w14:paraId="075B14B2" w14:textId="62EDF8F0" w:rsidR="00476E9B" w:rsidRPr="005608BA" w:rsidRDefault="00476E9B" w:rsidP="005404A5">
      <w:pPr>
        <w:suppressAutoHyphens/>
        <w:spacing w:after="0" w:line="240" w:lineRule="auto"/>
        <w:ind w:firstLine="993"/>
        <w:jc w:val="both"/>
        <w:rPr>
          <w:rFonts w:ascii="Times New Roman" w:eastAsia="Times New Roman" w:hAnsi="Times New Roman" w:cs="Times New Roman"/>
          <w:sz w:val="24"/>
          <w:szCs w:val="24"/>
        </w:rPr>
      </w:pPr>
      <w:r w:rsidRPr="005608BA">
        <w:rPr>
          <w:rFonts w:ascii="Times New Roman" w:eastAsia="Times New Roman" w:hAnsi="Times New Roman" w:cs="Times New Roman"/>
          <w:sz w:val="24"/>
          <w:szCs w:val="24"/>
        </w:rPr>
        <w:t xml:space="preserve">2) punctele de intrare și ieșire care fac legătura între zonele de echilibrare ale </w:t>
      </w:r>
      <w:r w:rsidR="00FF4396" w:rsidRPr="005608BA">
        <w:rPr>
          <w:rFonts w:ascii="Times New Roman" w:eastAsia="Times New Roman" w:hAnsi="Times New Roman" w:cs="Times New Roman"/>
          <w:sz w:val="24"/>
          <w:szCs w:val="24"/>
        </w:rPr>
        <w:t>OST</w:t>
      </w:r>
      <w:r w:rsidRPr="005608BA">
        <w:rPr>
          <w:rFonts w:ascii="Times New Roman" w:eastAsia="Times New Roman" w:hAnsi="Times New Roman" w:cs="Times New Roman"/>
          <w:sz w:val="24"/>
          <w:szCs w:val="24"/>
        </w:rPr>
        <w:t>;</w:t>
      </w:r>
    </w:p>
    <w:p w14:paraId="4C35A63D" w14:textId="3CD78535" w:rsidR="00476E9B" w:rsidRPr="005608BA" w:rsidRDefault="00476E9B" w:rsidP="005404A5">
      <w:pPr>
        <w:suppressAutoHyphens/>
        <w:spacing w:after="0" w:line="240" w:lineRule="auto"/>
        <w:ind w:firstLine="993"/>
        <w:jc w:val="both"/>
        <w:rPr>
          <w:rFonts w:ascii="Times New Roman" w:eastAsia="Times New Roman" w:hAnsi="Times New Roman" w:cs="Times New Roman"/>
          <w:sz w:val="24"/>
          <w:szCs w:val="24"/>
        </w:rPr>
      </w:pPr>
      <w:r w:rsidRPr="005608BA">
        <w:rPr>
          <w:rFonts w:ascii="Times New Roman" w:eastAsia="Times New Roman" w:hAnsi="Times New Roman" w:cs="Times New Roman"/>
          <w:sz w:val="24"/>
          <w:szCs w:val="24"/>
        </w:rPr>
        <w:t xml:space="preserve">3) punctele care fac legătura între rețeaua unui </w:t>
      </w:r>
      <w:r w:rsidR="00FF4396" w:rsidRPr="005608BA">
        <w:rPr>
          <w:rFonts w:ascii="Times New Roman" w:eastAsia="Times New Roman" w:hAnsi="Times New Roman" w:cs="Times New Roman"/>
          <w:sz w:val="24"/>
          <w:szCs w:val="24"/>
        </w:rPr>
        <w:t>OST</w:t>
      </w:r>
      <w:r w:rsidRPr="005608BA">
        <w:rPr>
          <w:rFonts w:ascii="Times New Roman" w:eastAsia="Times New Roman" w:hAnsi="Times New Roman" w:cs="Times New Roman"/>
          <w:sz w:val="24"/>
          <w:szCs w:val="24"/>
        </w:rPr>
        <w:t xml:space="preserve"> și un terminal GNL, depozit</w:t>
      </w:r>
      <w:r w:rsidR="00BB6E2B" w:rsidRPr="005608BA">
        <w:rPr>
          <w:rFonts w:ascii="Times New Roman" w:eastAsia="Times New Roman" w:hAnsi="Times New Roman" w:cs="Times New Roman"/>
          <w:sz w:val="24"/>
          <w:szCs w:val="24"/>
        </w:rPr>
        <w:t>ul de stocare</w:t>
      </w:r>
      <w:r w:rsidRPr="005608BA">
        <w:rPr>
          <w:rFonts w:ascii="Times New Roman" w:eastAsia="Times New Roman" w:hAnsi="Times New Roman" w:cs="Times New Roman"/>
          <w:sz w:val="24"/>
          <w:szCs w:val="24"/>
        </w:rPr>
        <w:t xml:space="preserve"> și </w:t>
      </w:r>
      <w:r w:rsidR="003753A4" w:rsidRPr="005608BA">
        <w:rPr>
          <w:rFonts w:ascii="Times New Roman" w:eastAsia="Times New Roman" w:hAnsi="Times New Roman" w:cs="Times New Roman"/>
          <w:sz w:val="24"/>
          <w:szCs w:val="24"/>
        </w:rPr>
        <w:t>instalației de</w:t>
      </w:r>
      <w:r w:rsidRPr="005608BA">
        <w:rPr>
          <w:rFonts w:ascii="Times New Roman" w:eastAsia="Times New Roman" w:hAnsi="Times New Roman" w:cs="Times New Roman"/>
          <w:sz w:val="24"/>
          <w:szCs w:val="24"/>
        </w:rPr>
        <w:t xml:space="preserve"> </w:t>
      </w:r>
      <w:r w:rsidR="006B3E90" w:rsidRPr="005608BA">
        <w:rPr>
          <w:rFonts w:ascii="Times New Roman" w:eastAsia="Times New Roman" w:hAnsi="Times New Roman" w:cs="Times New Roman"/>
          <w:sz w:val="24"/>
          <w:szCs w:val="24"/>
        </w:rPr>
        <w:t>producere</w:t>
      </w:r>
      <w:r w:rsidR="008F6968" w:rsidRPr="005608BA">
        <w:rPr>
          <w:rFonts w:ascii="Times New Roman" w:eastAsia="Times New Roman" w:hAnsi="Times New Roman" w:cs="Times New Roman"/>
          <w:sz w:val="24"/>
          <w:szCs w:val="24"/>
        </w:rPr>
        <w:t>;</w:t>
      </w:r>
    </w:p>
    <w:p w14:paraId="41374721" w14:textId="5B7EEA8A" w:rsidR="00476E9B" w:rsidRPr="005608BA" w:rsidRDefault="00476E9B" w:rsidP="005404A5">
      <w:pPr>
        <w:suppressAutoHyphens/>
        <w:spacing w:after="0" w:line="240" w:lineRule="auto"/>
        <w:ind w:firstLine="993"/>
        <w:jc w:val="both"/>
        <w:rPr>
          <w:rFonts w:ascii="Times New Roman" w:eastAsia="Times New Roman" w:hAnsi="Times New Roman" w:cs="Times New Roman"/>
          <w:sz w:val="24"/>
          <w:szCs w:val="24"/>
        </w:rPr>
      </w:pPr>
      <w:r w:rsidRPr="005608BA">
        <w:rPr>
          <w:rFonts w:ascii="Times New Roman" w:eastAsia="Times New Roman" w:hAnsi="Times New Roman" w:cs="Times New Roman"/>
          <w:sz w:val="24"/>
          <w:szCs w:val="24"/>
        </w:rPr>
        <w:t xml:space="preserve">4) punctele care fac legătura între rețeaua unui anumit </w:t>
      </w:r>
      <w:r w:rsidR="00FF4396" w:rsidRPr="005608BA">
        <w:rPr>
          <w:rFonts w:ascii="Times New Roman" w:eastAsia="Times New Roman" w:hAnsi="Times New Roman" w:cs="Times New Roman"/>
          <w:sz w:val="24"/>
          <w:szCs w:val="24"/>
        </w:rPr>
        <w:t>OST</w:t>
      </w:r>
      <w:r w:rsidRPr="005608BA">
        <w:rPr>
          <w:rFonts w:ascii="Times New Roman" w:eastAsia="Times New Roman" w:hAnsi="Times New Roman" w:cs="Times New Roman"/>
          <w:sz w:val="24"/>
          <w:szCs w:val="24"/>
        </w:rPr>
        <w:t xml:space="preserve"> și infrastructura necesară pentru prestarea serviciilor </w:t>
      </w:r>
      <w:r w:rsidR="0059513F" w:rsidRPr="005608BA">
        <w:rPr>
          <w:rFonts w:ascii="Times New Roman" w:eastAsia="Times New Roman" w:hAnsi="Times New Roman" w:cs="Times New Roman"/>
          <w:sz w:val="24"/>
          <w:szCs w:val="24"/>
        </w:rPr>
        <w:t>de sistem.</w:t>
      </w:r>
    </w:p>
    <w:p w14:paraId="00B09615" w14:textId="0D752C4E" w:rsidR="00476E9B" w:rsidRPr="005608BA" w:rsidRDefault="00476E9B" w:rsidP="005404A5">
      <w:pPr>
        <w:pStyle w:val="ListParagraph"/>
        <w:numPr>
          <w:ilvl w:val="0"/>
          <w:numId w:val="14"/>
        </w:numPr>
        <w:tabs>
          <w:tab w:val="left" w:pos="993"/>
        </w:tabs>
        <w:spacing w:after="0" w:line="240" w:lineRule="auto"/>
        <w:ind w:left="0" w:firstLine="567"/>
        <w:jc w:val="both"/>
        <w:rPr>
          <w:rFonts w:ascii="Times New Roman" w:eastAsia="Times New Roman" w:hAnsi="Times New Roman" w:cs="Times New Roman"/>
          <w:sz w:val="24"/>
          <w:szCs w:val="24"/>
        </w:rPr>
      </w:pPr>
      <w:r w:rsidRPr="005608BA">
        <w:rPr>
          <w:rFonts w:ascii="Times New Roman" w:eastAsia="Times New Roman" w:hAnsi="Times New Roman" w:cs="Times New Roman"/>
          <w:sz w:val="24"/>
          <w:szCs w:val="24"/>
        </w:rPr>
        <w:t xml:space="preserve">Informațiile destinate </w:t>
      </w:r>
      <w:r w:rsidR="00C32F46" w:rsidRPr="005608BA">
        <w:rPr>
          <w:rFonts w:ascii="Times New Roman" w:eastAsia="Times New Roman" w:hAnsi="Times New Roman" w:cs="Times New Roman"/>
          <w:sz w:val="24"/>
          <w:szCs w:val="24"/>
        </w:rPr>
        <w:t>consumator</w:t>
      </w:r>
      <w:r w:rsidR="00C95497" w:rsidRPr="005608BA">
        <w:rPr>
          <w:rFonts w:ascii="Times New Roman" w:eastAsia="Times New Roman" w:hAnsi="Times New Roman" w:cs="Times New Roman"/>
          <w:sz w:val="24"/>
          <w:szCs w:val="24"/>
        </w:rPr>
        <w:t>ilor</w:t>
      </w:r>
      <w:r w:rsidR="00C32F46" w:rsidRPr="005608BA">
        <w:rPr>
          <w:rFonts w:ascii="Times New Roman" w:eastAsia="Times New Roman" w:hAnsi="Times New Roman" w:cs="Times New Roman"/>
          <w:sz w:val="24"/>
          <w:szCs w:val="24"/>
        </w:rPr>
        <w:t xml:space="preserve"> </w:t>
      </w:r>
      <w:r w:rsidR="008F6968" w:rsidRPr="005608BA">
        <w:rPr>
          <w:rFonts w:ascii="Times New Roman" w:eastAsia="Times New Roman" w:hAnsi="Times New Roman" w:cs="Times New Roman"/>
          <w:sz w:val="24"/>
          <w:szCs w:val="24"/>
        </w:rPr>
        <w:t xml:space="preserve">finali </w:t>
      </w:r>
      <w:r w:rsidR="00C32F46" w:rsidRPr="005608BA">
        <w:rPr>
          <w:rFonts w:ascii="Times New Roman" w:eastAsia="Times New Roman" w:hAnsi="Times New Roman" w:cs="Times New Roman"/>
          <w:sz w:val="24"/>
          <w:szCs w:val="24"/>
        </w:rPr>
        <w:t>racorda</w:t>
      </w:r>
      <w:r w:rsidR="00C95497" w:rsidRPr="005608BA">
        <w:rPr>
          <w:rFonts w:ascii="Times New Roman" w:eastAsia="Times New Roman" w:hAnsi="Times New Roman" w:cs="Times New Roman"/>
          <w:sz w:val="24"/>
          <w:szCs w:val="24"/>
        </w:rPr>
        <w:t>ți</w:t>
      </w:r>
      <w:r w:rsidR="00C32F46" w:rsidRPr="005608BA">
        <w:rPr>
          <w:rFonts w:ascii="Times New Roman" w:eastAsia="Times New Roman" w:hAnsi="Times New Roman" w:cs="Times New Roman"/>
          <w:sz w:val="24"/>
          <w:szCs w:val="24"/>
        </w:rPr>
        <w:t xml:space="preserve"> </w:t>
      </w:r>
      <w:r w:rsidR="00FF4396" w:rsidRPr="005608BA">
        <w:rPr>
          <w:rFonts w:ascii="Times New Roman" w:eastAsia="Times New Roman" w:hAnsi="Times New Roman" w:cs="Times New Roman"/>
          <w:sz w:val="24"/>
          <w:szCs w:val="24"/>
        </w:rPr>
        <w:t>direct la rețeaua de transport al</w:t>
      </w:r>
      <w:r w:rsidR="00C32F46" w:rsidRPr="005608BA">
        <w:rPr>
          <w:rFonts w:ascii="Times New Roman" w:eastAsia="Times New Roman" w:hAnsi="Times New Roman" w:cs="Times New Roman"/>
          <w:sz w:val="24"/>
          <w:szCs w:val="24"/>
        </w:rPr>
        <w:t xml:space="preserve"> gaze</w:t>
      </w:r>
      <w:r w:rsidR="00FF4396" w:rsidRPr="005608BA">
        <w:rPr>
          <w:rFonts w:ascii="Times New Roman" w:eastAsia="Times New Roman" w:hAnsi="Times New Roman" w:cs="Times New Roman"/>
          <w:sz w:val="24"/>
          <w:szCs w:val="24"/>
        </w:rPr>
        <w:t>lor</w:t>
      </w:r>
      <w:r w:rsidR="00C32F46" w:rsidRPr="005608BA">
        <w:rPr>
          <w:rFonts w:ascii="Times New Roman" w:eastAsia="Times New Roman" w:hAnsi="Times New Roman" w:cs="Times New Roman"/>
          <w:sz w:val="24"/>
          <w:szCs w:val="24"/>
        </w:rPr>
        <w:t xml:space="preserve"> naturale </w:t>
      </w:r>
      <w:r w:rsidRPr="005608BA">
        <w:rPr>
          <w:rFonts w:ascii="Times New Roman" w:eastAsia="Times New Roman" w:hAnsi="Times New Roman" w:cs="Times New Roman"/>
          <w:sz w:val="24"/>
          <w:szCs w:val="24"/>
        </w:rPr>
        <w:t xml:space="preserve">și instalațiilor de </w:t>
      </w:r>
      <w:r w:rsidR="006B3E90" w:rsidRPr="005608BA">
        <w:rPr>
          <w:rFonts w:ascii="Times New Roman" w:eastAsia="Times New Roman" w:hAnsi="Times New Roman" w:cs="Times New Roman"/>
          <w:sz w:val="24"/>
          <w:szCs w:val="24"/>
        </w:rPr>
        <w:t>producere</w:t>
      </w:r>
      <w:r w:rsidRPr="005608BA">
        <w:rPr>
          <w:rFonts w:ascii="Times New Roman" w:eastAsia="Times New Roman" w:hAnsi="Times New Roman" w:cs="Times New Roman"/>
          <w:sz w:val="24"/>
          <w:szCs w:val="24"/>
        </w:rPr>
        <w:t xml:space="preserve">, care sunt excluse din definiția punctelor relevante descrise la </w:t>
      </w:r>
      <w:r w:rsidRPr="005608BA">
        <w:rPr>
          <w:rFonts w:ascii="Times New Roman" w:eastAsia="Times New Roman" w:hAnsi="Times New Roman" w:cs="Times New Roman"/>
          <w:sz w:val="24"/>
          <w:szCs w:val="24"/>
          <w:highlight w:val="lightGray"/>
        </w:rPr>
        <w:t>p</w:t>
      </w:r>
      <w:r w:rsidR="008A585C" w:rsidRPr="005608BA">
        <w:rPr>
          <w:rFonts w:ascii="Times New Roman" w:eastAsia="Times New Roman" w:hAnsi="Times New Roman" w:cs="Times New Roman"/>
          <w:sz w:val="24"/>
          <w:szCs w:val="24"/>
          <w:highlight w:val="lightGray"/>
        </w:rPr>
        <w:t>ct.</w:t>
      </w:r>
      <w:r w:rsidRPr="005608BA">
        <w:rPr>
          <w:rFonts w:ascii="Times New Roman" w:eastAsia="Times New Roman" w:hAnsi="Times New Roman" w:cs="Times New Roman"/>
          <w:sz w:val="24"/>
          <w:szCs w:val="24"/>
          <w:highlight w:val="lightGray"/>
        </w:rPr>
        <w:t xml:space="preserve"> </w:t>
      </w:r>
      <w:r w:rsidR="002B37CE" w:rsidRPr="005608BA">
        <w:rPr>
          <w:rFonts w:ascii="Times New Roman" w:eastAsia="Times New Roman" w:hAnsi="Times New Roman" w:cs="Times New Roman"/>
          <w:sz w:val="24"/>
          <w:szCs w:val="24"/>
          <w:highlight w:val="lightGray"/>
        </w:rPr>
        <w:t xml:space="preserve">16 </w:t>
      </w:r>
      <w:r w:rsidRPr="005608BA">
        <w:rPr>
          <w:rFonts w:ascii="Times New Roman" w:eastAsia="Times New Roman" w:hAnsi="Times New Roman" w:cs="Times New Roman"/>
          <w:sz w:val="24"/>
          <w:szCs w:val="24"/>
        </w:rPr>
        <w:t xml:space="preserve">se publică în format cumulat, cel puțin pe zonă de echilibrare. </w:t>
      </w:r>
      <w:r w:rsidR="003753A4" w:rsidRPr="005608BA">
        <w:rPr>
          <w:rFonts w:ascii="Times New Roman" w:eastAsia="Times New Roman" w:hAnsi="Times New Roman" w:cs="Times New Roman"/>
          <w:sz w:val="24"/>
          <w:szCs w:val="24"/>
        </w:rPr>
        <w:t>S</w:t>
      </w:r>
      <w:r w:rsidRPr="005608BA">
        <w:rPr>
          <w:rFonts w:ascii="Times New Roman" w:eastAsia="Times New Roman" w:hAnsi="Times New Roman" w:cs="Times New Roman"/>
          <w:sz w:val="24"/>
          <w:szCs w:val="24"/>
        </w:rPr>
        <w:t xml:space="preserve">e consideră </w:t>
      </w:r>
      <w:r w:rsidRPr="005608BA">
        <w:rPr>
          <w:rFonts w:ascii="Times New Roman" w:eastAsia="Times New Roman" w:hAnsi="Times New Roman" w:cs="Times New Roman"/>
          <w:sz w:val="24"/>
          <w:szCs w:val="24"/>
        </w:rPr>
        <w:lastRenderedPageBreak/>
        <w:t xml:space="preserve">că informațiile cumulate referitoare la </w:t>
      </w:r>
      <w:r w:rsidR="00C32F46" w:rsidRPr="005608BA">
        <w:rPr>
          <w:rFonts w:ascii="Times New Roman" w:eastAsia="Times New Roman" w:hAnsi="Times New Roman" w:cs="Times New Roman"/>
          <w:sz w:val="24"/>
          <w:szCs w:val="24"/>
        </w:rPr>
        <w:t xml:space="preserve">consumatorii </w:t>
      </w:r>
      <w:r w:rsidR="008F6968" w:rsidRPr="005608BA">
        <w:rPr>
          <w:rFonts w:ascii="Times New Roman" w:eastAsia="Times New Roman" w:hAnsi="Times New Roman" w:cs="Times New Roman"/>
          <w:sz w:val="24"/>
          <w:szCs w:val="24"/>
        </w:rPr>
        <w:t xml:space="preserve">finali </w:t>
      </w:r>
      <w:r w:rsidR="00C32F46" w:rsidRPr="005608BA">
        <w:rPr>
          <w:rFonts w:ascii="Times New Roman" w:eastAsia="Times New Roman" w:hAnsi="Times New Roman" w:cs="Times New Roman"/>
          <w:sz w:val="24"/>
          <w:szCs w:val="24"/>
        </w:rPr>
        <w:t xml:space="preserve">racordați direct la rețeaua de transport </w:t>
      </w:r>
      <w:r w:rsidR="00FF4396" w:rsidRPr="005608BA">
        <w:rPr>
          <w:rFonts w:ascii="Times New Roman" w:eastAsia="Times New Roman" w:hAnsi="Times New Roman" w:cs="Times New Roman"/>
          <w:sz w:val="24"/>
          <w:szCs w:val="24"/>
        </w:rPr>
        <w:t>al</w:t>
      </w:r>
      <w:r w:rsidR="00C32F46" w:rsidRPr="005608BA">
        <w:rPr>
          <w:rFonts w:ascii="Times New Roman" w:eastAsia="Times New Roman" w:hAnsi="Times New Roman" w:cs="Times New Roman"/>
          <w:sz w:val="24"/>
          <w:szCs w:val="24"/>
        </w:rPr>
        <w:t xml:space="preserve"> gaze</w:t>
      </w:r>
      <w:r w:rsidR="00FF4396" w:rsidRPr="005608BA">
        <w:rPr>
          <w:rFonts w:ascii="Times New Roman" w:eastAsia="Times New Roman" w:hAnsi="Times New Roman" w:cs="Times New Roman"/>
          <w:sz w:val="24"/>
          <w:szCs w:val="24"/>
        </w:rPr>
        <w:t>lor</w:t>
      </w:r>
      <w:r w:rsidR="003753A4" w:rsidRPr="005608BA">
        <w:rPr>
          <w:rFonts w:ascii="Times New Roman" w:eastAsia="Times New Roman" w:hAnsi="Times New Roman" w:cs="Times New Roman"/>
          <w:sz w:val="24"/>
          <w:szCs w:val="24"/>
        </w:rPr>
        <w:t xml:space="preserve"> naturale</w:t>
      </w:r>
      <w:r w:rsidR="00C32F46" w:rsidRPr="005608BA">
        <w:rPr>
          <w:rFonts w:ascii="Times New Roman" w:eastAsia="Times New Roman" w:hAnsi="Times New Roman" w:cs="Times New Roman"/>
          <w:sz w:val="24"/>
          <w:szCs w:val="24"/>
        </w:rPr>
        <w:t xml:space="preserve"> </w:t>
      </w:r>
      <w:r w:rsidRPr="005608BA">
        <w:rPr>
          <w:rFonts w:ascii="Times New Roman" w:eastAsia="Times New Roman" w:hAnsi="Times New Roman" w:cs="Times New Roman"/>
          <w:sz w:val="24"/>
          <w:szCs w:val="24"/>
        </w:rPr>
        <w:t>și la instalațiile de produc</w:t>
      </w:r>
      <w:r w:rsidR="006B3E90" w:rsidRPr="005608BA">
        <w:rPr>
          <w:rFonts w:ascii="Times New Roman" w:eastAsia="Times New Roman" w:hAnsi="Times New Roman" w:cs="Times New Roman"/>
          <w:sz w:val="24"/>
          <w:szCs w:val="24"/>
        </w:rPr>
        <w:t>ere</w:t>
      </w:r>
      <w:r w:rsidRPr="005608BA">
        <w:rPr>
          <w:rFonts w:ascii="Times New Roman" w:eastAsia="Times New Roman" w:hAnsi="Times New Roman" w:cs="Times New Roman"/>
          <w:sz w:val="24"/>
          <w:szCs w:val="24"/>
        </w:rPr>
        <w:t xml:space="preserve">, care nu fac obiectul definiției punctelor relevante </w:t>
      </w:r>
      <w:r w:rsidR="00C95497" w:rsidRPr="005608BA">
        <w:rPr>
          <w:rFonts w:ascii="Times New Roman" w:eastAsia="Times New Roman" w:hAnsi="Times New Roman" w:cs="Times New Roman"/>
          <w:sz w:val="24"/>
          <w:szCs w:val="24"/>
        </w:rPr>
        <w:t>de</w:t>
      </w:r>
      <w:r w:rsidRPr="005608BA">
        <w:rPr>
          <w:rFonts w:ascii="Times New Roman" w:eastAsia="Times New Roman" w:hAnsi="Times New Roman" w:cs="Times New Roman"/>
          <w:sz w:val="24"/>
          <w:szCs w:val="24"/>
        </w:rPr>
        <w:t xml:space="preserve"> la </w:t>
      </w:r>
      <w:r w:rsidR="00C95497" w:rsidRPr="005608BA">
        <w:rPr>
          <w:rFonts w:ascii="Times New Roman" w:eastAsia="Times New Roman" w:hAnsi="Times New Roman" w:cs="Times New Roman"/>
          <w:sz w:val="24"/>
          <w:szCs w:val="24"/>
          <w:highlight w:val="lightGray"/>
        </w:rPr>
        <w:t xml:space="preserve">pct. </w:t>
      </w:r>
      <w:r w:rsidR="002B37CE" w:rsidRPr="005608BA">
        <w:rPr>
          <w:rFonts w:ascii="Times New Roman" w:eastAsia="Times New Roman" w:hAnsi="Times New Roman" w:cs="Times New Roman"/>
          <w:sz w:val="24"/>
          <w:szCs w:val="24"/>
          <w:highlight w:val="lightGray"/>
        </w:rPr>
        <w:t>16</w:t>
      </w:r>
      <w:r w:rsidR="008F6968" w:rsidRPr="005608BA">
        <w:rPr>
          <w:rFonts w:ascii="Times New Roman" w:eastAsia="Times New Roman" w:hAnsi="Times New Roman" w:cs="Times New Roman"/>
          <w:sz w:val="24"/>
          <w:szCs w:val="24"/>
        </w:rPr>
        <w:t xml:space="preserve"> </w:t>
      </w:r>
      <w:r w:rsidRPr="005608BA">
        <w:rPr>
          <w:rFonts w:ascii="Times New Roman" w:eastAsia="Times New Roman" w:hAnsi="Times New Roman" w:cs="Times New Roman"/>
          <w:sz w:val="24"/>
          <w:szCs w:val="24"/>
        </w:rPr>
        <w:t xml:space="preserve">constituie un punct relevant. </w:t>
      </w:r>
      <w:r w:rsidR="00C32F46" w:rsidRPr="005608BA">
        <w:rPr>
          <w:rFonts w:ascii="Times New Roman" w:eastAsia="Times New Roman" w:hAnsi="Times New Roman" w:cs="Times New Roman"/>
          <w:sz w:val="24"/>
          <w:szCs w:val="24"/>
        </w:rPr>
        <w:t xml:space="preserve"> </w:t>
      </w:r>
    </w:p>
    <w:p w14:paraId="117A55FC" w14:textId="417123BB" w:rsidR="00512B53" w:rsidRPr="005608BA" w:rsidRDefault="00512B53" w:rsidP="005404A5">
      <w:pPr>
        <w:pStyle w:val="ListParagraph"/>
        <w:numPr>
          <w:ilvl w:val="0"/>
          <w:numId w:val="14"/>
        </w:numPr>
        <w:tabs>
          <w:tab w:val="left" w:pos="993"/>
        </w:tabs>
        <w:spacing w:after="0" w:line="240" w:lineRule="auto"/>
        <w:ind w:left="0" w:firstLine="567"/>
        <w:jc w:val="both"/>
        <w:rPr>
          <w:rFonts w:ascii="Times New Roman" w:eastAsia="Times New Roman" w:hAnsi="Times New Roman" w:cs="Times New Roman"/>
          <w:sz w:val="24"/>
          <w:szCs w:val="24"/>
        </w:rPr>
      </w:pPr>
      <w:r w:rsidRPr="005608BA">
        <w:rPr>
          <w:rFonts w:ascii="Times New Roman" w:eastAsia="Times New Roman" w:hAnsi="Times New Roman" w:cs="Times New Roman"/>
          <w:sz w:val="24"/>
          <w:szCs w:val="24"/>
        </w:rPr>
        <w:t xml:space="preserve">În cazul în care </w:t>
      </w:r>
      <w:r w:rsidR="00746551" w:rsidRPr="005608BA">
        <w:rPr>
          <w:rFonts w:ascii="Times New Roman" w:eastAsia="Times New Roman" w:hAnsi="Times New Roman" w:cs="Times New Roman"/>
          <w:sz w:val="24"/>
          <w:szCs w:val="24"/>
        </w:rPr>
        <w:t>OST</w:t>
      </w:r>
      <w:r w:rsidRPr="005608BA">
        <w:rPr>
          <w:rFonts w:ascii="Times New Roman" w:eastAsia="Times New Roman" w:hAnsi="Times New Roman" w:cs="Times New Roman"/>
          <w:sz w:val="24"/>
          <w:szCs w:val="24"/>
        </w:rPr>
        <w:t xml:space="preserve"> încheie contracte noi de prestare a serviciului de transport al gazelor naturale sau dacă renegociază contractele existente, în contracte trebuie să </w:t>
      </w:r>
      <w:r w:rsidR="0016170D" w:rsidRPr="005608BA">
        <w:rPr>
          <w:rFonts w:ascii="Times New Roman" w:eastAsia="Times New Roman" w:hAnsi="Times New Roman" w:cs="Times New Roman"/>
          <w:sz w:val="24"/>
          <w:szCs w:val="24"/>
        </w:rPr>
        <w:t>fie</w:t>
      </w:r>
      <w:r w:rsidRPr="005608BA">
        <w:rPr>
          <w:rFonts w:ascii="Times New Roman" w:eastAsia="Times New Roman" w:hAnsi="Times New Roman" w:cs="Times New Roman"/>
          <w:sz w:val="24"/>
          <w:szCs w:val="24"/>
        </w:rPr>
        <w:t xml:space="preserve"> prev</w:t>
      </w:r>
      <w:r w:rsidR="0016170D" w:rsidRPr="005608BA">
        <w:rPr>
          <w:rFonts w:ascii="Times New Roman" w:eastAsia="Times New Roman" w:hAnsi="Times New Roman" w:cs="Times New Roman"/>
          <w:sz w:val="24"/>
          <w:szCs w:val="24"/>
        </w:rPr>
        <w:t>ăzut</w:t>
      </w:r>
      <w:r w:rsidRPr="005608BA">
        <w:rPr>
          <w:rFonts w:ascii="Times New Roman" w:eastAsia="Times New Roman" w:hAnsi="Times New Roman" w:cs="Times New Roman"/>
          <w:sz w:val="24"/>
          <w:szCs w:val="24"/>
        </w:rPr>
        <w:t xml:space="preserve"> că, în </w:t>
      </w:r>
      <w:r w:rsidR="0016170D" w:rsidRPr="005608BA">
        <w:rPr>
          <w:rFonts w:ascii="Times New Roman" w:eastAsia="Times New Roman" w:hAnsi="Times New Roman" w:cs="Times New Roman"/>
          <w:sz w:val="24"/>
          <w:szCs w:val="24"/>
        </w:rPr>
        <w:t>cazul congestiilor contractuale</w:t>
      </w:r>
      <w:r w:rsidRPr="005608BA">
        <w:rPr>
          <w:rFonts w:ascii="Times New Roman" w:eastAsia="Times New Roman" w:hAnsi="Times New Roman" w:cs="Times New Roman"/>
          <w:sz w:val="24"/>
          <w:szCs w:val="24"/>
        </w:rPr>
        <w:t xml:space="preserve"> </w:t>
      </w:r>
      <w:r w:rsidR="00746551" w:rsidRPr="005608BA">
        <w:rPr>
          <w:rFonts w:ascii="Times New Roman" w:eastAsia="Times New Roman" w:hAnsi="Times New Roman" w:cs="Times New Roman"/>
          <w:sz w:val="24"/>
          <w:szCs w:val="24"/>
        </w:rPr>
        <w:t>OST</w:t>
      </w:r>
      <w:r w:rsidRPr="005608BA">
        <w:rPr>
          <w:rFonts w:ascii="Times New Roman" w:eastAsia="Times New Roman" w:hAnsi="Times New Roman" w:cs="Times New Roman"/>
          <w:sz w:val="24"/>
          <w:szCs w:val="24"/>
        </w:rPr>
        <w:t xml:space="preserve"> oferă pe </w:t>
      </w:r>
      <w:proofErr w:type="spellStart"/>
      <w:r w:rsidRPr="005608BA">
        <w:rPr>
          <w:rFonts w:ascii="Times New Roman" w:eastAsia="Times New Roman" w:hAnsi="Times New Roman" w:cs="Times New Roman"/>
          <w:sz w:val="24"/>
          <w:szCs w:val="24"/>
        </w:rPr>
        <w:t>piaţa</w:t>
      </w:r>
      <w:proofErr w:type="spellEnd"/>
      <w:r w:rsidRPr="005608BA">
        <w:rPr>
          <w:rFonts w:ascii="Times New Roman" w:eastAsia="Times New Roman" w:hAnsi="Times New Roman" w:cs="Times New Roman"/>
          <w:sz w:val="24"/>
          <w:szCs w:val="24"/>
        </w:rPr>
        <w:t xml:space="preserve"> primară capacitatea neutilizată pe bază întreruptibilă. Utilizatorii de sistem sunt în drept să transfere pe </w:t>
      </w:r>
      <w:proofErr w:type="spellStart"/>
      <w:r w:rsidRPr="005608BA">
        <w:rPr>
          <w:rFonts w:ascii="Times New Roman" w:eastAsia="Times New Roman" w:hAnsi="Times New Roman" w:cs="Times New Roman"/>
          <w:sz w:val="24"/>
          <w:szCs w:val="24"/>
        </w:rPr>
        <w:t>piaţa</w:t>
      </w:r>
      <w:proofErr w:type="spellEnd"/>
      <w:r w:rsidRPr="005608BA">
        <w:rPr>
          <w:rFonts w:ascii="Times New Roman" w:eastAsia="Times New Roman" w:hAnsi="Times New Roman" w:cs="Times New Roman"/>
          <w:sz w:val="24"/>
          <w:szCs w:val="24"/>
        </w:rPr>
        <w:t xml:space="preserve"> secundară capacitatea contractată, dar neutilizată.</w:t>
      </w:r>
    </w:p>
    <w:p w14:paraId="1D415A6D" w14:textId="112A8BB3" w:rsidR="00512B53" w:rsidRPr="005608BA" w:rsidRDefault="0016170D" w:rsidP="005404A5">
      <w:pPr>
        <w:pStyle w:val="ListParagraph"/>
        <w:numPr>
          <w:ilvl w:val="0"/>
          <w:numId w:val="14"/>
        </w:numPr>
        <w:tabs>
          <w:tab w:val="left" w:pos="993"/>
        </w:tabs>
        <w:spacing w:after="0" w:line="240" w:lineRule="auto"/>
        <w:ind w:left="0" w:firstLine="567"/>
        <w:jc w:val="both"/>
        <w:rPr>
          <w:rFonts w:ascii="Times New Roman" w:eastAsia="Times New Roman" w:hAnsi="Times New Roman" w:cs="Times New Roman"/>
          <w:sz w:val="24"/>
          <w:szCs w:val="24"/>
        </w:rPr>
      </w:pPr>
      <w:r w:rsidRPr="005608BA">
        <w:rPr>
          <w:rFonts w:ascii="Times New Roman" w:eastAsia="Times New Roman" w:hAnsi="Times New Roman" w:cs="Times New Roman"/>
          <w:sz w:val="24"/>
          <w:szCs w:val="24"/>
        </w:rPr>
        <w:t>Dacă există congestii fizice</w:t>
      </w:r>
      <w:r w:rsidR="00512B53" w:rsidRPr="005608BA">
        <w:rPr>
          <w:rFonts w:ascii="Times New Roman" w:eastAsia="Times New Roman" w:hAnsi="Times New Roman" w:cs="Times New Roman"/>
          <w:sz w:val="24"/>
          <w:szCs w:val="24"/>
        </w:rPr>
        <w:t xml:space="preserve"> </w:t>
      </w:r>
      <w:r w:rsidR="00746551" w:rsidRPr="005608BA">
        <w:rPr>
          <w:rFonts w:ascii="Times New Roman" w:eastAsia="Times New Roman" w:hAnsi="Times New Roman" w:cs="Times New Roman"/>
          <w:sz w:val="24"/>
          <w:szCs w:val="24"/>
        </w:rPr>
        <w:t>OST</w:t>
      </w:r>
      <w:r w:rsidR="00512B53" w:rsidRPr="005608BA">
        <w:rPr>
          <w:rFonts w:ascii="Times New Roman" w:eastAsia="Times New Roman" w:hAnsi="Times New Roman" w:cs="Times New Roman"/>
          <w:sz w:val="24"/>
          <w:szCs w:val="24"/>
        </w:rPr>
        <w:t xml:space="preserve"> va aloca capacitatea de care dispune tuturor utilizatorilor de sistem într-un mod nediscriminatoriu şi transparent, </w:t>
      </w:r>
      <w:proofErr w:type="spellStart"/>
      <w:r w:rsidR="00512B53" w:rsidRPr="005608BA">
        <w:rPr>
          <w:rFonts w:ascii="Times New Roman" w:eastAsia="Times New Roman" w:hAnsi="Times New Roman" w:cs="Times New Roman"/>
          <w:sz w:val="24"/>
          <w:szCs w:val="24"/>
        </w:rPr>
        <w:t>proporţional</w:t>
      </w:r>
      <w:proofErr w:type="spellEnd"/>
      <w:r w:rsidR="00512B53" w:rsidRPr="005608BA">
        <w:rPr>
          <w:rFonts w:ascii="Times New Roman" w:eastAsia="Times New Roman" w:hAnsi="Times New Roman" w:cs="Times New Roman"/>
          <w:sz w:val="24"/>
          <w:szCs w:val="24"/>
        </w:rPr>
        <w:t xml:space="preserve"> </w:t>
      </w:r>
      <w:proofErr w:type="spellStart"/>
      <w:r w:rsidR="00512B53" w:rsidRPr="005608BA">
        <w:rPr>
          <w:rFonts w:ascii="Times New Roman" w:eastAsia="Times New Roman" w:hAnsi="Times New Roman" w:cs="Times New Roman"/>
          <w:sz w:val="24"/>
          <w:szCs w:val="24"/>
        </w:rPr>
        <w:t>capacităţii</w:t>
      </w:r>
      <w:proofErr w:type="spellEnd"/>
      <w:r w:rsidR="00512B53" w:rsidRPr="005608BA">
        <w:rPr>
          <w:rFonts w:ascii="Times New Roman" w:eastAsia="Times New Roman" w:hAnsi="Times New Roman" w:cs="Times New Roman"/>
          <w:sz w:val="24"/>
          <w:szCs w:val="24"/>
        </w:rPr>
        <w:t xml:space="preserve"> lor contractate.</w:t>
      </w:r>
    </w:p>
    <w:p w14:paraId="6F36B736" w14:textId="52A57D59" w:rsidR="00512B53" w:rsidRPr="005608BA" w:rsidRDefault="00512B53" w:rsidP="005404A5">
      <w:pPr>
        <w:pStyle w:val="ListParagraph"/>
        <w:numPr>
          <w:ilvl w:val="0"/>
          <w:numId w:val="14"/>
        </w:numPr>
        <w:tabs>
          <w:tab w:val="left" w:pos="993"/>
        </w:tabs>
        <w:spacing w:after="0" w:line="240" w:lineRule="auto"/>
        <w:ind w:left="0" w:firstLine="567"/>
        <w:jc w:val="both"/>
        <w:rPr>
          <w:rFonts w:ascii="Times New Roman" w:eastAsia="Times New Roman" w:hAnsi="Times New Roman" w:cs="Times New Roman"/>
          <w:sz w:val="24"/>
          <w:szCs w:val="24"/>
        </w:rPr>
      </w:pPr>
      <w:r w:rsidRPr="005608BA">
        <w:rPr>
          <w:rFonts w:ascii="Times New Roman" w:eastAsia="Times New Roman" w:hAnsi="Times New Roman" w:cs="Times New Roman"/>
          <w:sz w:val="24"/>
          <w:szCs w:val="24"/>
        </w:rPr>
        <w:t xml:space="preserve">Utilizatorii de sistem trebuie să fie informaţi cu privire la </w:t>
      </w:r>
      <w:proofErr w:type="spellStart"/>
      <w:r w:rsidRPr="005608BA">
        <w:rPr>
          <w:rFonts w:ascii="Times New Roman" w:eastAsia="Times New Roman" w:hAnsi="Times New Roman" w:cs="Times New Roman"/>
          <w:sz w:val="24"/>
          <w:szCs w:val="24"/>
        </w:rPr>
        <w:t>circumstanţele</w:t>
      </w:r>
      <w:proofErr w:type="spellEnd"/>
      <w:r w:rsidRPr="005608BA">
        <w:rPr>
          <w:rFonts w:ascii="Times New Roman" w:eastAsia="Times New Roman" w:hAnsi="Times New Roman" w:cs="Times New Roman"/>
          <w:sz w:val="24"/>
          <w:szCs w:val="24"/>
        </w:rPr>
        <w:t xml:space="preserve"> care pot afecta disponibilitatea </w:t>
      </w:r>
      <w:proofErr w:type="spellStart"/>
      <w:r w:rsidRPr="005608BA">
        <w:rPr>
          <w:rFonts w:ascii="Times New Roman" w:eastAsia="Times New Roman" w:hAnsi="Times New Roman" w:cs="Times New Roman"/>
          <w:sz w:val="24"/>
          <w:szCs w:val="24"/>
        </w:rPr>
        <w:t>capacităţii</w:t>
      </w:r>
      <w:proofErr w:type="spellEnd"/>
      <w:r w:rsidRPr="005608BA">
        <w:rPr>
          <w:rFonts w:ascii="Times New Roman" w:eastAsia="Times New Roman" w:hAnsi="Times New Roman" w:cs="Times New Roman"/>
          <w:sz w:val="24"/>
          <w:szCs w:val="24"/>
        </w:rPr>
        <w:t xml:space="preserve"> contractate. Informaţiile cu privire la întreruperi trebuie să reflecte nivelul de informaţii disponibile </w:t>
      </w:r>
      <w:r w:rsidR="008A585C" w:rsidRPr="005608BA">
        <w:rPr>
          <w:rFonts w:ascii="Times New Roman" w:eastAsia="Times New Roman" w:hAnsi="Times New Roman" w:cs="Times New Roman"/>
          <w:sz w:val="24"/>
          <w:szCs w:val="24"/>
        </w:rPr>
        <w:t>OST</w:t>
      </w:r>
      <w:r w:rsidRPr="005608BA">
        <w:rPr>
          <w:rFonts w:ascii="Times New Roman" w:eastAsia="Times New Roman" w:hAnsi="Times New Roman" w:cs="Times New Roman"/>
          <w:sz w:val="24"/>
          <w:szCs w:val="24"/>
        </w:rPr>
        <w:t>.</w:t>
      </w:r>
    </w:p>
    <w:p w14:paraId="211F903D" w14:textId="4E09CB76" w:rsidR="00512B53" w:rsidRPr="005608BA" w:rsidRDefault="00512B53" w:rsidP="005404A5">
      <w:pPr>
        <w:pStyle w:val="ListParagraph"/>
        <w:numPr>
          <w:ilvl w:val="0"/>
          <w:numId w:val="14"/>
        </w:numPr>
        <w:tabs>
          <w:tab w:val="left" w:pos="993"/>
        </w:tabs>
        <w:spacing w:after="0" w:line="240" w:lineRule="auto"/>
        <w:ind w:left="0" w:firstLine="567"/>
        <w:jc w:val="both"/>
        <w:rPr>
          <w:rFonts w:ascii="Times New Roman" w:eastAsia="Times New Roman" w:hAnsi="Times New Roman" w:cs="Times New Roman"/>
          <w:sz w:val="24"/>
          <w:szCs w:val="24"/>
        </w:rPr>
      </w:pPr>
      <w:r w:rsidRPr="005608BA">
        <w:rPr>
          <w:rFonts w:ascii="Times New Roman" w:eastAsia="Times New Roman" w:hAnsi="Times New Roman" w:cs="Times New Roman"/>
          <w:sz w:val="24"/>
          <w:szCs w:val="24"/>
        </w:rPr>
        <w:t xml:space="preserve">În cazul în care apar </w:t>
      </w:r>
      <w:proofErr w:type="spellStart"/>
      <w:r w:rsidRPr="005608BA">
        <w:rPr>
          <w:rFonts w:ascii="Times New Roman" w:eastAsia="Times New Roman" w:hAnsi="Times New Roman" w:cs="Times New Roman"/>
          <w:sz w:val="24"/>
          <w:szCs w:val="24"/>
        </w:rPr>
        <w:t>dificultăţi</w:t>
      </w:r>
      <w:proofErr w:type="spellEnd"/>
      <w:r w:rsidRPr="005608BA">
        <w:rPr>
          <w:rFonts w:ascii="Times New Roman" w:eastAsia="Times New Roman" w:hAnsi="Times New Roman" w:cs="Times New Roman"/>
          <w:sz w:val="24"/>
          <w:szCs w:val="24"/>
        </w:rPr>
        <w:t xml:space="preserve"> în legătură cu respectarea obligaţiilor contractuale de livrare, din cauza problemelor aferente </w:t>
      </w:r>
      <w:proofErr w:type="spellStart"/>
      <w:r w:rsidRPr="005608BA">
        <w:rPr>
          <w:rFonts w:ascii="Times New Roman" w:eastAsia="Times New Roman" w:hAnsi="Times New Roman" w:cs="Times New Roman"/>
          <w:sz w:val="24"/>
          <w:szCs w:val="24"/>
        </w:rPr>
        <w:t>integrităţii</w:t>
      </w:r>
      <w:proofErr w:type="spellEnd"/>
      <w:r w:rsidRPr="005608BA">
        <w:rPr>
          <w:rFonts w:ascii="Times New Roman" w:eastAsia="Times New Roman" w:hAnsi="Times New Roman" w:cs="Times New Roman"/>
          <w:sz w:val="24"/>
          <w:szCs w:val="24"/>
        </w:rPr>
        <w:t xml:space="preserve"> reţelei de transport al gazelor naturale, </w:t>
      </w:r>
      <w:r w:rsidR="00746551" w:rsidRPr="005608BA">
        <w:rPr>
          <w:rFonts w:ascii="Times New Roman" w:eastAsia="Times New Roman" w:hAnsi="Times New Roman" w:cs="Times New Roman"/>
          <w:sz w:val="24"/>
          <w:szCs w:val="24"/>
        </w:rPr>
        <w:t>OST</w:t>
      </w:r>
      <w:r w:rsidRPr="005608BA">
        <w:rPr>
          <w:rFonts w:ascii="Times New Roman" w:eastAsia="Times New Roman" w:hAnsi="Times New Roman" w:cs="Times New Roman"/>
          <w:sz w:val="24"/>
          <w:szCs w:val="24"/>
        </w:rPr>
        <w:t xml:space="preserve"> va notifica </w:t>
      </w:r>
      <w:r w:rsidR="004A1DB6" w:rsidRPr="005608BA">
        <w:rPr>
          <w:rFonts w:ascii="Times New Roman" w:eastAsia="Times New Roman" w:hAnsi="Times New Roman" w:cs="Times New Roman"/>
          <w:sz w:val="24"/>
          <w:szCs w:val="24"/>
        </w:rPr>
        <w:t xml:space="preserve">ANRE </w:t>
      </w:r>
      <w:r w:rsidRPr="005608BA">
        <w:rPr>
          <w:rFonts w:ascii="Times New Roman" w:eastAsia="Times New Roman" w:hAnsi="Times New Roman" w:cs="Times New Roman"/>
          <w:sz w:val="24"/>
          <w:szCs w:val="24"/>
        </w:rPr>
        <w:t xml:space="preserve">şi utilizatorii de sistem şi va </w:t>
      </w:r>
      <w:proofErr w:type="spellStart"/>
      <w:r w:rsidRPr="005608BA">
        <w:rPr>
          <w:rFonts w:ascii="Times New Roman" w:eastAsia="Times New Roman" w:hAnsi="Times New Roman" w:cs="Times New Roman"/>
          <w:sz w:val="24"/>
          <w:szCs w:val="24"/>
        </w:rPr>
        <w:t>soluţiona</w:t>
      </w:r>
      <w:proofErr w:type="spellEnd"/>
      <w:r w:rsidRPr="005608BA">
        <w:rPr>
          <w:rFonts w:ascii="Times New Roman" w:eastAsia="Times New Roman" w:hAnsi="Times New Roman" w:cs="Times New Roman"/>
          <w:sz w:val="24"/>
          <w:szCs w:val="24"/>
        </w:rPr>
        <w:t xml:space="preserve"> în mod nediscriminatori</w:t>
      </w:r>
      <w:r w:rsidR="00B418AE" w:rsidRPr="005608BA">
        <w:rPr>
          <w:rFonts w:ascii="Times New Roman" w:eastAsia="Times New Roman" w:hAnsi="Times New Roman" w:cs="Times New Roman"/>
          <w:sz w:val="24"/>
          <w:szCs w:val="24"/>
        </w:rPr>
        <w:t>u</w:t>
      </w:r>
      <w:r w:rsidRPr="005608BA">
        <w:rPr>
          <w:rFonts w:ascii="Times New Roman" w:eastAsia="Times New Roman" w:hAnsi="Times New Roman" w:cs="Times New Roman"/>
          <w:sz w:val="24"/>
          <w:szCs w:val="24"/>
        </w:rPr>
        <w:t xml:space="preserve"> problemele apărute.</w:t>
      </w:r>
    </w:p>
    <w:p w14:paraId="52ED2889" w14:textId="7241D210" w:rsidR="00512B53" w:rsidRPr="005608BA" w:rsidRDefault="00512B53" w:rsidP="005404A5">
      <w:pPr>
        <w:pStyle w:val="ListParagraph"/>
        <w:numPr>
          <w:ilvl w:val="0"/>
          <w:numId w:val="14"/>
        </w:numPr>
        <w:tabs>
          <w:tab w:val="left" w:pos="993"/>
        </w:tabs>
        <w:spacing w:after="0" w:line="240" w:lineRule="auto"/>
        <w:ind w:left="0" w:firstLine="567"/>
        <w:jc w:val="both"/>
        <w:rPr>
          <w:rFonts w:ascii="Times New Roman" w:eastAsia="Times New Roman" w:hAnsi="Times New Roman" w:cs="Times New Roman"/>
          <w:sz w:val="24"/>
          <w:szCs w:val="24"/>
        </w:rPr>
      </w:pPr>
      <w:r w:rsidRPr="005608BA">
        <w:rPr>
          <w:rFonts w:ascii="Times New Roman" w:eastAsia="Times New Roman" w:hAnsi="Times New Roman" w:cs="Times New Roman"/>
          <w:sz w:val="24"/>
          <w:szCs w:val="24"/>
        </w:rPr>
        <w:t xml:space="preserve">În funcţie de caz, </w:t>
      </w:r>
      <w:r w:rsidR="00746551" w:rsidRPr="005608BA">
        <w:rPr>
          <w:rFonts w:ascii="Times New Roman" w:eastAsia="Times New Roman" w:hAnsi="Times New Roman" w:cs="Times New Roman"/>
          <w:sz w:val="24"/>
          <w:szCs w:val="24"/>
        </w:rPr>
        <w:t>OST</w:t>
      </w:r>
      <w:r w:rsidRPr="005608BA">
        <w:rPr>
          <w:rFonts w:ascii="Times New Roman" w:eastAsia="Times New Roman" w:hAnsi="Times New Roman" w:cs="Times New Roman"/>
          <w:sz w:val="24"/>
          <w:szCs w:val="24"/>
        </w:rPr>
        <w:t xml:space="preserve"> trebuie să întreprindă eforturi rezonabile pentru a oferi pe </w:t>
      </w:r>
      <w:proofErr w:type="spellStart"/>
      <w:r w:rsidRPr="005608BA">
        <w:rPr>
          <w:rFonts w:ascii="Times New Roman" w:eastAsia="Times New Roman" w:hAnsi="Times New Roman" w:cs="Times New Roman"/>
          <w:sz w:val="24"/>
          <w:szCs w:val="24"/>
        </w:rPr>
        <w:t>piaţă</w:t>
      </w:r>
      <w:proofErr w:type="spellEnd"/>
      <w:r w:rsidRPr="005608BA">
        <w:rPr>
          <w:rFonts w:ascii="Times New Roman" w:eastAsia="Times New Roman" w:hAnsi="Times New Roman" w:cs="Times New Roman"/>
          <w:sz w:val="24"/>
          <w:szCs w:val="24"/>
        </w:rPr>
        <w:t xml:space="preserve"> cel puţin o parte din capacitatea neutilizată în calitate de capacitate fermă.</w:t>
      </w:r>
    </w:p>
    <w:p w14:paraId="6F38E855" w14:textId="3444073E" w:rsidR="00512B53" w:rsidRPr="005608BA" w:rsidRDefault="00512B53" w:rsidP="005404A5">
      <w:pPr>
        <w:pStyle w:val="ListParagraph"/>
        <w:numPr>
          <w:ilvl w:val="0"/>
          <w:numId w:val="14"/>
        </w:numPr>
        <w:tabs>
          <w:tab w:val="left" w:pos="993"/>
        </w:tabs>
        <w:spacing w:after="0" w:line="240" w:lineRule="auto"/>
        <w:ind w:left="0" w:firstLine="567"/>
        <w:jc w:val="both"/>
        <w:rPr>
          <w:rFonts w:ascii="Times New Roman" w:eastAsia="Times New Roman" w:hAnsi="Times New Roman" w:cs="Times New Roman"/>
          <w:sz w:val="24"/>
          <w:szCs w:val="24"/>
        </w:rPr>
      </w:pPr>
      <w:r w:rsidRPr="005608BA">
        <w:rPr>
          <w:rFonts w:ascii="Times New Roman" w:eastAsia="Times New Roman" w:hAnsi="Times New Roman" w:cs="Times New Roman"/>
          <w:sz w:val="24"/>
          <w:szCs w:val="24"/>
        </w:rPr>
        <w:t xml:space="preserve">La realizarea funcţiilor sale în conformitate cu prezentul Regulament, </w:t>
      </w:r>
      <w:r w:rsidR="00746551" w:rsidRPr="005608BA">
        <w:rPr>
          <w:rFonts w:ascii="Times New Roman" w:eastAsia="Times New Roman" w:hAnsi="Times New Roman" w:cs="Times New Roman"/>
          <w:sz w:val="24"/>
          <w:szCs w:val="24"/>
        </w:rPr>
        <w:t>OST</w:t>
      </w:r>
      <w:r w:rsidRPr="005608BA">
        <w:rPr>
          <w:rFonts w:ascii="Times New Roman" w:eastAsia="Times New Roman" w:hAnsi="Times New Roman" w:cs="Times New Roman"/>
          <w:sz w:val="24"/>
          <w:szCs w:val="24"/>
        </w:rPr>
        <w:t xml:space="preserve"> v</w:t>
      </w:r>
      <w:r w:rsidR="00315E1C" w:rsidRPr="005608BA">
        <w:rPr>
          <w:rFonts w:ascii="Times New Roman" w:eastAsia="Times New Roman" w:hAnsi="Times New Roman" w:cs="Times New Roman"/>
          <w:sz w:val="24"/>
          <w:szCs w:val="24"/>
        </w:rPr>
        <w:t>a asigura securitatea livrării</w:t>
      </w:r>
      <w:r w:rsidRPr="005608BA">
        <w:rPr>
          <w:rFonts w:ascii="Times New Roman" w:eastAsia="Times New Roman" w:hAnsi="Times New Roman" w:cs="Times New Roman"/>
          <w:sz w:val="24"/>
          <w:szCs w:val="24"/>
        </w:rPr>
        <w:t xml:space="preserve"> gazelor naturale prin asigurarea </w:t>
      </w:r>
      <w:proofErr w:type="spellStart"/>
      <w:r w:rsidRPr="005608BA">
        <w:rPr>
          <w:rFonts w:ascii="Times New Roman" w:eastAsia="Times New Roman" w:hAnsi="Times New Roman" w:cs="Times New Roman"/>
          <w:sz w:val="24"/>
          <w:szCs w:val="24"/>
        </w:rPr>
        <w:t>fiabilităţii</w:t>
      </w:r>
      <w:proofErr w:type="spellEnd"/>
      <w:r w:rsidRPr="005608BA">
        <w:rPr>
          <w:rFonts w:ascii="Times New Roman" w:eastAsia="Times New Roman" w:hAnsi="Times New Roman" w:cs="Times New Roman"/>
          <w:sz w:val="24"/>
          <w:szCs w:val="24"/>
        </w:rPr>
        <w:t xml:space="preserve"> reţelei de transport al gazelor naturale.</w:t>
      </w:r>
    </w:p>
    <w:p w14:paraId="7535F98A" w14:textId="2E72B62E" w:rsidR="00512B53" w:rsidRPr="005608BA" w:rsidRDefault="00512B53" w:rsidP="005404A5">
      <w:pPr>
        <w:pStyle w:val="ListParagraph"/>
        <w:numPr>
          <w:ilvl w:val="0"/>
          <w:numId w:val="14"/>
        </w:numPr>
        <w:tabs>
          <w:tab w:val="left" w:pos="993"/>
        </w:tabs>
        <w:spacing w:after="0" w:line="240" w:lineRule="auto"/>
        <w:ind w:left="0" w:firstLine="567"/>
        <w:jc w:val="both"/>
        <w:rPr>
          <w:rFonts w:ascii="Times New Roman" w:eastAsia="Times New Roman" w:hAnsi="Times New Roman" w:cs="Times New Roman"/>
          <w:sz w:val="24"/>
          <w:szCs w:val="24"/>
        </w:rPr>
      </w:pPr>
      <w:r w:rsidRPr="005608BA">
        <w:rPr>
          <w:rFonts w:ascii="Times New Roman" w:eastAsia="Times New Roman" w:hAnsi="Times New Roman" w:cs="Times New Roman"/>
          <w:sz w:val="24"/>
          <w:szCs w:val="24"/>
        </w:rPr>
        <w:t xml:space="preserve">Solicitantul prezintă </w:t>
      </w:r>
      <w:r w:rsidR="008A585C" w:rsidRPr="005608BA">
        <w:rPr>
          <w:rFonts w:ascii="Times New Roman" w:eastAsia="Times New Roman" w:hAnsi="Times New Roman" w:cs="Times New Roman"/>
          <w:sz w:val="24"/>
          <w:szCs w:val="24"/>
        </w:rPr>
        <w:t>OST</w:t>
      </w:r>
      <w:r w:rsidRPr="005608BA">
        <w:rPr>
          <w:rFonts w:ascii="Times New Roman" w:eastAsia="Times New Roman" w:hAnsi="Times New Roman" w:cs="Times New Roman"/>
          <w:sz w:val="24"/>
          <w:szCs w:val="24"/>
        </w:rPr>
        <w:t xml:space="preserve"> o cerere de alocare a </w:t>
      </w:r>
      <w:proofErr w:type="spellStart"/>
      <w:r w:rsidRPr="005608BA">
        <w:rPr>
          <w:rFonts w:ascii="Times New Roman" w:eastAsia="Times New Roman" w:hAnsi="Times New Roman" w:cs="Times New Roman"/>
          <w:sz w:val="24"/>
          <w:szCs w:val="24"/>
        </w:rPr>
        <w:t>capacităţii</w:t>
      </w:r>
      <w:proofErr w:type="spellEnd"/>
      <w:r w:rsidRPr="005608BA">
        <w:rPr>
          <w:rFonts w:ascii="Times New Roman" w:eastAsia="Times New Roman" w:hAnsi="Times New Roman" w:cs="Times New Roman"/>
          <w:sz w:val="24"/>
          <w:szCs w:val="24"/>
        </w:rPr>
        <w:t xml:space="preserve"> în care va indica capacitatea solicitată, separat, pentru fiecare punct de intrare şi pentru fiecare punct de ieşire din </w:t>
      </w:r>
      <w:proofErr w:type="spellStart"/>
      <w:r w:rsidRPr="005608BA">
        <w:rPr>
          <w:rFonts w:ascii="Times New Roman" w:eastAsia="Times New Roman" w:hAnsi="Times New Roman" w:cs="Times New Roman"/>
          <w:sz w:val="24"/>
          <w:szCs w:val="24"/>
        </w:rPr>
        <w:t>reţeaua</w:t>
      </w:r>
      <w:proofErr w:type="spellEnd"/>
      <w:r w:rsidRPr="005608BA">
        <w:rPr>
          <w:rFonts w:ascii="Times New Roman" w:eastAsia="Times New Roman" w:hAnsi="Times New Roman" w:cs="Times New Roman"/>
          <w:sz w:val="24"/>
          <w:szCs w:val="24"/>
        </w:rPr>
        <w:t xml:space="preserve"> de transport al gazelor naturale.</w:t>
      </w:r>
    </w:p>
    <w:p w14:paraId="32B31C4B" w14:textId="1294A6DB" w:rsidR="00512B53" w:rsidRPr="005608BA" w:rsidRDefault="00512B53" w:rsidP="005404A5">
      <w:pPr>
        <w:pStyle w:val="ListParagraph"/>
        <w:numPr>
          <w:ilvl w:val="0"/>
          <w:numId w:val="14"/>
        </w:numPr>
        <w:tabs>
          <w:tab w:val="left" w:pos="993"/>
        </w:tabs>
        <w:spacing w:after="0" w:line="240" w:lineRule="auto"/>
        <w:ind w:left="0" w:firstLine="567"/>
        <w:jc w:val="both"/>
        <w:rPr>
          <w:rFonts w:ascii="Times New Roman" w:eastAsia="Times New Roman" w:hAnsi="Times New Roman" w:cs="Times New Roman"/>
          <w:sz w:val="24"/>
          <w:szCs w:val="24"/>
        </w:rPr>
      </w:pPr>
      <w:r w:rsidRPr="005608BA">
        <w:rPr>
          <w:rFonts w:ascii="Times New Roman" w:eastAsia="Times New Roman" w:hAnsi="Times New Roman" w:cs="Times New Roman"/>
          <w:sz w:val="24"/>
          <w:szCs w:val="24"/>
        </w:rPr>
        <w:t xml:space="preserve">Cererea de alocare a </w:t>
      </w:r>
      <w:proofErr w:type="spellStart"/>
      <w:r w:rsidRPr="005608BA">
        <w:rPr>
          <w:rFonts w:ascii="Times New Roman" w:eastAsia="Times New Roman" w:hAnsi="Times New Roman" w:cs="Times New Roman"/>
          <w:sz w:val="24"/>
          <w:szCs w:val="24"/>
        </w:rPr>
        <w:t>capacităţii</w:t>
      </w:r>
      <w:proofErr w:type="spellEnd"/>
      <w:r w:rsidRPr="005608BA">
        <w:rPr>
          <w:rFonts w:ascii="Times New Roman" w:eastAsia="Times New Roman" w:hAnsi="Times New Roman" w:cs="Times New Roman"/>
          <w:sz w:val="24"/>
          <w:szCs w:val="24"/>
        </w:rPr>
        <w:t xml:space="preserve"> poate fi prezentată lunar sau anual, pentru o perioadă de timp de cel puţin o lună, dar care nu va </w:t>
      </w:r>
      <w:proofErr w:type="spellStart"/>
      <w:r w:rsidRPr="005608BA">
        <w:rPr>
          <w:rFonts w:ascii="Times New Roman" w:eastAsia="Times New Roman" w:hAnsi="Times New Roman" w:cs="Times New Roman"/>
          <w:sz w:val="24"/>
          <w:szCs w:val="24"/>
        </w:rPr>
        <w:t>depăşi</w:t>
      </w:r>
      <w:proofErr w:type="spellEnd"/>
      <w:r w:rsidRPr="005608BA">
        <w:rPr>
          <w:rFonts w:ascii="Times New Roman" w:eastAsia="Times New Roman" w:hAnsi="Times New Roman" w:cs="Times New Roman"/>
          <w:sz w:val="24"/>
          <w:szCs w:val="24"/>
        </w:rPr>
        <w:t xml:space="preserve"> 5 ani.</w:t>
      </w:r>
    </w:p>
    <w:p w14:paraId="1C513826" w14:textId="32B63178" w:rsidR="00512B53" w:rsidRPr="005608BA" w:rsidRDefault="00512B53" w:rsidP="005404A5">
      <w:pPr>
        <w:pStyle w:val="ListParagraph"/>
        <w:numPr>
          <w:ilvl w:val="0"/>
          <w:numId w:val="14"/>
        </w:numPr>
        <w:tabs>
          <w:tab w:val="left" w:pos="993"/>
        </w:tabs>
        <w:spacing w:after="0" w:line="240" w:lineRule="auto"/>
        <w:ind w:left="0" w:firstLine="567"/>
        <w:jc w:val="both"/>
        <w:rPr>
          <w:rFonts w:ascii="Times New Roman" w:eastAsia="Times New Roman" w:hAnsi="Times New Roman" w:cs="Times New Roman"/>
          <w:sz w:val="24"/>
          <w:szCs w:val="24"/>
        </w:rPr>
      </w:pPr>
      <w:r w:rsidRPr="005608BA">
        <w:rPr>
          <w:rFonts w:ascii="Times New Roman" w:eastAsia="Times New Roman" w:hAnsi="Times New Roman" w:cs="Times New Roman"/>
          <w:sz w:val="24"/>
          <w:szCs w:val="24"/>
        </w:rPr>
        <w:t xml:space="preserve">Cererea de alocare a </w:t>
      </w:r>
      <w:proofErr w:type="spellStart"/>
      <w:r w:rsidRPr="005608BA">
        <w:rPr>
          <w:rFonts w:ascii="Times New Roman" w:eastAsia="Times New Roman" w:hAnsi="Times New Roman" w:cs="Times New Roman"/>
          <w:sz w:val="24"/>
          <w:szCs w:val="24"/>
        </w:rPr>
        <w:t>capacităţii</w:t>
      </w:r>
      <w:proofErr w:type="spellEnd"/>
      <w:r w:rsidRPr="005608BA">
        <w:rPr>
          <w:rFonts w:ascii="Times New Roman" w:eastAsia="Times New Roman" w:hAnsi="Times New Roman" w:cs="Times New Roman"/>
          <w:sz w:val="24"/>
          <w:szCs w:val="24"/>
        </w:rPr>
        <w:t xml:space="preserve">, pentru luna gazieră sau pentru lunile </w:t>
      </w:r>
      <w:proofErr w:type="spellStart"/>
      <w:r w:rsidRPr="005608BA">
        <w:rPr>
          <w:rFonts w:ascii="Times New Roman" w:eastAsia="Times New Roman" w:hAnsi="Times New Roman" w:cs="Times New Roman"/>
          <w:sz w:val="24"/>
          <w:szCs w:val="24"/>
        </w:rPr>
        <w:t>gaziere</w:t>
      </w:r>
      <w:proofErr w:type="spellEnd"/>
      <w:r w:rsidRPr="005608BA">
        <w:rPr>
          <w:rFonts w:ascii="Times New Roman" w:eastAsia="Times New Roman" w:hAnsi="Times New Roman" w:cs="Times New Roman"/>
          <w:sz w:val="24"/>
          <w:szCs w:val="24"/>
        </w:rPr>
        <w:t xml:space="preserve"> viitoare, se prezintă, cel tîrziu pînă la data de 20 a lunii precedente perioadei în care se solicită alocarea </w:t>
      </w:r>
      <w:proofErr w:type="spellStart"/>
      <w:r w:rsidRPr="005608BA">
        <w:rPr>
          <w:rFonts w:ascii="Times New Roman" w:eastAsia="Times New Roman" w:hAnsi="Times New Roman" w:cs="Times New Roman"/>
          <w:sz w:val="24"/>
          <w:szCs w:val="24"/>
        </w:rPr>
        <w:t>capacităţii</w:t>
      </w:r>
      <w:proofErr w:type="spellEnd"/>
      <w:r w:rsidRPr="005608BA">
        <w:rPr>
          <w:rFonts w:ascii="Times New Roman" w:eastAsia="Times New Roman" w:hAnsi="Times New Roman" w:cs="Times New Roman"/>
          <w:sz w:val="24"/>
          <w:szCs w:val="24"/>
        </w:rPr>
        <w:t>.</w:t>
      </w:r>
    </w:p>
    <w:p w14:paraId="72E3C78B" w14:textId="22EDCF9D" w:rsidR="00512B53" w:rsidRPr="005608BA" w:rsidRDefault="00512B53" w:rsidP="005404A5">
      <w:pPr>
        <w:pStyle w:val="ListParagraph"/>
        <w:numPr>
          <w:ilvl w:val="0"/>
          <w:numId w:val="14"/>
        </w:numPr>
        <w:tabs>
          <w:tab w:val="left" w:pos="993"/>
        </w:tabs>
        <w:spacing w:after="0" w:line="240" w:lineRule="auto"/>
        <w:ind w:left="0" w:firstLine="567"/>
        <w:jc w:val="both"/>
        <w:rPr>
          <w:rFonts w:ascii="Times New Roman" w:eastAsia="Times New Roman" w:hAnsi="Times New Roman" w:cs="Times New Roman"/>
          <w:sz w:val="24"/>
          <w:szCs w:val="24"/>
        </w:rPr>
      </w:pPr>
      <w:r w:rsidRPr="005608BA">
        <w:rPr>
          <w:rFonts w:ascii="Times New Roman" w:eastAsia="Times New Roman" w:hAnsi="Times New Roman" w:cs="Times New Roman"/>
          <w:sz w:val="24"/>
          <w:szCs w:val="24"/>
        </w:rPr>
        <w:t xml:space="preserve">Cererea de alocare a </w:t>
      </w:r>
      <w:proofErr w:type="spellStart"/>
      <w:r w:rsidRPr="005608BA">
        <w:rPr>
          <w:rFonts w:ascii="Times New Roman" w:eastAsia="Times New Roman" w:hAnsi="Times New Roman" w:cs="Times New Roman"/>
          <w:sz w:val="24"/>
          <w:szCs w:val="24"/>
        </w:rPr>
        <w:t>capacităţii</w:t>
      </w:r>
      <w:proofErr w:type="spellEnd"/>
      <w:r w:rsidRPr="005608BA">
        <w:rPr>
          <w:rFonts w:ascii="Times New Roman" w:eastAsia="Times New Roman" w:hAnsi="Times New Roman" w:cs="Times New Roman"/>
          <w:sz w:val="24"/>
          <w:szCs w:val="24"/>
        </w:rPr>
        <w:t xml:space="preserve">, anuală sau multianuală, se prezintă </w:t>
      </w:r>
      <w:r w:rsidR="00156219" w:rsidRPr="005608BA">
        <w:rPr>
          <w:rFonts w:ascii="Times New Roman" w:eastAsia="Times New Roman" w:hAnsi="Times New Roman" w:cs="Times New Roman"/>
          <w:sz w:val="24"/>
          <w:szCs w:val="24"/>
        </w:rPr>
        <w:t>începînd cu</w:t>
      </w:r>
      <w:r w:rsidRPr="005608BA">
        <w:rPr>
          <w:rFonts w:ascii="Times New Roman" w:eastAsia="Times New Roman" w:hAnsi="Times New Roman" w:cs="Times New Roman"/>
          <w:sz w:val="24"/>
          <w:szCs w:val="24"/>
        </w:rPr>
        <w:t xml:space="preserve"> </w:t>
      </w:r>
      <w:r w:rsidRPr="005608BA">
        <w:rPr>
          <w:rFonts w:ascii="Times New Roman" w:eastAsia="Times New Roman" w:hAnsi="Times New Roman" w:cs="Times New Roman"/>
          <w:b/>
          <w:sz w:val="24"/>
          <w:szCs w:val="24"/>
        </w:rPr>
        <w:t>1 octombrie</w:t>
      </w:r>
      <w:r w:rsidRPr="005608BA">
        <w:rPr>
          <w:rFonts w:ascii="Times New Roman" w:eastAsia="Times New Roman" w:hAnsi="Times New Roman" w:cs="Times New Roman"/>
          <w:sz w:val="24"/>
          <w:szCs w:val="24"/>
        </w:rPr>
        <w:t xml:space="preserve">, pentru anul gazier următor sau pentru anii </w:t>
      </w:r>
      <w:proofErr w:type="spellStart"/>
      <w:r w:rsidRPr="005608BA">
        <w:rPr>
          <w:rFonts w:ascii="Times New Roman" w:eastAsia="Times New Roman" w:hAnsi="Times New Roman" w:cs="Times New Roman"/>
          <w:sz w:val="24"/>
          <w:szCs w:val="24"/>
        </w:rPr>
        <w:t>gazieri</w:t>
      </w:r>
      <w:proofErr w:type="spellEnd"/>
      <w:r w:rsidRPr="005608BA">
        <w:rPr>
          <w:rFonts w:ascii="Times New Roman" w:eastAsia="Times New Roman" w:hAnsi="Times New Roman" w:cs="Times New Roman"/>
          <w:sz w:val="24"/>
          <w:szCs w:val="24"/>
        </w:rPr>
        <w:t xml:space="preserve"> următori, </w:t>
      </w:r>
      <w:proofErr w:type="spellStart"/>
      <w:r w:rsidRPr="005608BA">
        <w:rPr>
          <w:rFonts w:ascii="Times New Roman" w:eastAsia="Times New Roman" w:hAnsi="Times New Roman" w:cs="Times New Roman"/>
          <w:sz w:val="24"/>
          <w:szCs w:val="24"/>
        </w:rPr>
        <w:t>indicîndu</w:t>
      </w:r>
      <w:proofErr w:type="spellEnd"/>
      <w:r w:rsidRPr="005608BA">
        <w:rPr>
          <w:rFonts w:ascii="Times New Roman" w:eastAsia="Times New Roman" w:hAnsi="Times New Roman" w:cs="Times New Roman"/>
          <w:sz w:val="24"/>
          <w:szCs w:val="24"/>
        </w:rPr>
        <w:t xml:space="preserve">-se capacitatea pentru fiecare </w:t>
      </w:r>
      <w:r w:rsidR="00693501" w:rsidRPr="005608BA">
        <w:rPr>
          <w:rFonts w:ascii="Times New Roman" w:eastAsia="Times New Roman" w:hAnsi="Times New Roman" w:cs="Times New Roman"/>
          <w:sz w:val="24"/>
          <w:szCs w:val="24"/>
        </w:rPr>
        <w:t>trimestru/</w:t>
      </w:r>
      <w:r w:rsidRPr="005608BA">
        <w:rPr>
          <w:rFonts w:ascii="Times New Roman" w:eastAsia="Times New Roman" w:hAnsi="Times New Roman" w:cs="Times New Roman"/>
          <w:sz w:val="24"/>
          <w:szCs w:val="24"/>
        </w:rPr>
        <w:t>lună.</w:t>
      </w:r>
    </w:p>
    <w:p w14:paraId="276B131D" w14:textId="2635F52E" w:rsidR="00512B53" w:rsidRPr="005608BA" w:rsidRDefault="00512B53" w:rsidP="005404A5">
      <w:pPr>
        <w:pStyle w:val="ListParagraph"/>
        <w:numPr>
          <w:ilvl w:val="0"/>
          <w:numId w:val="14"/>
        </w:numPr>
        <w:tabs>
          <w:tab w:val="left" w:pos="993"/>
        </w:tabs>
        <w:spacing w:after="0" w:line="240" w:lineRule="auto"/>
        <w:ind w:left="0" w:firstLine="567"/>
        <w:jc w:val="both"/>
        <w:rPr>
          <w:rFonts w:ascii="Times New Roman" w:eastAsia="Times New Roman" w:hAnsi="Times New Roman" w:cs="Times New Roman"/>
          <w:sz w:val="24"/>
          <w:szCs w:val="24"/>
        </w:rPr>
      </w:pPr>
      <w:r w:rsidRPr="005608BA">
        <w:rPr>
          <w:rFonts w:ascii="Times New Roman" w:eastAsia="Times New Roman" w:hAnsi="Times New Roman" w:cs="Times New Roman"/>
          <w:sz w:val="24"/>
          <w:szCs w:val="24"/>
        </w:rPr>
        <w:t xml:space="preserve">Prin derogare de la prevederile </w:t>
      </w:r>
      <w:r w:rsidRPr="005608BA">
        <w:rPr>
          <w:rFonts w:ascii="Times New Roman" w:eastAsia="Times New Roman" w:hAnsi="Times New Roman" w:cs="Times New Roman"/>
          <w:sz w:val="24"/>
          <w:szCs w:val="24"/>
          <w:highlight w:val="lightGray"/>
        </w:rPr>
        <w:t>pct.</w:t>
      </w:r>
      <w:r w:rsidR="00A854A0" w:rsidRPr="005608BA">
        <w:rPr>
          <w:rFonts w:ascii="Times New Roman" w:eastAsia="Times New Roman" w:hAnsi="Times New Roman" w:cs="Times New Roman"/>
          <w:sz w:val="24"/>
          <w:szCs w:val="24"/>
          <w:highlight w:val="lightGray"/>
        </w:rPr>
        <w:t xml:space="preserve"> </w:t>
      </w:r>
      <w:r w:rsidRPr="005608BA">
        <w:rPr>
          <w:rFonts w:ascii="Times New Roman" w:eastAsia="Times New Roman" w:hAnsi="Times New Roman" w:cs="Times New Roman"/>
          <w:sz w:val="24"/>
          <w:szCs w:val="24"/>
          <w:highlight w:val="lightGray"/>
        </w:rPr>
        <w:t>2</w:t>
      </w:r>
      <w:r w:rsidR="00353192" w:rsidRPr="005608BA">
        <w:rPr>
          <w:rFonts w:ascii="Times New Roman" w:eastAsia="Times New Roman" w:hAnsi="Times New Roman" w:cs="Times New Roman"/>
          <w:sz w:val="24"/>
          <w:szCs w:val="24"/>
        </w:rPr>
        <w:t>5</w:t>
      </w:r>
      <w:r w:rsidRPr="005608BA">
        <w:rPr>
          <w:rFonts w:ascii="Times New Roman" w:eastAsia="Times New Roman" w:hAnsi="Times New Roman" w:cs="Times New Roman"/>
          <w:sz w:val="24"/>
          <w:szCs w:val="24"/>
        </w:rPr>
        <w:t xml:space="preserve"> din prezentul Regulament, cererea de alocare a </w:t>
      </w:r>
      <w:proofErr w:type="spellStart"/>
      <w:r w:rsidRPr="005608BA">
        <w:rPr>
          <w:rFonts w:ascii="Times New Roman" w:eastAsia="Times New Roman" w:hAnsi="Times New Roman" w:cs="Times New Roman"/>
          <w:sz w:val="24"/>
          <w:szCs w:val="24"/>
        </w:rPr>
        <w:t>capacităţii</w:t>
      </w:r>
      <w:proofErr w:type="spellEnd"/>
      <w:r w:rsidRPr="005608BA">
        <w:rPr>
          <w:rFonts w:ascii="Times New Roman" w:eastAsia="Times New Roman" w:hAnsi="Times New Roman" w:cs="Times New Roman"/>
          <w:sz w:val="24"/>
          <w:szCs w:val="24"/>
        </w:rPr>
        <w:t xml:space="preserve"> poate fi depusă săptăm</w:t>
      </w:r>
      <w:r w:rsidR="0042550F" w:rsidRPr="005608BA">
        <w:rPr>
          <w:rFonts w:ascii="Times New Roman" w:eastAsia="Times New Roman" w:hAnsi="Times New Roman" w:cs="Times New Roman"/>
          <w:sz w:val="24"/>
          <w:szCs w:val="24"/>
        </w:rPr>
        <w:t>â</w:t>
      </w:r>
      <w:r w:rsidRPr="005608BA">
        <w:rPr>
          <w:rFonts w:ascii="Times New Roman" w:eastAsia="Times New Roman" w:hAnsi="Times New Roman" w:cs="Times New Roman"/>
          <w:sz w:val="24"/>
          <w:szCs w:val="24"/>
        </w:rPr>
        <w:t xml:space="preserve">nal, dacă există </w:t>
      </w:r>
      <w:proofErr w:type="spellStart"/>
      <w:r w:rsidRPr="005608BA">
        <w:rPr>
          <w:rFonts w:ascii="Times New Roman" w:eastAsia="Times New Roman" w:hAnsi="Times New Roman" w:cs="Times New Roman"/>
          <w:sz w:val="24"/>
          <w:szCs w:val="24"/>
        </w:rPr>
        <w:t>posibilităţi</w:t>
      </w:r>
      <w:proofErr w:type="spellEnd"/>
      <w:r w:rsidRPr="005608BA">
        <w:rPr>
          <w:rFonts w:ascii="Times New Roman" w:eastAsia="Times New Roman" w:hAnsi="Times New Roman" w:cs="Times New Roman"/>
          <w:sz w:val="24"/>
          <w:szCs w:val="24"/>
        </w:rPr>
        <w:t xml:space="preserve"> de a oferi </w:t>
      </w:r>
      <w:proofErr w:type="spellStart"/>
      <w:r w:rsidRPr="005608BA">
        <w:rPr>
          <w:rFonts w:ascii="Times New Roman" w:eastAsia="Times New Roman" w:hAnsi="Times New Roman" w:cs="Times New Roman"/>
          <w:sz w:val="24"/>
          <w:szCs w:val="24"/>
        </w:rPr>
        <w:t>capacităţi</w:t>
      </w:r>
      <w:proofErr w:type="spellEnd"/>
      <w:r w:rsidRPr="005608BA">
        <w:rPr>
          <w:rFonts w:ascii="Times New Roman" w:eastAsia="Times New Roman" w:hAnsi="Times New Roman" w:cs="Times New Roman"/>
          <w:sz w:val="24"/>
          <w:szCs w:val="24"/>
        </w:rPr>
        <w:t xml:space="preserve"> întreruptibile. Cererea pentru capacitatea întreruptibilă trebuie depusă suplimentar, cu respectarea condiţiilor şi a termenelor-limită de depunere, stabilite în prezentul Regulament.</w:t>
      </w:r>
    </w:p>
    <w:p w14:paraId="51C8FD80" w14:textId="2C0A9537" w:rsidR="00512B53" w:rsidRPr="005608BA" w:rsidRDefault="00512B53" w:rsidP="005404A5">
      <w:pPr>
        <w:pStyle w:val="ListParagraph"/>
        <w:numPr>
          <w:ilvl w:val="0"/>
          <w:numId w:val="14"/>
        </w:numPr>
        <w:tabs>
          <w:tab w:val="left" w:pos="993"/>
        </w:tabs>
        <w:spacing w:after="0" w:line="240" w:lineRule="auto"/>
        <w:ind w:left="0" w:firstLine="567"/>
        <w:jc w:val="both"/>
        <w:rPr>
          <w:rFonts w:ascii="Times New Roman" w:eastAsia="Times New Roman" w:hAnsi="Times New Roman" w:cs="Times New Roman"/>
          <w:sz w:val="24"/>
          <w:szCs w:val="24"/>
        </w:rPr>
      </w:pPr>
      <w:r w:rsidRPr="005608BA">
        <w:rPr>
          <w:rFonts w:ascii="Times New Roman" w:eastAsia="Times New Roman" w:hAnsi="Times New Roman" w:cs="Times New Roman"/>
          <w:sz w:val="24"/>
          <w:szCs w:val="24"/>
        </w:rPr>
        <w:t xml:space="preserve">Dacă ziua în care urma să fie depusă cererea de alocare a </w:t>
      </w:r>
      <w:proofErr w:type="spellStart"/>
      <w:r w:rsidRPr="005608BA">
        <w:rPr>
          <w:rFonts w:ascii="Times New Roman" w:eastAsia="Times New Roman" w:hAnsi="Times New Roman" w:cs="Times New Roman"/>
          <w:sz w:val="24"/>
          <w:szCs w:val="24"/>
        </w:rPr>
        <w:t>capacităţii</w:t>
      </w:r>
      <w:proofErr w:type="spellEnd"/>
      <w:r w:rsidRPr="005608BA">
        <w:rPr>
          <w:rFonts w:ascii="Times New Roman" w:eastAsia="Times New Roman" w:hAnsi="Times New Roman" w:cs="Times New Roman"/>
          <w:sz w:val="24"/>
          <w:szCs w:val="24"/>
        </w:rPr>
        <w:t xml:space="preserve"> este o sărbătoare oficială sau o zi de odihnă, solicitantul va depune cererea în ultima zi de lucru care </w:t>
      </w:r>
      <w:proofErr w:type="spellStart"/>
      <w:r w:rsidRPr="005608BA">
        <w:rPr>
          <w:rFonts w:ascii="Times New Roman" w:eastAsia="Times New Roman" w:hAnsi="Times New Roman" w:cs="Times New Roman"/>
          <w:sz w:val="24"/>
          <w:szCs w:val="24"/>
        </w:rPr>
        <w:t>precede</w:t>
      </w:r>
      <w:proofErr w:type="spellEnd"/>
      <w:r w:rsidRPr="005608BA">
        <w:rPr>
          <w:rFonts w:ascii="Times New Roman" w:eastAsia="Times New Roman" w:hAnsi="Times New Roman" w:cs="Times New Roman"/>
          <w:sz w:val="24"/>
          <w:szCs w:val="24"/>
        </w:rPr>
        <w:t xml:space="preserve"> sărbătoarea oficială sau ziua de odihnă.</w:t>
      </w:r>
    </w:p>
    <w:p w14:paraId="26B1F9A8" w14:textId="4E4AA8ED" w:rsidR="00512B53" w:rsidRPr="005608BA" w:rsidRDefault="00512B53" w:rsidP="005404A5">
      <w:pPr>
        <w:pStyle w:val="ListParagraph"/>
        <w:numPr>
          <w:ilvl w:val="0"/>
          <w:numId w:val="14"/>
        </w:numPr>
        <w:tabs>
          <w:tab w:val="left" w:pos="993"/>
        </w:tabs>
        <w:spacing w:after="0" w:line="240" w:lineRule="auto"/>
        <w:ind w:left="0" w:firstLine="567"/>
        <w:jc w:val="both"/>
        <w:rPr>
          <w:rFonts w:ascii="Times New Roman" w:eastAsia="Times New Roman" w:hAnsi="Times New Roman" w:cs="Times New Roman"/>
          <w:sz w:val="24"/>
          <w:szCs w:val="24"/>
        </w:rPr>
      </w:pPr>
      <w:r w:rsidRPr="005608BA">
        <w:rPr>
          <w:rFonts w:ascii="Times New Roman" w:eastAsia="Times New Roman" w:hAnsi="Times New Roman" w:cs="Times New Roman"/>
          <w:sz w:val="24"/>
          <w:szCs w:val="24"/>
        </w:rPr>
        <w:t xml:space="preserve">Cererea de alocare a </w:t>
      </w:r>
      <w:proofErr w:type="spellStart"/>
      <w:r w:rsidRPr="005608BA">
        <w:rPr>
          <w:rFonts w:ascii="Times New Roman" w:eastAsia="Times New Roman" w:hAnsi="Times New Roman" w:cs="Times New Roman"/>
          <w:sz w:val="24"/>
          <w:szCs w:val="24"/>
        </w:rPr>
        <w:t>capacităţii</w:t>
      </w:r>
      <w:proofErr w:type="spellEnd"/>
      <w:r w:rsidRPr="005608BA">
        <w:rPr>
          <w:rFonts w:ascii="Times New Roman" w:eastAsia="Times New Roman" w:hAnsi="Times New Roman" w:cs="Times New Roman"/>
          <w:sz w:val="24"/>
          <w:szCs w:val="24"/>
        </w:rPr>
        <w:t xml:space="preserve"> trebuie să fie depusă de solicitant în formă scrisă sau în formă electronică. Modelul formularului cererii de alocare a </w:t>
      </w:r>
      <w:proofErr w:type="spellStart"/>
      <w:r w:rsidRPr="005608BA">
        <w:rPr>
          <w:rFonts w:ascii="Times New Roman" w:eastAsia="Times New Roman" w:hAnsi="Times New Roman" w:cs="Times New Roman"/>
          <w:sz w:val="24"/>
          <w:szCs w:val="24"/>
        </w:rPr>
        <w:t>capacităţii</w:t>
      </w:r>
      <w:proofErr w:type="spellEnd"/>
      <w:r w:rsidRPr="005608BA">
        <w:rPr>
          <w:rFonts w:ascii="Times New Roman" w:eastAsia="Times New Roman" w:hAnsi="Times New Roman" w:cs="Times New Roman"/>
          <w:sz w:val="24"/>
          <w:szCs w:val="24"/>
        </w:rPr>
        <w:t xml:space="preserve">, expus în Anexa nr.1 la prezentul Regulament, se publică pe pagina web oficială a </w:t>
      </w:r>
      <w:r w:rsidR="008A585C" w:rsidRPr="005608BA">
        <w:rPr>
          <w:rFonts w:ascii="Times New Roman" w:eastAsia="Times New Roman" w:hAnsi="Times New Roman" w:cs="Times New Roman"/>
          <w:sz w:val="24"/>
          <w:szCs w:val="24"/>
        </w:rPr>
        <w:t>OST</w:t>
      </w:r>
      <w:r w:rsidRPr="005608BA">
        <w:rPr>
          <w:rFonts w:ascii="Times New Roman" w:eastAsia="Times New Roman" w:hAnsi="Times New Roman" w:cs="Times New Roman"/>
          <w:sz w:val="24"/>
          <w:szCs w:val="24"/>
        </w:rPr>
        <w:t xml:space="preserve">. </w:t>
      </w:r>
    </w:p>
    <w:p w14:paraId="14C379ED" w14:textId="1F19B965" w:rsidR="00512B53" w:rsidRPr="005608BA" w:rsidRDefault="00512B53" w:rsidP="005404A5">
      <w:pPr>
        <w:pStyle w:val="ListParagraph"/>
        <w:numPr>
          <w:ilvl w:val="0"/>
          <w:numId w:val="14"/>
        </w:numPr>
        <w:tabs>
          <w:tab w:val="left" w:pos="993"/>
        </w:tabs>
        <w:spacing w:after="0" w:line="240" w:lineRule="auto"/>
        <w:ind w:left="0" w:firstLine="567"/>
        <w:jc w:val="both"/>
        <w:rPr>
          <w:rFonts w:ascii="Times New Roman" w:eastAsia="Times New Roman" w:hAnsi="Times New Roman" w:cs="Times New Roman"/>
          <w:sz w:val="24"/>
          <w:szCs w:val="24"/>
        </w:rPr>
      </w:pPr>
      <w:r w:rsidRPr="005608BA">
        <w:rPr>
          <w:rFonts w:ascii="Times New Roman" w:eastAsia="Times New Roman" w:hAnsi="Times New Roman" w:cs="Times New Roman"/>
          <w:sz w:val="24"/>
          <w:szCs w:val="24"/>
        </w:rPr>
        <w:t xml:space="preserve">Concomitent cu depunerea cererii de alocare a </w:t>
      </w:r>
      <w:proofErr w:type="spellStart"/>
      <w:r w:rsidRPr="005608BA">
        <w:rPr>
          <w:rFonts w:ascii="Times New Roman" w:eastAsia="Times New Roman" w:hAnsi="Times New Roman" w:cs="Times New Roman"/>
          <w:sz w:val="24"/>
          <w:szCs w:val="24"/>
        </w:rPr>
        <w:t>capacităţii</w:t>
      </w:r>
      <w:proofErr w:type="spellEnd"/>
      <w:r w:rsidRPr="005608BA">
        <w:rPr>
          <w:rFonts w:ascii="Times New Roman" w:eastAsia="Times New Roman" w:hAnsi="Times New Roman" w:cs="Times New Roman"/>
          <w:sz w:val="24"/>
          <w:szCs w:val="24"/>
        </w:rPr>
        <w:t xml:space="preserve"> solicitantul trebuie să prezinte şi informaţii </w:t>
      </w:r>
      <w:proofErr w:type="spellStart"/>
      <w:r w:rsidRPr="005608BA">
        <w:rPr>
          <w:rFonts w:ascii="Times New Roman" w:eastAsia="Times New Roman" w:hAnsi="Times New Roman" w:cs="Times New Roman"/>
          <w:sz w:val="24"/>
          <w:szCs w:val="24"/>
        </w:rPr>
        <w:t>adiţionale</w:t>
      </w:r>
      <w:proofErr w:type="spellEnd"/>
      <w:r w:rsidRPr="005608BA">
        <w:rPr>
          <w:rFonts w:ascii="Times New Roman" w:eastAsia="Times New Roman" w:hAnsi="Times New Roman" w:cs="Times New Roman"/>
          <w:sz w:val="24"/>
          <w:szCs w:val="24"/>
        </w:rPr>
        <w:t>, conform pct.</w:t>
      </w:r>
      <w:r w:rsidR="00FF4396" w:rsidRPr="005608BA">
        <w:rPr>
          <w:rFonts w:ascii="Times New Roman" w:eastAsia="Times New Roman" w:hAnsi="Times New Roman" w:cs="Times New Roman"/>
          <w:sz w:val="24"/>
          <w:szCs w:val="24"/>
        </w:rPr>
        <w:t xml:space="preserve"> </w:t>
      </w:r>
      <w:r w:rsidRPr="005608BA">
        <w:rPr>
          <w:rFonts w:ascii="Times New Roman" w:eastAsia="Times New Roman" w:hAnsi="Times New Roman" w:cs="Times New Roman"/>
          <w:sz w:val="24"/>
          <w:szCs w:val="24"/>
        </w:rPr>
        <w:t>4 al Anexei n</w:t>
      </w:r>
      <w:r w:rsidR="002A5A7F" w:rsidRPr="005608BA">
        <w:rPr>
          <w:rFonts w:ascii="Times New Roman" w:eastAsia="Times New Roman" w:hAnsi="Times New Roman" w:cs="Times New Roman"/>
          <w:sz w:val="24"/>
          <w:szCs w:val="24"/>
        </w:rPr>
        <w:t xml:space="preserve">r. </w:t>
      </w:r>
      <w:r w:rsidRPr="005608BA">
        <w:rPr>
          <w:rFonts w:ascii="Times New Roman" w:eastAsia="Times New Roman" w:hAnsi="Times New Roman" w:cs="Times New Roman"/>
          <w:sz w:val="24"/>
          <w:szCs w:val="24"/>
        </w:rPr>
        <w:t xml:space="preserve">1 la prezentul Regulament. Informaţia </w:t>
      </w:r>
      <w:proofErr w:type="spellStart"/>
      <w:r w:rsidRPr="005608BA">
        <w:rPr>
          <w:rFonts w:ascii="Times New Roman" w:eastAsia="Times New Roman" w:hAnsi="Times New Roman" w:cs="Times New Roman"/>
          <w:sz w:val="24"/>
          <w:szCs w:val="24"/>
        </w:rPr>
        <w:t>adiţională</w:t>
      </w:r>
      <w:proofErr w:type="spellEnd"/>
      <w:r w:rsidRPr="005608BA">
        <w:rPr>
          <w:rFonts w:ascii="Times New Roman" w:eastAsia="Times New Roman" w:hAnsi="Times New Roman" w:cs="Times New Roman"/>
          <w:sz w:val="24"/>
          <w:szCs w:val="24"/>
        </w:rPr>
        <w:t xml:space="preserve"> prezentată trebuie să fie confirmată, la cererea </w:t>
      </w:r>
      <w:r w:rsidR="00D75C0E" w:rsidRPr="005608BA">
        <w:rPr>
          <w:rFonts w:ascii="Times New Roman" w:eastAsia="Times New Roman" w:hAnsi="Times New Roman" w:cs="Times New Roman"/>
          <w:sz w:val="24"/>
          <w:szCs w:val="24"/>
        </w:rPr>
        <w:t>OST</w:t>
      </w:r>
      <w:r w:rsidRPr="005608BA">
        <w:rPr>
          <w:rFonts w:ascii="Times New Roman" w:eastAsia="Times New Roman" w:hAnsi="Times New Roman" w:cs="Times New Roman"/>
          <w:sz w:val="24"/>
          <w:szCs w:val="24"/>
        </w:rPr>
        <w:t xml:space="preserve">. </w:t>
      </w:r>
    </w:p>
    <w:p w14:paraId="2A292F0C" w14:textId="6B956BD9" w:rsidR="00512B53" w:rsidRPr="005608BA" w:rsidRDefault="00746551" w:rsidP="005404A5">
      <w:pPr>
        <w:pStyle w:val="ListParagraph"/>
        <w:numPr>
          <w:ilvl w:val="0"/>
          <w:numId w:val="14"/>
        </w:numPr>
        <w:tabs>
          <w:tab w:val="left" w:pos="993"/>
        </w:tabs>
        <w:spacing w:after="0" w:line="240" w:lineRule="auto"/>
        <w:ind w:left="0" w:firstLine="567"/>
        <w:jc w:val="both"/>
        <w:rPr>
          <w:rFonts w:ascii="Times New Roman" w:eastAsia="Times New Roman" w:hAnsi="Times New Roman" w:cs="Times New Roman"/>
          <w:sz w:val="24"/>
          <w:szCs w:val="24"/>
        </w:rPr>
      </w:pPr>
      <w:r w:rsidRPr="005608BA">
        <w:rPr>
          <w:rFonts w:ascii="Times New Roman" w:eastAsia="Times New Roman" w:hAnsi="Times New Roman" w:cs="Times New Roman"/>
          <w:sz w:val="24"/>
          <w:szCs w:val="24"/>
        </w:rPr>
        <w:t>OST</w:t>
      </w:r>
      <w:r w:rsidR="00512B53" w:rsidRPr="005608BA">
        <w:rPr>
          <w:rFonts w:ascii="Times New Roman" w:eastAsia="Times New Roman" w:hAnsi="Times New Roman" w:cs="Times New Roman"/>
          <w:sz w:val="24"/>
          <w:szCs w:val="24"/>
        </w:rPr>
        <w:t xml:space="preserve"> va efectua alocarea </w:t>
      </w:r>
      <w:proofErr w:type="spellStart"/>
      <w:r w:rsidR="00512B53" w:rsidRPr="005608BA">
        <w:rPr>
          <w:rFonts w:ascii="Times New Roman" w:eastAsia="Times New Roman" w:hAnsi="Times New Roman" w:cs="Times New Roman"/>
          <w:sz w:val="24"/>
          <w:szCs w:val="24"/>
        </w:rPr>
        <w:t>capacităţilor</w:t>
      </w:r>
      <w:proofErr w:type="spellEnd"/>
      <w:r w:rsidR="00512B53" w:rsidRPr="005608BA">
        <w:rPr>
          <w:rFonts w:ascii="Times New Roman" w:eastAsia="Times New Roman" w:hAnsi="Times New Roman" w:cs="Times New Roman"/>
          <w:sz w:val="24"/>
          <w:szCs w:val="24"/>
        </w:rPr>
        <w:t xml:space="preserve"> </w:t>
      </w:r>
      <w:proofErr w:type="spellStart"/>
      <w:r w:rsidR="00512B53" w:rsidRPr="005608BA">
        <w:rPr>
          <w:rFonts w:ascii="Times New Roman" w:eastAsia="Times New Roman" w:hAnsi="Times New Roman" w:cs="Times New Roman"/>
          <w:sz w:val="24"/>
          <w:szCs w:val="24"/>
        </w:rPr>
        <w:t>reieşind</w:t>
      </w:r>
      <w:proofErr w:type="spellEnd"/>
      <w:r w:rsidR="00512B53" w:rsidRPr="005608BA">
        <w:rPr>
          <w:rFonts w:ascii="Times New Roman" w:eastAsia="Times New Roman" w:hAnsi="Times New Roman" w:cs="Times New Roman"/>
          <w:sz w:val="24"/>
          <w:szCs w:val="24"/>
        </w:rPr>
        <w:t xml:space="preserve"> din cererile de alocare a </w:t>
      </w:r>
      <w:proofErr w:type="spellStart"/>
      <w:r w:rsidR="00512B53" w:rsidRPr="005608BA">
        <w:rPr>
          <w:rFonts w:ascii="Times New Roman" w:eastAsia="Times New Roman" w:hAnsi="Times New Roman" w:cs="Times New Roman"/>
          <w:sz w:val="24"/>
          <w:szCs w:val="24"/>
        </w:rPr>
        <w:t>capacităţii</w:t>
      </w:r>
      <w:proofErr w:type="spellEnd"/>
      <w:r w:rsidR="00512B53" w:rsidRPr="005608BA">
        <w:rPr>
          <w:rFonts w:ascii="Times New Roman" w:eastAsia="Times New Roman" w:hAnsi="Times New Roman" w:cs="Times New Roman"/>
          <w:sz w:val="24"/>
          <w:szCs w:val="24"/>
        </w:rPr>
        <w:t xml:space="preserve"> şi, respectiv, în limitele </w:t>
      </w:r>
      <w:proofErr w:type="spellStart"/>
      <w:r w:rsidR="00512B53" w:rsidRPr="005608BA">
        <w:rPr>
          <w:rFonts w:ascii="Times New Roman" w:eastAsia="Times New Roman" w:hAnsi="Times New Roman" w:cs="Times New Roman"/>
          <w:sz w:val="24"/>
          <w:szCs w:val="24"/>
        </w:rPr>
        <w:t>capacităţii</w:t>
      </w:r>
      <w:proofErr w:type="spellEnd"/>
      <w:r w:rsidR="00512B53" w:rsidRPr="005608BA">
        <w:rPr>
          <w:rFonts w:ascii="Times New Roman" w:eastAsia="Times New Roman" w:hAnsi="Times New Roman" w:cs="Times New Roman"/>
          <w:sz w:val="24"/>
          <w:szCs w:val="24"/>
        </w:rPr>
        <w:t xml:space="preserve"> disponibile, separat, pentru fiecare punct de intrare în </w:t>
      </w:r>
      <w:proofErr w:type="spellStart"/>
      <w:r w:rsidR="00512B53" w:rsidRPr="005608BA">
        <w:rPr>
          <w:rFonts w:ascii="Times New Roman" w:eastAsia="Times New Roman" w:hAnsi="Times New Roman" w:cs="Times New Roman"/>
          <w:sz w:val="24"/>
          <w:szCs w:val="24"/>
        </w:rPr>
        <w:t>reţeaua</w:t>
      </w:r>
      <w:proofErr w:type="spellEnd"/>
      <w:r w:rsidR="00512B53" w:rsidRPr="005608BA">
        <w:rPr>
          <w:rFonts w:ascii="Times New Roman" w:eastAsia="Times New Roman" w:hAnsi="Times New Roman" w:cs="Times New Roman"/>
          <w:sz w:val="24"/>
          <w:szCs w:val="24"/>
        </w:rPr>
        <w:t xml:space="preserve"> de transport al gazelor naturale şi pentru fiecare punct de ieşire din </w:t>
      </w:r>
      <w:proofErr w:type="spellStart"/>
      <w:r w:rsidR="00512B53" w:rsidRPr="005608BA">
        <w:rPr>
          <w:rFonts w:ascii="Times New Roman" w:eastAsia="Times New Roman" w:hAnsi="Times New Roman" w:cs="Times New Roman"/>
          <w:sz w:val="24"/>
          <w:szCs w:val="24"/>
        </w:rPr>
        <w:t>reţeaua</w:t>
      </w:r>
      <w:proofErr w:type="spellEnd"/>
      <w:r w:rsidR="00512B53" w:rsidRPr="005608BA">
        <w:rPr>
          <w:rFonts w:ascii="Times New Roman" w:eastAsia="Times New Roman" w:hAnsi="Times New Roman" w:cs="Times New Roman"/>
          <w:sz w:val="24"/>
          <w:szCs w:val="24"/>
        </w:rPr>
        <w:t xml:space="preserve"> de transport al gazelor naturale.</w:t>
      </w:r>
    </w:p>
    <w:p w14:paraId="08FEB0CF" w14:textId="5083CE7D" w:rsidR="00512B53" w:rsidRPr="005608BA" w:rsidRDefault="00512B53" w:rsidP="005404A5">
      <w:pPr>
        <w:pStyle w:val="ListParagraph"/>
        <w:numPr>
          <w:ilvl w:val="0"/>
          <w:numId w:val="14"/>
        </w:numPr>
        <w:tabs>
          <w:tab w:val="left" w:pos="993"/>
        </w:tabs>
        <w:spacing w:after="0" w:line="240" w:lineRule="auto"/>
        <w:ind w:left="0" w:firstLine="567"/>
        <w:jc w:val="both"/>
        <w:rPr>
          <w:rFonts w:ascii="Times New Roman" w:eastAsia="Times New Roman" w:hAnsi="Times New Roman" w:cs="Times New Roman"/>
          <w:sz w:val="24"/>
          <w:szCs w:val="24"/>
        </w:rPr>
      </w:pPr>
      <w:r w:rsidRPr="005608BA">
        <w:rPr>
          <w:rFonts w:ascii="Times New Roman" w:eastAsia="Times New Roman" w:hAnsi="Times New Roman" w:cs="Times New Roman"/>
          <w:sz w:val="24"/>
          <w:szCs w:val="24"/>
        </w:rPr>
        <w:lastRenderedPageBreak/>
        <w:t xml:space="preserve">În cazul în care capacitatea disponibilă este egală sau mai mare decît capacitatea totală solicitată, separat, pentru fiecare punct de intrare în </w:t>
      </w:r>
      <w:proofErr w:type="spellStart"/>
      <w:r w:rsidRPr="005608BA">
        <w:rPr>
          <w:rFonts w:ascii="Times New Roman" w:eastAsia="Times New Roman" w:hAnsi="Times New Roman" w:cs="Times New Roman"/>
          <w:sz w:val="24"/>
          <w:szCs w:val="24"/>
        </w:rPr>
        <w:t>reţeaua</w:t>
      </w:r>
      <w:proofErr w:type="spellEnd"/>
      <w:r w:rsidRPr="005608BA">
        <w:rPr>
          <w:rFonts w:ascii="Times New Roman" w:eastAsia="Times New Roman" w:hAnsi="Times New Roman" w:cs="Times New Roman"/>
          <w:sz w:val="24"/>
          <w:szCs w:val="24"/>
        </w:rPr>
        <w:t xml:space="preserve"> de transport al gazelor naturale şi pentru fiecare punct de ieşire din </w:t>
      </w:r>
      <w:proofErr w:type="spellStart"/>
      <w:r w:rsidRPr="005608BA">
        <w:rPr>
          <w:rFonts w:ascii="Times New Roman" w:eastAsia="Times New Roman" w:hAnsi="Times New Roman" w:cs="Times New Roman"/>
          <w:sz w:val="24"/>
          <w:szCs w:val="24"/>
        </w:rPr>
        <w:t>reţeaua</w:t>
      </w:r>
      <w:proofErr w:type="spellEnd"/>
      <w:r w:rsidRPr="005608BA">
        <w:rPr>
          <w:rFonts w:ascii="Times New Roman" w:eastAsia="Times New Roman" w:hAnsi="Times New Roman" w:cs="Times New Roman"/>
          <w:sz w:val="24"/>
          <w:szCs w:val="24"/>
        </w:rPr>
        <w:t xml:space="preserve"> de transport al gazelor naturale, </w:t>
      </w:r>
      <w:r w:rsidR="00746551" w:rsidRPr="005608BA">
        <w:rPr>
          <w:rFonts w:ascii="Times New Roman" w:eastAsia="Times New Roman" w:hAnsi="Times New Roman" w:cs="Times New Roman"/>
          <w:sz w:val="24"/>
          <w:szCs w:val="24"/>
        </w:rPr>
        <w:t>OST</w:t>
      </w:r>
      <w:r w:rsidRPr="005608BA">
        <w:rPr>
          <w:rFonts w:ascii="Times New Roman" w:eastAsia="Times New Roman" w:hAnsi="Times New Roman" w:cs="Times New Roman"/>
          <w:sz w:val="24"/>
          <w:szCs w:val="24"/>
        </w:rPr>
        <w:t xml:space="preserve"> efectuează alocarea </w:t>
      </w:r>
      <w:proofErr w:type="spellStart"/>
      <w:r w:rsidRPr="005608BA">
        <w:rPr>
          <w:rFonts w:ascii="Times New Roman" w:eastAsia="Times New Roman" w:hAnsi="Times New Roman" w:cs="Times New Roman"/>
          <w:sz w:val="24"/>
          <w:szCs w:val="24"/>
        </w:rPr>
        <w:t>capacităţilor</w:t>
      </w:r>
      <w:proofErr w:type="spellEnd"/>
      <w:r w:rsidRPr="005608BA">
        <w:rPr>
          <w:rFonts w:ascii="Times New Roman" w:eastAsia="Times New Roman" w:hAnsi="Times New Roman" w:cs="Times New Roman"/>
          <w:sz w:val="24"/>
          <w:szCs w:val="24"/>
        </w:rPr>
        <w:t xml:space="preserve"> în conformitate cu cererile de alocare a </w:t>
      </w:r>
      <w:proofErr w:type="spellStart"/>
      <w:r w:rsidRPr="005608BA">
        <w:rPr>
          <w:rFonts w:ascii="Times New Roman" w:eastAsia="Times New Roman" w:hAnsi="Times New Roman" w:cs="Times New Roman"/>
          <w:sz w:val="24"/>
          <w:szCs w:val="24"/>
        </w:rPr>
        <w:t>capacităţii</w:t>
      </w:r>
      <w:proofErr w:type="spellEnd"/>
      <w:r w:rsidRPr="005608BA">
        <w:rPr>
          <w:rFonts w:ascii="Times New Roman" w:eastAsia="Times New Roman" w:hAnsi="Times New Roman" w:cs="Times New Roman"/>
          <w:sz w:val="24"/>
          <w:szCs w:val="24"/>
        </w:rPr>
        <w:t>.</w:t>
      </w:r>
    </w:p>
    <w:p w14:paraId="2DD1B9AF" w14:textId="461C8E16" w:rsidR="00512B53" w:rsidRPr="005608BA" w:rsidRDefault="00512B53" w:rsidP="005404A5">
      <w:pPr>
        <w:pStyle w:val="ListParagraph"/>
        <w:numPr>
          <w:ilvl w:val="0"/>
          <w:numId w:val="14"/>
        </w:numPr>
        <w:tabs>
          <w:tab w:val="left" w:pos="993"/>
        </w:tabs>
        <w:spacing w:after="0" w:line="240" w:lineRule="auto"/>
        <w:ind w:left="0" w:firstLine="567"/>
        <w:jc w:val="both"/>
        <w:rPr>
          <w:rFonts w:ascii="Times New Roman" w:eastAsia="Times New Roman" w:hAnsi="Times New Roman" w:cs="Times New Roman"/>
          <w:sz w:val="24"/>
          <w:szCs w:val="24"/>
        </w:rPr>
      </w:pPr>
      <w:r w:rsidRPr="005608BA">
        <w:rPr>
          <w:rFonts w:ascii="Times New Roman" w:eastAsia="Times New Roman" w:hAnsi="Times New Roman" w:cs="Times New Roman"/>
          <w:sz w:val="24"/>
          <w:szCs w:val="24"/>
        </w:rPr>
        <w:t xml:space="preserve">În cazul în care capacitatea disponibilă este mai mică decît capacitatea totală solicitată, separat, pentru fiecare punct de intrare în </w:t>
      </w:r>
      <w:proofErr w:type="spellStart"/>
      <w:r w:rsidRPr="005608BA">
        <w:rPr>
          <w:rFonts w:ascii="Times New Roman" w:eastAsia="Times New Roman" w:hAnsi="Times New Roman" w:cs="Times New Roman"/>
          <w:sz w:val="24"/>
          <w:szCs w:val="24"/>
        </w:rPr>
        <w:t>reţeaua</w:t>
      </w:r>
      <w:proofErr w:type="spellEnd"/>
      <w:r w:rsidRPr="005608BA">
        <w:rPr>
          <w:rFonts w:ascii="Times New Roman" w:eastAsia="Times New Roman" w:hAnsi="Times New Roman" w:cs="Times New Roman"/>
          <w:sz w:val="24"/>
          <w:szCs w:val="24"/>
        </w:rPr>
        <w:t xml:space="preserve"> de transport al gazelor naturale şi pentru fiecare punct de ieşire din </w:t>
      </w:r>
      <w:proofErr w:type="spellStart"/>
      <w:r w:rsidRPr="005608BA">
        <w:rPr>
          <w:rFonts w:ascii="Times New Roman" w:eastAsia="Times New Roman" w:hAnsi="Times New Roman" w:cs="Times New Roman"/>
          <w:sz w:val="24"/>
          <w:szCs w:val="24"/>
        </w:rPr>
        <w:t>reţeaua</w:t>
      </w:r>
      <w:proofErr w:type="spellEnd"/>
      <w:r w:rsidRPr="005608BA">
        <w:rPr>
          <w:rFonts w:ascii="Times New Roman" w:eastAsia="Times New Roman" w:hAnsi="Times New Roman" w:cs="Times New Roman"/>
          <w:sz w:val="24"/>
          <w:szCs w:val="24"/>
        </w:rPr>
        <w:t xml:space="preserve"> de transport al gazelor naturale, </w:t>
      </w:r>
      <w:r w:rsidR="00746551" w:rsidRPr="005608BA">
        <w:rPr>
          <w:rFonts w:ascii="Times New Roman" w:eastAsia="Times New Roman" w:hAnsi="Times New Roman" w:cs="Times New Roman"/>
          <w:sz w:val="24"/>
          <w:szCs w:val="24"/>
        </w:rPr>
        <w:t>OST</w:t>
      </w:r>
      <w:r w:rsidRPr="005608BA">
        <w:rPr>
          <w:rFonts w:ascii="Times New Roman" w:eastAsia="Times New Roman" w:hAnsi="Times New Roman" w:cs="Times New Roman"/>
          <w:sz w:val="24"/>
          <w:szCs w:val="24"/>
        </w:rPr>
        <w:t xml:space="preserve"> efectuează alocarea </w:t>
      </w:r>
      <w:proofErr w:type="spellStart"/>
      <w:r w:rsidRPr="005608BA">
        <w:rPr>
          <w:rFonts w:ascii="Times New Roman" w:eastAsia="Times New Roman" w:hAnsi="Times New Roman" w:cs="Times New Roman"/>
          <w:sz w:val="24"/>
          <w:szCs w:val="24"/>
        </w:rPr>
        <w:t>proporţional</w:t>
      </w:r>
      <w:proofErr w:type="spellEnd"/>
      <w:r w:rsidRPr="005608BA">
        <w:rPr>
          <w:rFonts w:ascii="Times New Roman" w:eastAsia="Times New Roman" w:hAnsi="Times New Roman" w:cs="Times New Roman"/>
          <w:sz w:val="24"/>
          <w:szCs w:val="24"/>
        </w:rPr>
        <w:t xml:space="preserve"> cu </w:t>
      </w:r>
      <w:proofErr w:type="spellStart"/>
      <w:r w:rsidRPr="005608BA">
        <w:rPr>
          <w:rFonts w:ascii="Times New Roman" w:eastAsia="Times New Roman" w:hAnsi="Times New Roman" w:cs="Times New Roman"/>
          <w:sz w:val="24"/>
          <w:szCs w:val="24"/>
        </w:rPr>
        <w:t>capacităţile</w:t>
      </w:r>
      <w:proofErr w:type="spellEnd"/>
      <w:r w:rsidRPr="005608BA">
        <w:rPr>
          <w:rFonts w:ascii="Times New Roman" w:eastAsia="Times New Roman" w:hAnsi="Times New Roman" w:cs="Times New Roman"/>
          <w:sz w:val="24"/>
          <w:szCs w:val="24"/>
        </w:rPr>
        <w:t xml:space="preserve"> indicate în cererile de alocare a </w:t>
      </w:r>
      <w:proofErr w:type="spellStart"/>
      <w:r w:rsidRPr="005608BA">
        <w:rPr>
          <w:rFonts w:ascii="Times New Roman" w:eastAsia="Times New Roman" w:hAnsi="Times New Roman" w:cs="Times New Roman"/>
          <w:sz w:val="24"/>
          <w:szCs w:val="24"/>
        </w:rPr>
        <w:t>capacităţii</w:t>
      </w:r>
      <w:proofErr w:type="spellEnd"/>
      <w:r w:rsidRPr="005608BA">
        <w:rPr>
          <w:rFonts w:ascii="Times New Roman" w:eastAsia="Times New Roman" w:hAnsi="Times New Roman" w:cs="Times New Roman"/>
          <w:sz w:val="24"/>
          <w:szCs w:val="24"/>
        </w:rPr>
        <w:t>.</w:t>
      </w:r>
    </w:p>
    <w:p w14:paraId="61CD4929" w14:textId="49A7D17D" w:rsidR="00512B53" w:rsidRPr="005608BA" w:rsidRDefault="00746551" w:rsidP="005404A5">
      <w:pPr>
        <w:pStyle w:val="ListParagraph"/>
        <w:numPr>
          <w:ilvl w:val="0"/>
          <w:numId w:val="14"/>
        </w:numPr>
        <w:tabs>
          <w:tab w:val="left" w:pos="993"/>
        </w:tabs>
        <w:spacing w:after="0" w:line="240" w:lineRule="auto"/>
        <w:ind w:left="0" w:firstLine="567"/>
        <w:jc w:val="both"/>
        <w:rPr>
          <w:rFonts w:ascii="Times New Roman" w:eastAsia="Times New Roman" w:hAnsi="Times New Roman" w:cs="Times New Roman"/>
          <w:sz w:val="24"/>
          <w:szCs w:val="24"/>
        </w:rPr>
      </w:pPr>
      <w:r w:rsidRPr="005608BA">
        <w:rPr>
          <w:rFonts w:ascii="Times New Roman" w:eastAsia="Times New Roman" w:hAnsi="Times New Roman" w:cs="Times New Roman"/>
          <w:sz w:val="24"/>
          <w:szCs w:val="24"/>
        </w:rPr>
        <w:t>OST</w:t>
      </w:r>
      <w:r w:rsidR="00512B53" w:rsidRPr="005608BA">
        <w:rPr>
          <w:rFonts w:ascii="Times New Roman" w:eastAsia="Times New Roman" w:hAnsi="Times New Roman" w:cs="Times New Roman"/>
          <w:sz w:val="24"/>
          <w:szCs w:val="24"/>
        </w:rPr>
        <w:t xml:space="preserve"> efectuează alocarea </w:t>
      </w:r>
      <w:proofErr w:type="spellStart"/>
      <w:r w:rsidR="00512B53" w:rsidRPr="005608BA">
        <w:rPr>
          <w:rFonts w:ascii="Times New Roman" w:eastAsia="Times New Roman" w:hAnsi="Times New Roman" w:cs="Times New Roman"/>
          <w:sz w:val="24"/>
          <w:szCs w:val="24"/>
        </w:rPr>
        <w:t>capacităţilor</w:t>
      </w:r>
      <w:proofErr w:type="spellEnd"/>
      <w:r w:rsidR="00512B53" w:rsidRPr="005608BA">
        <w:rPr>
          <w:rFonts w:ascii="Times New Roman" w:eastAsia="Times New Roman" w:hAnsi="Times New Roman" w:cs="Times New Roman"/>
          <w:sz w:val="24"/>
          <w:szCs w:val="24"/>
        </w:rPr>
        <w:t xml:space="preserve"> pentru perioade de timp indicate în cererile de alocare a </w:t>
      </w:r>
      <w:proofErr w:type="spellStart"/>
      <w:r w:rsidR="00512B53" w:rsidRPr="005608BA">
        <w:rPr>
          <w:rFonts w:ascii="Times New Roman" w:eastAsia="Times New Roman" w:hAnsi="Times New Roman" w:cs="Times New Roman"/>
          <w:sz w:val="24"/>
          <w:szCs w:val="24"/>
        </w:rPr>
        <w:t>capacităţii</w:t>
      </w:r>
      <w:proofErr w:type="spellEnd"/>
      <w:r w:rsidR="00512B53" w:rsidRPr="005608BA">
        <w:rPr>
          <w:rFonts w:ascii="Times New Roman" w:eastAsia="Times New Roman" w:hAnsi="Times New Roman" w:cs="Times New Roman"/>
          <w:sz w:val="24"/>
          <w:szCs w:val="24"/>
        </w:rPr>
        <w:t>.</w:t>
      </w:r>
    </w:p>
    <w:p w14:paraId="1B7C9AE4" w14:textId="6A0DC4E2" w:rsidR="00512B53" w:rsidRPr="005608BA" w:rsidRDefault="00693501" w:rsidP="005404A5">
      <w:pPr>
        <w:pStyle w:val="ListParagraph"/>
        <w:numPr>
          <w:ilvl w:val="0"/>
          <w:numId w:val="14"/>
        </w:numPr>
        <w:tabs>
          <w:tab w:val="left" w:pos="993"/>
        </w:tabs>
        <w:spacing w:after="0" w:line="240" w:lineRule="auto"/>
        <w:ind w:left="0" w:firstLine="567"/>
        <w:jc w:val="both"/>
        <w:rPr>
          <w:rFonts w:ascii="Times New Roman" w:eastAsia="Times New Roman" w:hAnsi="Times New Roman" w:cs="Times New Roman"/>
          <w:sz w:val="24"/>
          <w:szCs w:val="24"/>
        </w:rPr>
      </w:pPr>
      <w:r w:rsidRPr="005608BA">
        <w:rPr>
          <w:rFonts w:ascii="Times New Roman" w:eastAsia="Times New Roman" w:hAnsi="Times New Roman" w:cs="Times New Roman"/>
          <w:sz w:val="24"/>
          <w:szCs w:val="24"/>
        </w:rPr>
        <w:t>În termen de 15 zile de la depunerea cererii în conformitate cu pct. 27 din prezentul Regulament</w:t>
      </w:r>
      <w:r w:rsidR="00512B53" w:rsidRPr="005608BA">
        <w:rPr>
          <w:rFonts w:ascii="Times New Roman" w:eastAsia="Times New Roman" w:hAnsi="Times New Roman" w:cs="Times New Roman"/>
          <w:sz w:val="24"/>
          <w:szCs w:val="24"/>
        </w:rPr>
        <w:t xml:space="preserve">, </w:t>
      </w:r>
      <w:r w:rsidR="00746551" w:rsidRPr="005608BA">
        <w:rPr>
          <w:rFonts w:ascii="Times New Roman" w:eastAsia="Times New Roman" w:hAnsi="Times New Roman" w:cs="Times New Roman"/>
          <w:sz w:val="24"/>
          <w:szCs w:val="24"/>
        </w:rPr>
        <w:t>OST</w:t>
      </w:r>
      <w:r w:rsidR="00512B53" w:rsidRPr="005608BA">
        <w:rPr>
          <w:rFonts w:ascii="Times New Roman" w:eastAsia="Times New Roman" w:hAnsi="Times New Roman" w:cs="Times New Roman"/>
          <w:sz w:val="24"/>
          <w:szCs w:val="24"/>
        </w:rPr>
        <w:t xml:space="preserve"> va notifica solicitantul care a depus cererea de alocare a </w:t>
      </w:r>
      <w:proofErr w:type="spellStart"/>
      <w:r w:rsidR="00512B53" w:rsidRPr="005608BA">
        <w:rPr>
          <w:rFonts w:ascii="Times New Roman" w:eastAsia="Times New Roman" w:hAnsi="Times New Roman" w:cs="Times New Roman"/>
          <w:sz w:val="24"/>
          <w:szCs w:val="24"/>
        </w:rPr>
        <w:t>capacităţii</w:t>
      </w:r>
      <w:proofErr w:type="spellEnd"/>
      <w:r w:rsidR="00512B53" w:rsidRPr="005608BA">
        <w:rPr>
          <w:rFonts w:ascii="Times New Roman" w:eastAsia="Times New Roman" w:hAnsi="Times New Roman" w:cs="Times New Roman"/>
          <w:sz w:val="24"/>
          <w:szCs w:val="24"/>
        </w:rPr>
        <w:t xml:space="preserve"> </w:t>
      </w:r>
      <w:r w:rsidR="005608BA" w:rsidRPr="005608BA">
        <w:rPr>
          <w:rFonts w:ascii="Times New Roman" w:eastAsia="Times New Roman" w:hAnsi="Times New Roman" w:cs="Times New Roman"/>
          <w:sz w:val="24"/>
          <w:szCs w:val="24"/>
        </w:rPr>
        <w:t>anuală</w:t>
      </w:r>
      <w:r w:rsidR="005608BA" w:rsidRPr="005608BA">
        <w:rPr>
          <w:rFonts w:ascii="Times New Roman" w:eastAsia="Times New Roman" w:hAnsi="Times New Roman" w:cs="Times New Roman"/>
          <w:sz w:val="24"/>
          <w:szCs w:val="24"/>
        </w:rPr>
        <w:t xml:space="preserve"> </w:t>
      </w:r>
      <w:r w:rsidR="00512B53" w:rsidRPr="005608BA">
        <w:rPr>
          <w:rFonts w:ascii="Times New Roman" w:eastAsia="Times New Roman" w:hAnsi="Times New Roman" w:cs="Times New Roman"/>
          <w:sz w:val="24"/>
          <w:szCs w:val="24"/>
        </w:rPr>
        <w:t xml:space="preserve">despre posibilitatea alocării </w:t>
      </w:r>
      <w:proofErr w:type="spellStart"/>
      <w:r w:rsidR="00512B53" w:rsidRPr="005608BA">
        <w:rPr>
          <w:rFonts w:ascii="Times New Roman" w:eastAsia="Times New Roman" w:hAnsi="Times New Roman" w:cs="Times New Roman"/>
          <w:sz w:val="24"/>
          <w:szCs w:val="24"/>
        </w:rPr>
        <w:t>capacităţii</w:t>
      </w:r>
      <w:proofErr w:type="spellEnd"/>
      <w:r w:rsidR="00512B53" w:rsidRPr="005608BA">
        <w:rPr>
          <w:rFonts w:ascii="Times New Roman" w:eastAsia="Times New Roman" w:hAnsi="Times New Roman" w:cs="Times New Roman"/>
          <w:sz w:val="24"/>
          <w:szCs w:val="24"/>
        </w:rPr>
        <w:t xml:space="preserve"> solicitate pentru anul gazier următor sau anii </w:t>
      </w:r>
      <w:proofErr w:type="spellStart"/>
      <w:r w:rsidR="00512B53" w:rsidRPr="005608BA">
        <w:rPr>
          <w:rFonts w:ascii="Times New Roman" w:eastAsia="Times New Roman" w:hAnsi="Times New Roman" w:cs="Times New Roman"/>
          <w:sz w:val="24"/>
          <w:szCs w:val="24"/>
        </w:rPr>
        <w:t>gazieri</w:t>
      </w:r>
      <w:proofErr w:type="spellEnd"/>
      <w:r w:rsidR="00512B53" w:rsidRPr="005608BA">
        <w:rPr>
          <w:rFonts w:ascii="Times New Roman" w:eastAsia="Times New Roman" w:hAnsi="Times New Roman" w:cs="Times New Roman"/>
          <w:sz w:val="24"/>
          <w:szCs w:val="24"/>
        </w:rPr>
        <w:t xml:space="preserve"> următori, după care între operator şi solicitant urmează a fi </w:t>
      </w:r>
      <w:r w:rsidR="008F6968" w:rsidRPr="005608BA">
        <w:rPr>
          <w:rFonts w:ascii="Times New Roman" w:eastAsia="Times New Roman" w:hAnsi="Times New Roman" w:cs="Times New Roman"/>
          <w:sz w:val="24"/>
          <w:szCs w:val="24"/>
        </w:rPr>
        <w:t>semnat</w:t>
      </w:r>
      <w:r w:rsidR="00512B53" w:rsidRPr="005608BA">
        <w:rPr>
          <w:rFonts w:ascii="Times New Roman" w:eastAsia="Times New Roman" w:hAnsi="Times New Roman" w:cs="Times New Roman"/>
          <w:sz w:val="24"/>
          <w:szCs w:val="24"/>
        </w:rPr>
        <w:t xml:space="preserve"> contractul respectiv. Formularul </w:t>
      </w:r>
      <w:r w:rsidR="00FF4396" w:rsidRPr="005608BA">
        <w:rPr>
          <w:rFonts w:ascii="Times New Roman" w:eastAsia="Times New Roman" w:hAnsi="Times New Roman" w:cs="Times New Roman"/>
          <w:sz w:val="24"/>
          <w:szCs w:val="24"/>
        </w:rPr>
        <w:t>n</w:t>
      </w:r>
      <w:r w:rsidR="00512B53" w:rsidRPr="005608BA">
        <w:rPr>
          <w:rFonts w:ascii="Times New Roman" w:eastAsia="Times New Roman" w:hAnsi="Times New Roman" w:cs="Times New Roman"/>
          <w:sz w:val="24"/>
          <w:szCs w:val="24"/>
        </w:rPr>
        <w:t xml:space="preserve">otificării se completează de către </w:t>
      </w:r>
      <w:r w:rsidR="00746551" w:rsidRPr="005608BA">
        <w:rPr>
          <w:rFonts w:ascii="Times New Roman" w:eastAsia="Times New Roman" w:hAnsi="Times New Roman" w:cs="Times New Roman"/>
          <w:sz w:val="24"/>
          <w:szCs w:val="24"/>
        </w:rPr>
        <w:t>OST</w:t>
      </w:r>
      <w:r w:rsidR="00512B53" w:rsidRPr="005608BA">
        <w:rPr>
          <w:rFonts w:ascii="Times New Roman" w:eastAsia="Times New Roman" w:hAnsi="Times New Roman" w:cs="Times New Roman"/>
          <w:sz w:val="24"/>
          <w:szCs w:val="24"/>
        </w:rPr>
        <w:t xml:space="preserve"> conform modelului expus în Anexa nr.2 la prezentul Regulament.</w:t>
      </w:r>
    </w:p>
    <w:p w14:paraId="164ECD03" w14:textId="6092F981" w:rsidR="00512B53" w:rsidRPr="005608BA" w:rsidRDefault="00512B53" w:rsidP="005404A5">
      <w:pPr>
        <w:pStyle w:val="ListParagraph"/>
        <w:numPr>
          <w:ilvl w:val="0"/>
          <w:numId w:val="14"/>
        </w:numPr>
        <w:tabs>
          <w:tab w:val="left" w:pos="993"/>
        </w:tabs>
        <w:spacing w:after="0" w:line="240" w:lineRule="auto"/>
        <w:ind w:left="0" w:firstLine="567"/>
        <w:jc w:val="both"/>
        <w:rPr>
          <w:rFonts w:ascii="Times New Roman" w:eastAsia="Times New Roman" w:hAnsi="Times New Roman" w:cs="Times New Roman"/>
          <w:sz w:val="24"/>
          <w:szCs w:val="24"/>
        </w:rPr>
      </w:pPr>
      <w:r w:rsidRPr="005608BA">
        <w:rPr>
          <w:rFonts w:ascii="Times New Roman" w:eastAsia="Times New Roman" w:hAnsi="Times New Roman" w:cs="Times New Roman"/>
          <w:sz w:val="24"/>
          <w:szCs w:val="24"/>
        </w:rPr>
        <w:t xml:space="preserve">Pînă la data de 25 a lunii curente, </w:t>
      </w:r>
      <w:r w:rsidR="00746551" w:rsidRPr="005608BA">
        <w:rPr>
          <w:rFonts w:ascii="Times New Roman" w:eastAsia="Times New Roman" w:hAnsi="Times New Roman" w:cs="Times New Roman"/>
          <w:sz w:val="24"/>
          <w:szCs w:val="24"/>
        </w:rPr>
        <w:t>OST</w:t>
      </w:r>
      <w:r w:rsidRPr="005608BA">
        <w:rPr>
          <w:rFonts w:ascii="Times New Roman" w:eastAsia="Times New Roman" w:hAnsi="Times New Roman" w:cs="Times New Roman"/>
          <w:sz w:val="24"/>
          <w:szCs w:val="24"/>
        </w:rPr>
        <w:t xml:space="preserve"> va notifica solicitantul care a depus cerere de alocare lunară a </w:t>
      </w:r>
      <w:proofErr w:type="spellStart"/>
      <w:r w:rsidRPr="005608BA">
        <w:rPr>
          <w:rFonts w:ascii="Times New Roman" w:eastAsia="Times New Roman" w:hAnsi="Times New Roman" w:cs="Times New Roman"/>
          <w:sz w:val="24"/>
          <w:szCs w:val="24"/>
        </w:rPr>
        <w:t>capacităţii</w:t>
      </w:r>
      <w:proofErr w:type="spellEnd"/>
      <w:r w:rsidRPr="005608BA">
        <w:rPr>
          <w:rFonts w:ascii="Times New Roman" w:eastAsia="Times New Roman" w:hAnsi="Times New Roman" w:cs="Times New Roman"/>
          <w:sz w:val="24"/>
          <w:szCs w:val="24"/>
        </w:rPr>
        <w:t xml:space="preserve"> despre posibilitatea alocării </w:t>
      </w:r>
      <w:proofErr w:type="spellStart"/>
      <w:r w:rsidRPr="005608BA">
        <w:rPr>
          <w:rFonts w:ascii="Times New Roman" w:eastAsia="Times New Roman" w:hAnsi="Times New Roman" w:cs="Times New Roman"/>
          <w:sz w:val="24"/>
          <w:szCs w:val="24"/>
        </w:rPr>
        <w:t>capacităţii</w:t>
      </w:r>
      <w:proofErr w:type="spellEnd"/>
      <w:r w:rsidRPr="005608BA">
        <w:rPr>
          <w:rFonts w:ascii="Times New Roman" w:eastAsia="Times New Roman" w:hAnsi="Times New Roman" w:cs="Times New Roman"/>
          <w:sz w:val="24"/>
          <w:szCs w:val="24"/>
        </w:rPr>
        <w:t xml:space="preserve"> solicitate pentru luna gazieră următoare sau pentru lunile </w:t>
      </w:r>
      <w:proofErr w:type="spellStart"/>
      <w:r w:rsidRPr="005608BA">
        <w:rPr>
          <w:rFonts w:ascii="Times New Roman" w:eastAsia="Times New Roman" w:hAnsi="Times New Roman" w:cs="Times New Roman"/>
          <w:sz w:val="24"/>
          <w:szCs w:val="24"/>
        </w:rPr>
        <w:t>gaziere</w:t>
      </w:r>
      <w:proofErr w:type="spellEnd"/>
      <w:r w:rsidRPr="005608BA">
        <w:rPr>
          <w:rFonts w:ascii="Times New Roman" w:eastAsia="Times New Roman" w:hAnsi="Times New Roman" w:cs="Times New Roman"/>
          <w:sz w:val="24"/>
          <w:szCs w:val="24"/>
        </w:rPr>
        <w:t xml:space="preserve"> următoare, după care între operator şi solicitant urmează a fi </w:t>
      </w:r>
      <w:r w:rsidR="008F6968" w:rsidRPr="005608BA">
        <w:rPr>
          <w:rFonts w:ascii="Times New Roman" w:eastAsia="Times New Roman" w:hAnsi="Times New Roman" w:cs="Times New Roman"/>
          <w:sz w:val="24"/>
          <w:szCs w:val="24"/>
        </w:rPr>
        <w:t>semnat</w:t>
      </w:r>
      <w:r w:rsidRPr="005608BA">
        <w:rPr>
          <w:rFonts w:ascii="Times New Roman" w:eastAsia="Times New Roman" w:hAnsi="Times New Roman" w:cs="Times New Roman"/>
          <w:sz w:val="24"/>
          <w:szCs w:val="24"/>
        </w:rPr>
        <w:t xml:space="preserve"> contractul respectiv. Formularul </w:t>
      </w:r>
      <w:r w:rsidR="00B418AE" w:rsidRPr="005608BA">
        <w:rPr>
          <w:rFonts w:ascii="Times New Roman" w:eastAsia="Times New Roman" w:hAnsi="Times New Roman" w:cs="Times New Roman"/>
          <w:sz w:val="24"/>
          <w:szCs w:val="24"/>
        </w:rPr>
        <w:t>n</w:t>
      </w:r>
      <w:r w:rsidRPr="005608BA">
        <w:rPr>
          <w:rFonts w:ascii="Times New Roman" w:eastAsia="Times New Roman" w:hAnsi="Times New Roman" w:cs="Times New Roman"/>
          <w:sz w:val="24"/>
          <w:szCs w:val="24"/>
        </w:rPr>
        <w:t xml:space="preserve">otificării se completează de către </w:t>
      </w:r>
      <w:r w:rsidR="00746551" w:rsidRPr="005608BA">
        <w:rPr>
          <w:rFonts w:ascii="Times New Roman" w:eastAsia="Times New Roman" w:hAnsi="Times New Roman" w:cs="Times New Roman"/>
          <w:sz w:val="24"/>
          <w:szCs w:val="24"/>
        </w:rPr>
        <w:t>OST</w:t>
      </w:r>
      <w:r w:rsidRPr="005608BA">
        <w:rPr>
          <w:rFonts w:ascii="Times New Roman" w:eastAsia="Times New Roman" w:hAnsi="Times New Roman" w:cs="Times New Roman"/>
          <w:sz w:val="24"/>
          <w:szCs w:val="24"/>
        </w:rPr>
        <w:t xml:space="preserve"> conform modelului expus în Anexa nr.2 la prezentul Regulament. </w:t>
      </w:r>
    </w:p>
    <w:p w14:paraId="681B97B2" w14:textId="2A6744C6" w:rsidR="00512B53" w:rsidRPr="005608BA" w:rsidRDefault="00512B53" w:rsidP="005404A5">
      <w:pPr>
        <w:pStyle w:val="ListParagraph"/>
        <w:numPr>
          <w:ilvl w:val="0"/>
          <w:numId w:val="14"/>
        </w:numPr>
        <w:tabs>
          <w:tab w:val="left" w:pos="993"/>
        </w:tabs>
        <w:spacing w:after="0" w:line="240" w:lineRule="auto"/>
        <w:ind w:left="0" w:firstLine="567"/>
        <w:jc w:val="both"/>
        <w:rPr>
          <w:rFonts w:ascii="Times New Roman" w:eastAsia="Times New Roman" w:hAnsi="Times New Roman" w:cs="Times New Roman"/>
          <w:sz w:val="24"/>
          <w:szCs w:val="24"/>
        </w:rPr>
      </w:pPr>
      <w:proofErr w:type="spellStart"/>
      <w:r w:rsidRPr="005608BA">
        <w:rPr>
          <w:rFonts w:ascii="Times New Roman" w:eastAsia="Times New Roman" w:hAnsi="Times New Roman" w:cs="Times New Roman"/>
          <w:sz w:val="24"/>
          <w:szCs w:val="24"/>
        </w:rPr>
        <w:t>Capacităţile</w:t>
      </w:r>
      <w:proofErr w:type="spellEnd"/>
      <w:r w:rsidRPr="005608BA">
        <w:rPr>
          <w:rFonts w:ascii="Times New Roman" w:eastAsia="Times New Roman" w:hAnsi="Times New Roman" w:cs="Times New Roman"/>
          <w:sz w:val="24"/>
          <w:szCs w:val="24"/>
        </w:rPr>
        <w:t xml:space="preserve"> se consideră contractate la încheierea contractului pentru prestarea serviciului de transport al gazelor naturale cu </w:t>
      </w:r>
      <w:r w:rsidR="00746551" w:rsidRPr="005608BA">
        <w:rPr>
          <w:rFonts w:ascii="Times New Roman" w:eastAsia="Times New Roman" w:hAnsi="Times New Roman" w:cs="Times New Roman"/>
          <w:sz w:val="24"/>
          <w:szCs w:val="24"/>
        </w:rPr>
        <w:t>OST</w:t>
      </w:r>
      <w:r w:rsidRPr="005608BA">
        <w:rPr>
          <w:rFonts w:ascii="Times New Roman" w:eastAsia="Times New Roman" w:hAnsi="Times New Roman" w:cs="Times New Roman"/>
          <w:sz w:val="24"/>
          <w:szCs w:val="24"/>
        </w:rPr>
        <w:t xml:space="preserve"> pentru cel puţin un punct de intrare în </w:t>
      </w:r>
      <w:proofErr w:type="spellStart"/>
      <w:r w:rsidRPr="005608BA">
        <w:rPr>
          <w:rFonts w:ascii="Times New Roman" w:eastAsia="Times New Roman" w:hAnsi="Times New Roman" w:cs="Times New Roman"/>
          <w:sz w:val="24"/>
          <w:szCs w:val="24"/>
        </w:rPr>
        <w:t>reţeaua</w:t>
      </w:r>
      <w:proofErr w:type="spellEnd"/>
      <w:r w:rsidRPr="005608BA">
        <w:rPr>
          <w:rFonts w:ascii="Times New Roman" w:eastAsia="Times New Roman" w:hAnsi="Times New Roman" w:cs="Times New Roman"/>
          <w:sz w:val="24"/>
          <w:szCs w:val="24"/>
        </w:rPr>
        <w:t xml:space="preserve"> de transport al gazelor naturale şi/sau pentru cel puţin un punct de ieşire din </w:t>
      </w:r>
      <w:proofErr w:type="spellStart"/>
      <w:r w:rsidRPr="005608BA">
        <w:rPr>
          <w:rFonts w:ascii="Times New Roman" w:eastAsia="Times New Roman" w:hAnsi="Times New Roman" w:cs="Times New Roman"/>
          <w:sz w:val="24"/>
          <w:szCs w:val="24"/>
        </w:rPr>
        <w:t>reţeaua</w:t>
      </w:r>
      <w:proofErr w:type="spellEnd"/>
      <w:r w:rsidRPr="005608BA">
        <w:rPr>
          <w:rFonts w:ascii="Times New Roman" w:eastAsia="Times New Roman" w:hAnsi="Times New Roman" w:cs="Times New Roman"/>
          <w:sz w:val="24"/>
          <w:szCs w:val="24"/>
        </w:rPr>
        <w:t xml:space="preserve"> de transport al gazelor naturale. Dacă se </w:t>
      </w:r>
      <w:proofErr w:type="spellStart"/>
      <w:r w:rsidRPr="005608BA">
        <w:rPr>
          <w:rFonts w:ascii="Times New Roman" w:eastAsia="Times New Roman" w:hAnsi="Times New Roman" w:cs="Times New Roman"/>
          <w:sz w:val="24"/>
          <w:szCs w:val="24"/>
        </w:rPr>
        <w:t>contractează</w:t>
      </w:r>
      <w:proofErr w:type="spellEnd"/>
      <w:r w:rsidRPr="005608BA">
        <w:rPr>
          <w:rFonts w:ascii="Times New Roman" w:eastAsia="Times New Roman" w:hAnsi="Times New Roman" w:cs="Times New Roman"/>
          <w:sz w:val="24"/>
          <w:szCs w:val="24"/>
        </w:rPr>
        <w:t xml:space="preserve"> capacitatea din mai multe puncte de intrare în </w:t>
      </w:r>
      <w:proofErr w:type="spellStart"/>
      <w:r w:rsidRPr="005608BA">
        <w:rPr>
          <w:rFonts w:ascii="Times New Roman" w:eastAsia="Times New Roman" w:hAnsi="Times New Roman" w:cs="Times New Roman"/>
          <w:sz w:val="24"/>
          <w:szCs w:val="24"/>
        </w:rPr>
        <w:t>reţeaua</w:t>
      </w:r>
      <w:proofErr w:type="spellEnd"/>
      <w:r w:rsidRPr="005608BA">
        <w:rPr>
          <w:rFonts w:ascii="Times New Roman" w:eastAsia="Times New Roman" w:hAnsi="Times New Roman" w:cs="Times New Roman"/>
          <w:sz w:val="24"/>
          <w:szCs w:val="24"/>
        </w:rPr>
        <w:t xml:space="preserve"> de transport al gazelor naturale şi din mai multe puncte de ieşire din </w:t>
      </w:r>
      <w:proofErr w:type="spellStart"/>
      <w:r w:rsidRPr="005608BA">
        <w:rPr>
          <w:rFonts w:ascii="Times New Roman" w:eastAsia="Times New Roman" w:hAnsi="Times New Roman" w:cs="Times New Roman"/>
          <w:sz w:val="24"/>
          <w:szCs w:val="24"/>
        </w:rPr>
        <w:t>reţeaua</w:t>
      </w:r>
      <w:proofErr w:type="spellEnd"/>
      <w:r w:rsidRPr="005608BA">
        <w:rPr>
          <w:rFonts w:ascii="Times New Roman" w:eastAsia="Times New Roman" w:hAnsi="Times New Roman" w:cs="Times New Roman"/>
          <w:sz w:val="24"/>
          <w:szCs w:val="24"/>
        </w:rPr>
        <w:t xml:space="preserve"> de transport al gazelor naturale, atunci fiecare punct de intrare în </w:t>
      </w:r>
      <w:proofErr w:type="spellStart"/>
      <w:r w:rsidRPr="005608BA">
        <w:rPr>
          <w:rFonts w:ascii="Times New Roman" w:eastAsia="Times New Roman" w:hAnsi="Times New Roman" w:cs="Times New Roman"/>
          <w:sz w:val="24"/>
          <w:szCs w:val="24"/>
        </w:rPr>
        <w:t>reţeaua</w:t>
      </w:r>
      <w:proofErr w:type="spellEnd"/>
      <w:r w:rsidRPr="005608BA">
        <w:rPr>
          <w:rFonts w:ascii="Times New Roman" w:eastAsia="Times New Roman" w:hAnsi="Times New Roman" w:cs="Times New Roman"/>
          <w:sz w:val="24"/>
          <w:szCs w:val="24"/>
        </w:rPr>
        <w:t xml:space="preserve"> de transport al gazelor naturale şi fiecare punct de ieşire din </w:t>
      </w:r>
      <w:proofErr w:type="spellStart"/>
      <w:r w:rsidRPr="005608BA">
        <w:rPr>
          <w:rFonts w:ascii="Times New Roman" w:eastAsia="Times New Roman" w:hAnsi="Times New Roman" w:cs="Times New Roman"/>
          <w:sz w:val="24"/>
          <w:szCs w:val="24"/>
        </w:rPr>
        <w:t>reţeaua</w:t>
      </w:r>
      <w:proofErr w:type="spellEnd"/>
      <w:r w:rsidRPr="005608BA">
        <w:rPr>
          <w:rFonts w:ascii="Times New Roman" w:eastAsia="Times New Roman" w:hAnsi="Times New Roman" w:cs="Times New Roman"/>
          <w:sz w:val="24"/>
          <w:szCs w:val="24"/>
        </w:rPr>
        <w:t xml:space="preserve"> de transport al gazelor naturale se indică în contract, separat. </w:t>
      </w:r>
    </w:p>
    <w:p w14:paraId="05977CEE" w14:textId="7A7FE78E" w:rsidR="00512B53" w:rsidRPr="005608BA" w:rsidRDefault="00512B53" w:rsidP="005404A5">
      <w:pPr>
        <w:pStyle w:val="ListParagraph"/>
        <w:numPr>
          <w:ilvl w:val="0"/>
          <w:numId w:val="14"/>
        </w:numPr>
        <w:tabs>
          <w:tab w:val="left" w:pos="993"/>
        </w:tabs>
        <w:spacing w:after="0" w:line="240" w:lineRule="auto"/>
        <w:ind w:left="0" w:firstLine="567"/>
        <w:jc w:val="both"/>
        <w:rPr>
          <w:rFonts w:ascii="Times New Roman" w:eastAsia="Times New Roman" w:hAnsi="Times New Roman" w:cs="Times New Roman"/>
          <w:sz w:val="24"/>
          <w:szCs w:val="24"/>
        </w:rPr>
      </w:pPr>
      <w:r w:rsidRPr="005608BA">
        <w:rPr>
          <w:rFonts w:ascii="Times New Roman" w:eastAsia="Times New Roman" w:hAnsi="Times New Roman" w:cs="Times New Roman"/>
          <w:sz w:val="24"/>
          <w:szCs w:val="24"/>
        </w:rPr>
        <w:t xml:space="preserve">Contractul pentru prestarea serviciului de transport al gazelor naturale trebuie să </w:t>
      </w:r>
      <w:proofErr w:type="spellStart"/>
      <w:r w:rsidRPr="005608BA">
        <w:rPr>
          <w:rFonts w:ascii="Times New Roman" w:eastAsia="Times New Roman" w:hAnsi="Times New Roman" w:cs="Times New Roman"/>
          <w:sz w:val="24"/>
          <w:szCs w:val="24"/>
        </w:rPr>
        <w:t>conţină</w:t>
      </w:r>
      <w:proofErr w:type="spellEnd"/>
      <w:r w:rsidRPr="005608BA">
        <w:rPr>
          <w:rFonts w:ascii="Times New Roman" w:eastAsia="Times New Roman" w:hAnsi="Times New Roman" w:cs="Times New Roman"/>
          <w:sz w:val="24"/>
          <w:szCs w:val="24"/>
        </w:rPr>
        <w:t xml:space="preserve"> toată informaţia în baza căreia </w:t>
      </w:r>
      <w:r w:rsidR="00746551" w:rsidRPr="005608BA">
        <w:rPr>
          <w:rFonts w:ascii="Times New Roman" w:eastAsia="Times New Roman" w:hAnsi="Times New Roman" w:cs="Times New Roman"/>
          <w:sz w:val="24"/>
          <w:szCs w:val="24"/>
        </w:rPr>
        <w:t>OST</w:t>
      </w:r>
      <w:r w:rsidRPr="005608BA">
        <w:rPr>
          <w:rFonts w:ascii="Times New Roman" w:eastAsia="Times New Roman" w:hAnsi="Times New Roman" w:cs="Times New Roman"/>
          <w:sz w:val="24"/>
          <w:szCs w:val="24"/>
        </w:rPr>
        <w:t xml:space="preserve"> a </w:t>
      </w:r>
      <w:r w:rsidR="00DC63CF" w:rsidRPr="005608BA">
        <w:rPr>
          <w:rFonts w:ascii="Times New Roman" w:eastAsia="Times New Roman" w:hAnsi="Times New Roman" w:cs="Times New Roman"/>
          <w:sz w:val="24"/>
          <w:szCs w:val="24"/>
        </w:rPr>
        <w:t>alocat</w:t>
      </w:r>
      <w:r w:rsidRPr="005608BA">
        <w:rPr>
          <w:rFonts w:ascii="Times New Roman" w:eastAsia="Times New Roman" w:hAnsi="Times New Roman" w:cs="Times New Roman"/>
          <w:sz w:val="24"/>
          <w:szCs w:val="24"/>
        </w:rPr>
        <w:t xml:space="preserve"> capacitatea solicitantului. </w:t>
      </w:r>
    </w:p>
    <w:p w14:paraId="1FA07434" w14:textId="19F9EE87" w:rsidR="00512B53" w:rsidRPr="005608BA" w:rsidRDefault="00512B53" w:rsidP="005404A5">
      <w:pPr>
        <w:pStyle w:val="ListParagraph"/>
        <w:numPr>
          <w:ilvl w:val="0"/>
          <w:numId w:val="14"/>
        </w:numPr>
        <w:tabs>
          <w:tab w:val="left" w:pos="993"/>
        </w:tabs>
        <w:spacing w:after="0" w:line="240" w:lineRule="auto"/>
        <w:ind w:left="0" w:firstLine="567"/>
        <w:jc w:val="both"/>
        <w:rPr>
          <w:rFonts w:ascii="Times New Roman" w:eastAsia="Times New Roman" w:hAnsi="Times New Roman" w:cs="Times New Roman"/>
          <w:sz w:val="24"/>
          <w:szCs w:val="24"/>
        </w:rPr>
      </w:pPr>
      <w:r w:rsidRPr="005608BA">
        <w:rPr>
          <w:rFonts w:ascii="Times New Roman" w:eastAsia="Times New Roman" w:hAnsi="Times New Roman" w:cs="Times New Roman"/>
          <w:sz w:val="24"/>
          <w:szCs w:val="24"/>
        </w:rPr>
        <w:t xml:space="preserve">Contractul pentru prestarea serviciului de transport al gazelor naturale pentru anul gazier următor sau anii </w:t>
      </w:r>
      <w:proofErr w:type="spellStart"/>
      <w:r w:rsidRPr="005608BA">
        <w:rPr>
          <w:rFonts w:ascii="Times New Roman" w:eastAsia="Times New Roman" w:hAnsi="Times New Roman" w:cs="Times New Roman"/>
          <w:sz w:val="24"/>
          <w:szCs w:val="24"/>
        </w:rPr>
        <w:t>gazieri</w:t>
      </w:r>
      <w:proofErr w:type="spellEnd"/>
      <w:r w:rsidRPr="005608BA">
        <w:rPr>
          <w:rFonts w:ascii="Times New Roman" w:eastAsia="Times New Roman" w:hAnsi="Times New Roman" w:cs="Times New Roman"/>
          <w:sz w:val="24"/>
          <w:szCs w:val="24"/>
        </w:rPr>
        <w:t xml:space="preserve"> următori se încheie pînă la data de </w:t>
      </w:r>
      <w:r w:rsidRPr="009C15B0">
        <w:rPr>
          <w:rFonts w:ascii="Times New Roman" w:eastAsia="Times New Roman" w:hAnsi="Times New Roman" w:cs="Times New Roman"/>
          <w:b/>
          <w:sz w:val="24"/>
          <w:szCs w:val="24"/>
        </w:rPr>
        <w:t>1 noiembrie</w:t>
      </w:r>
      <w:r w:rsidRPr="009C15B0">
        <w:rPr>
          <w:rFonts w:ascii="Times New Roman" w:eastAsia="Times New Roman" w:hAnsi="Times New Roman" w:cs="Times New Roman"/>
          <w:sz w:val="24"/>
          <w:szCs w:val="24"/>
        </w:rPr>
        <w:t xml:space="preserve"> al</w:t>
      </w:r>
      <w:r w:rsidRPr="005608BA">
        <w:rPr>
          <w:rFonts w:ascii="Times New Roman" w:eastAsia="Times New Roman" w:hAnsi="Times New Roman" w:cs="Times New Roman"/>
          <w:sz w:val="24"/>
          <w:szCs w:val="24"/>
        </w:rPr>
        <w:t xml:space="preserve"> anului curent. </w:t>
      </w:r>
    </w:p>
    <w:p w14:paraId="6996BC24" w14:textId="739E4640" w:rsidR="00512B53" w:rsidRPr="005608BA" w:rsidRDefault="00512B53" w:rsidP="005404A5">
      <w:pPr>
        <w:pStyle w:val="ListParagraph"/>
        <w:numPr>
          <w:ilvl w:val="0"/>
          <w:numId w:val="14"/>
        </w:numPr>
        <w:tabs>
          <w:tab w:val="left" w:pos="993"/>
        </w:tabs>
        <w:spacing w:after="0" w:line="240" w:lineRule="auto"/>
        <w:ind w:left="0" w:firstLine="567"/>
        <w:jc w:val="both"/>
        <w:rPr>
          <w:rFonts w:ascii="Times New Roman" w:eastAsia="Times New Roman" w:hAnsi="Times New Roman" w:cs="Times New Roman"/>
          <w:sz w:val="24"/>
          <w:szCs w:val="24"/>
        </w:rPr>
      </w:pPr>
      <w:r w:rsidRPr="005608BA">
        <w:rPr>
          <w:rFonts w:ascii="Times New Roman" w:eastAsia="Times New Roman" w:hAnsi="Times New Roman" w:cs="Times New Roman"/>
          <w:sz w:val="24"/>
          <w:szCs w:val="24"/>
        </w:rPr>
        <w:t xml:space="preserve">Contractul pentru prestarea serviciului de transport al gazelor naturale pentru luna gazieră următoare sau pentru lunile </w:t>
      </w:r>
      <w:proofErr w:type="spellStart"/>
      <w:r w:rsidRPr="005608BA">
        <w:rPr>
          <w:rFonts w:ascii="Times New Roman" w:eastAsia="Times New Roman" w:hAnsi="Times New Roman" w:cs="Times New Roman"/>
          <w:sz w:val="24"/>
          <w:szCs w:val="24"/>
        </w:rPr>
        <w:t>gaziere</w:t>
      </w:r>
      <w:proofErr w:type="spellEnd"/>
      <w:r w:rsidRPr="005608BA">
        <w:rPr>
          <w:rFonts w:ascii="Times New Roman" w:eastAsia="Times New Roman" w:hAnsi="Times New Roman" w:cs="Times New Roman"/>
          <w:sz w:val="24"/>
          <w:szCs w:val="24"/>
        </w:rPr>
        <w:t xml:space="preserve"> următoare se încheie pînă la expirarea ultimei zile lucrătoare a lunii curente. </w:t>
      </w:r>
    </w:p>
    <w:p w14:paraId="56BC9555" w14:textId="5CFDFC7D" w:rsidR="00512B53" w:rsidRPr="005608BA" w:rsidRDefault="00746551" w:rsidP="005404A5">
      <w:pPr>
        <w:pStyle w:val="ListParagraph"/>
        <w:numPr>
          <w:ilvl w:val="0"/>
          <w:numId w:val="14"/>
        </w:numPr>
        <w:tabs>
          <w:tab w:val="left" w:pos="993"/>
        </w:tabs>
        <w:spacing w:after="0" w:line="240" w:lineRule="auto"/>
        <w:ind w:left="0" w:firstLine="567"/>
        <w:jc w:val="both"/>
        <w:rPr>
          <w:rFonts w:ascii="Times New Roman" w:eastAsia="Times New Roman" w:hAnsi="Times New Roman" w:cs="Times New Roman"/>
          <w:sz w:val="24"/>
          <w:szCs w:val="24"/>
        </w:rPr>
      </w:pPr>
      <w:r w:rsidRPr="005608BA">
        <w:rPr>
          <w:rFonts w:ascii="Times New Roman" w:eastAsia="Times New Roman" w:hAnsi="Times New Roman" w:cs="Times New Roman"/>
          <w:sz w:val="24"/>
          <w:szCs w:val="24"/>
        </w:rPr>
        <w:t>OST</w:t>
      </w:r>
      <w:r w:rsidR="00512B53" w:rsidRPr="005608BA">
        <w:rPr>
          <w:rFonts w:ascii="Times New Roman" w:eastAsia="Times New Roman" w:hAnsi="Times New Roman" w:cs="Times New Roman"/>
          <w:sz w:val="24"/>
          <w:szCs w:val="24"/>
        </w:rPr>
        <w:t xml:space="preserve"> este obligat să plaseze </w:t>
      </w:r>
      <w:r w:rsidR="00C36055" w:rsidRPr="005608BA">
        <w:rPr>
          <w:rFonts w:ascii="Times New Roman" w:eastAsia="Times New Roman" w:hAnsi="Times New Roman" w:cs="Times New Roman"/>
          <w:sz w:val="24"/>
          <w:szCs w:val="24"/>
        </w:rPr>
        <w:t>săptămânal</w:t>
      </w:r>
      <w:r w:rsidR="00512B53" w:rsidRPr="005608BA">
        <w:rPr>
          <w:rFonts w:ascii="Times New Roman" w:eastAsia="Times New Roman" w:hAnsi="Times New Roman" w:cs="Times New Roman"/>
          <w:sz w:val="24"/>
          <w:szCs w:val="24"/>
        </w:rPr>
        <w:t xml:space="preserve"> pe pagina sa web oficială informaţii cu privire la alocările efectuate.</w:t>
      </w:r>
    </w:p>
    <w:p w14:paraId="1BB9B912" w14:textId="5EFB4ABF" w:rsidR="00512B53" w:rsidRPr="005608BA" w:rsidRDefault="00512B53" w:rsidP="005404A5">
      <w:pPr>
        <w:pStyle w:val="ListParagraph"/>
        <w:numPr>
          <w:ilvl w:val="0"/>
          <w:numId w:val="14"/>
        </w:numPr>
        <w:tabs>
          <w:tab w:val="left" w:pos="993"/>
        </w:tabs>
        <w:spacing w:after="0" w:line="240" w:lineRule="auto"/>
        <w:ind w:left="0" w:firstLine="567"/>
        <w:jc w:val="both"/>
        <w:rPr>
          <w:rFonts w:ascii="Times New Roman" w:eastAsia="Times New Roman" w:hAnsi="Times New Roman" w:cs="Times New Roman"/>
          <w:sz w:val="24"/>
          <w:szCs w:val="24"/>
        </w:rPr>
      </w:pPr>
      <w:r w:rsidRPr="005608BA">
        <w:rPr>
          <w:rFonts w:ascii="Times New Roman" w:eastAsia="Times New Roman" w:hAnsi="Times New Roman" w:cs="Times New Roman"/>
          <w:sz w:val="24"/>
          <w:szCs w:val="24"/>
        </w:rPr>
        <w:t xml:space="preserve">Solicitantul este obligat să prezinte, </w:t>
      </w:r>
      <w:r w:rsidR="00FF4396" w:rsidRPr="005608BA">
        <w:rPr>
          <w:rFonts w:ascii="Times New Roman" w:eastAsia="Times New Roman" w:hAnsi="Times New Roman" w:cs="Times New Roman"/>
          <w:sz w:val="24"/>
          <w:szCs w:val="24"/>
        </w:rPr>
        <w:t>săptămânal</w:t>
      </w:r>
      <w:r w:rsidRPr="005608BA">
        <w:rPr>
          <w:rFonts w:ascii="Times New Roman" w:eastAsia="Times New Roman" w:hAnsi="Times New Roman" w:cs="Times New Roman"/>
          <w:sz w:val="24"/>
          <w:szCs w:val="24"/>
        </w:rPr>
        <w:t xml:space="preserve">, </w:t>
      </w:r>
      <w:r w:rsidR="008A585C" w:rsidRPr="005608BA">
        <w:rPr>
          <w:rFonts w:ascii="Times New Roman" w:eastAsia="Times New Roman" w:hAnsi="Times New Roman" w:cs="Times New Roman"/>
          <w:sz w:val="24"/>
          <w:szCs w:val="24"/>
        </w:rPr>
        <w:t>OST</w:t>
      </w:r>
      <w:r w:rsidRPr="005608BA">
        <w:rPr>
          <w:rFonts w:ascii="Times New Roman" w:eastAsia="Times New Roman" w:hAnsi="Times New Roman" w:cs="Times New Roman"/>
          <w:sz w:val="24"/>
          <w:szCs w:val="24"/>
        </w:rPr>
        <w:t xml:space="preserve"> o nominalizare, indicînd </w:t>
      </w:r>
      <w:r w:rsidR="00156219" w:rsidRPr="005608BA">
        <w:rPr>
          <w:rFonts w:ascii="Times New Roman" w:eastAsia="Times New Roman" w:hAnsi="Times New Roman" w:cs="Times New Roman"/>
          <w:sz w:val="24"/>
          <w:szCs w:val="24"/>
        </w:rPr>
        <w:t>cantitățile</w:t>
      </w:r>
      <w:r w:rsidRPr="005608BA">
        <w:rPr>
          <w:rFonts w:ascii="Times New Roman" w:eastAsia="Times New Roman" w:hAnsi="Times New Roman" w:cs="Times New Roman"/>
          <w:sz w:val="24"/>
          <w:szCs w:val="24"/>
        </w:rPr>
        <w:t xml:space="preserve"> </w:t>
      </w:r>
      <w:r w:rsidR="00FF4396" w:rsidRPr="005608BA">
        <w:rPr>
          <w:rFonts w:ascii="Times New Roman" w:eastAsia="Times New Roman" w:hAnsi="Times New Roman" w:cs="Times New Roman"/>
          <w:sz w:val="24"/>
          <w:szCs w:val="24"/>
        </w:rPr>
        <w:t>săptămânale</w:t>
      </w:r>
      <w:r w:rsidRPr="005608BA">
        <w:rPr>
          <w:rFonts w:ascii="Times New Roman" w:eastAsia="Times New Roman" w:hAnsi="Times New Roman" w:cs="Times New Roman"/>
          <w:sz w:val="24"/>
          <w:szCs w:val="24"/>
        </w:rPr>
        <w:t xml:space="preserve"> de gaze naturale în </w:t>
      </w:r>
      <w:r w:rsidR="00156219" w:rsidRPr="005608BA">
        <w:rPr>
          <w:rFonts w:ascii="Times New Roman" w:eastAsia="Times New Roman" w:hAnsi="Times New Roman" w:cs="Times New Roman"/>
          <w:sz w:val="24"/>
          <w:szCs w:val="24"/>
          <w:lang w:eastAsia="ru-RU"/>
        </w:rPr>
        <w:t>kWh/h</w:t>
      </w:r>
      <w:r w:rsidR="00156219" w:rsidRPr="005608BA">
        <w:rPr>
          <w:rFonts w:ascii="Times New Roman" w:eastAsia="Times New Roman" w:hAnsi="Times New Roman" w:cs="Times New Roman"/>
          <w:sz w:val="24"/>
          <w:szCs w:val="24"/>
        </w:rPr>
        <w:t>.</w:t>
      </w:r>
    </w:p>
    <w:p w14:paraId="3EFD9D30" w14:textId="4D961B54" w:rsidR="00512B53" w:rsidRPr="005608BA" w:rsidRDefault="00512B53" w:rsidP="005404A5">
      <w:pPr>
        <w:pStyle w:val="ListParagraph"/>
        <w:numPr>
          <w:ilvl w:val="0"/>
          <w:numId w:val="14"/>
        </w:numPr>
        <w:tabs>
          <w:tab w:val="left" w:pos="993"/>
        </w:tabs>
        <w:spacing w:after="0" w:line="240" w:lineRule="auto"/>
        <w:ind w:left="0" w:firstLine="567"/>
        <w:jc w:val="both"/>
        <w:rPr>
          <w:rFonts w:ascii="Times New Roman" w:eastAsia="Times New Roman" w:hAnsi="Times New Roman" w:cs="Times New Roman"/>
          <w:sz w:val="24"/>
          <w:szCs w:val="24"/>
        </w:rPr>
      </w:pPr>
      <w:r w:rsidRPr="005608BA">
        <w:rPr>
          <w:rFonts w:ascii="Times New Roman" w:eastAsia="Times New Roman" w:hAnsi="Times New Roman" w:cs="Times New Roman"/>
          <w:sz w:val="24"/>
          <w:szCs w:val="24"/>
        </w:rPr>
        <w:t>Nominalizarea trebuie să fie prezentată separat pentru fiecare punct de intrare</w:t>
      </w:r>
      <w:r w:rsidR="00B35605" w:rsidRPr="005608BA">
        <w:rPr>
          <w:rFonts w:ascii="Times New Roman" w:eastAsia="Times New Roman" w:hAnsi="Times New Roman" w:cs="Times New Roman"/>
          <w:sz w:val="24"/>
          <w:szCs w:val="24"/>
        </w:rPr>
        <w:t xml:space="preserve"> </w:t>
      </w:r>
      <w:r w:rsidRPr="005608BA">
        <w:rPr>
          <w:rFonts w:ascii="Times New Roman" w:eastAsia="Times New Roman" w:hAnsi="Times New Roman" w:cs="Times New Roman"/>
          <w:sz w:val="24"/>
          <w:szCs w:val="24"/>
        </w:rPr>
        <w:t>/ieşire în</w:t>
      </w:r>
      <w:r w:rsidR="00B35605" w:rsidRPr="005608BA">
        <w:rPr>
          <w:rFonts w:ascii="Times New Roman" w:eastAsia="Times New Roman" w:hAnsi="Times New Roman" w:cs="Times New Roman"/>
          <w:sz w:val="24"/>
          <w:szCs w:val="24"/>
        </w:rPr>
        <w:t xml:space="preserve"> </w:t>
      </w:r>
      <w:r w:rsidRPr="005608BA">
        <w:rPr>
          <w:rFonts w:ascii="Times New Roman" w:eastAsia="Times New Roman" w:hAnsi="Times New Roman" w:cs="Times New Roman"/>
          <w:sz w:val="24"/>
          <w:szCs w:val="24"/>
        </w:rPr>
        <w:t xml:space="preserve">/din </w:t>
      </w:r>
      <w:proofErr w:type="spellStart"/>
      <w:r w:rsidRPr="005608BA">
        <w:rPr>
          <w:rFonts w:ascii="Times New Roman" w:eastAsia="Times New Roman" w:hAnsi="Times New Roman" w:cs="Times New Roman"/>
          <w:sz w:val="24"/>
          <w:szCs w:val="24"/>
        </w:rPr>
        <w:t>reţeaua</w:t>
      </w:r>
      <w:proofErr w:type="spellEnd"/>
      <w:r w:rsidRPr="005608BA">
        <w:rPr>
          <w:rFonts w:ascii="Times New Roman" w:eastAsia="Times New Roman" w:hAnsi="Times New Roman" w:cs="Times New Roman"/>
          <w:sz w:val="24"/>
          <w:szCs w:val="24"/>
        </w:rPr>
        <w:t xml:space="preserve"> de transport al gazelor naturale, iar volumul </w:t>
      </w:r>
      <w:r w:rsidR="00D652C5" w:rsidRPr="005608BA">
        <w:rPr>
          <w:rFonts w:ascii="Times New Roman" w:eastAsia="Times New Roman" w:hAnsi="Times New Roman" w:cs="Times New Roman"/>
          <w:sz w:val="24"/>
          <w:szCs w:val="24"/>
        </w:rPr>
        <w:t>săptămânal</w:t>
      </w:r>
      <w:r w:rsidRPr="005608BA">
        <w:rPr>
          <w:rFonts w:ascii="Times New Roman" w:eastAsia="Times New Roman" w:hAnsi="Times New Roman" w:cs="Times New Roman"/>
          <w:sz w:val="24"/>
          <w:szCs w:val="24"/>
        </w:rPr>
        <w:t xml:space="preserve"> de gaze naturale nominalizat pentru săptămîna viitoare nu poate fi mai mare d</w:t>
      </w:r>
      <w:r w:rsidR="00B35605" w:rsidRPr="005608BA">
        <w:rPr>
          <w:rFonts w:ascii="Times New Roman" w:eastAsia="Times New Roman" w:hAnsi="Times New Roman" w:cs="Times New Roman"/>
          <w:sz w:val="24"/>
          <w:szCs w:val="24"/>
        </w:rPr>
        <w:t xml:space="preserve">ecît </w:t>
      </w:r>
      <w:proofErr w:type="spellStart"/>
      <w:r w:rsidR="00B35605" w:rsidRPr="005608BA">
        <w:rPr>
          <w:rFonts w:ascii="Times New Roman" w:eastAsia="Times New Roman" w:hAnsi="Times New Roman" w:cs="Times New Roman"/>
          <w:sz w:val="24"/>
          <w:szCs w:val="24"/>
        </w:rPr>
        <w:t>capacităţile</w:t>
      </w:r>
      <w:proofErr w:type="spellEnd"/>
      <w:r w:rsidR="00B35605" w:rsidRPr="005608BA">
        <w:rPr>
          <w:rFonts w:ascii="Times New Roman" w:eastAsia="Times New Roman" w:hAnsi="Times New Roman" w:cs="Times New Roman"/>
          <w:sz w:val="24"/>
          <w:szCs w:val="24"/>
        </w:rPr>
        <w:t xml:space="preserve"> maxime săptămâ</w:t>
      </w:r>
      <w:r w:rsidRPr="005608BA">
        <w:rPr>
          <w:rFonts w:ascii="Times New Roman" w:eastAsia="Times New Roman" w:hAnsi="Times New Roman" w:cs="Times New Roman"/>
          <w:sz w:val="24"/>
          <w:szCs w:val="24"/>
        </w:rPr>
        <w:t xml:space="preserve">nale nominalizate, exprimate ca sumă a </w:t>
      </w:r>
      <w:proofErr w:type="spellStart"/>
      <w:r w:rsidRPr="005608BA">
        <w:rPr>
          <w:rFonts w:ascii="Times New Roman" w:eastAsia="Times New Roman" w:hAnsi="Times New Roman" w:cs="Times New Roman"/>
          <w:sz w:val="24"/>
          <w:szCs w:val="24"/>
        </w:rPr>
        <w:t>capacităţilor</w:t>
      </w:r>
      <w:proofErr w:type="spellEnd"/>
      <w:r w:rsidRPr="005608BA">
        <w:rPr>
          <w:rFonts w:ascii="Times New Roman" w:eastAsia="Times New Roman" w:hAnsi="Times New Roman" w:cs="Times New Roman"/>
          <w:sz w:val="24"/>
          <w:szCs w:val="24"/>
        </w:rPr>
        <w:t xml:space="preserve"> zilnice alocate pentru fiecare lună, conform tuturor contractelor pentru prestarea serviciului de transport al gazelor naturale.</w:t>
      </w:r>
    </w:p>
    <w:p w14:paraId="22841660" w14:textId="696F5CDF" w:rsidR="00512B53" w:rsidRPr="005608BA" w:rsidRDefault="00512B53" w:rsidP="005404A5">
      <w:pPr>
        <w:pStyle w:val="ListParagraph"/>
        <w:numPr>
          <w:ilvl w:val="0"/>
          <w:numId w:val="14"/>
        </w:numPr>
        <w:tabs>
          <w:tab w:val="left" w:pos="993"/>
        </w:tabs>
        <w:spacing w:after="0" w:line="240" w:lineRule="auto"/>
        <w:ind w:left="0" w:firstLine="567"/>
        <w:jc w:val="both"/>
        <w:rPr>
          <w:rFonts w:ascii="Times New Roman" w:eastAsia="Times New Roman" w:hAnsi="Times New Roman" w:cs="Times New Roman"/>
          <w:sz w:val="24"/>
          <w:szCs w:val="24"/>
        </w:rPr>
      </w:pPr>
      <w:r w:rsidRPr="005608BA">
        <w:rPr>
          <w:rFonts w:ascii="Times New Roman" w:eastAsia="Times New Roman" w:hAnsi="Times New Roman" w:cs="Times New Roman"/>
          <w:sz w:val="24"/>
          <w:szCs w:val="24"/>
        </w:rPr>
        <w:t xml:space="preserve">În cazul în care </w:t>
      </w:r>
      <w:proofErr w:type="spellStart"/>
      <w:r w:rsidRPr="005608BA">
        <w:rPr>
          <w:rFonts w:ascii="Times New Roman" w:eastAsia="Times New Roman" w:hAnsi="Times New Roman" w:cs="Times New Roman"/>
          <w:sz w:val="24"/>
          <w:szCs w:val="24"/>
        </w:rPr>
        <w:t>săptămînal</w:t>
      </w:r>
      <w:proofErr w:type="spellEnd"/>
      <w:r w:rsidRPr="005608BA">
        <w:rPr>
          <w:rFonts w:ascii="Times New Roman" w:eastAsia="Times New Roman" w:hAnsi="Times New Roman" w:cs="Times New Roman"/>
          <w:sz w:val="24"/>
          <w:szCs w:val="24"/>
        </w:rPr>
        <w:t xml:space="preserve"> există </w:t>
      </w:r>
      <w:proofErr w:type="spellStart"/>
      <w:r w:rsidRPr="005608BA">
        <w:rPr>
          <w:rFonts w:ascii="Times New Roman" w:eastAsia="Times New Roman" w:hAnsi="Times New Roman" w:cs="Times New Roman"/>
          <w:sz w:val="24"/>
          <w:szCs w:val="24"/>
        </w:rPr>
        <w:t>capacităţi</w:t>
      </w:r>
      <w:proofErr w:type="spellEnd"/>
      <w:r w:rsidRPr="005608BA">
        <w:rPr>
          <w:rFonts w:ascii="Times New Roman" w:eastAsia="Times New Roman" w:hAnsi="Times New Roman" w:cs="Times New Roman"/>
          <w:sz w:val="24"/>
          <w:szCs w:val="24"/>
        </w:rPr>
        <w:t xml:space="preserve"> disponibile într-un punct de intrare</w:t>
      </w:r>
      <w:r w:rsidR="00156219" w:rsidRPr="005608BA">
        <w:rPr>
          <w:rFonts w:ascii="Times New Roman" w:eastAsia="Times New Roman" w:hAnsi="Times New Roman" w:cs="Times New Roman"/>
          <w:sz w:val="24"/>
          <w:szCs w:val="24"/>
        </w:rPr>
        <w:t xml:space="preserve"> </w:t>
      </w:r>
      <w:r w:rsidRPr="005608BA">
        <w:rPr>
          <w:rFonts w:ascii="Times New Roman" w:eastAsia="Times New Roman" w:hAnsi="Times New Roman" w:cs="Times New Roman"/>
          <w:sz w:val="24"/>
          <w:szCs w:val="24"/>
        </w:rPr>
        <w:t>/ieşire în</w:t>
      </w:r>
      <w:r w:rsidR="00FF4396" w:rsidRPr="005608BA">
        <w:rPr>
          <w:rFonts w:ascii="Times New Roman" w:eastAsia="Times New Roman" w:hAnsi="Times New Roman" w:cs="Times New Roman"/>
          <w:sz w:val="24"/>
          <w:szCs w:val="24"/>
        </w:rPr>
        <w:t xml:space="preserve"> </w:t>
      </w:r>
      <w:r w:rsidRPr="005608BA">
        <w:rPr>
          <w:rFonts w:ascii="Times New Roman" w:eastAsia="Times New Roman" w:hAnsi="Times New Roman" w:cs="Times New Roman"/>
          <w:sz w:val="24"/>
          <w:szCs w:val="24"/>
        </w:rPr>
        <w:t xml:space="preserve">/din </w:t>
      </w:r>
      <w:proofErr w:type="spellStart"/>
      <w:r w:rsidRPr="005608BA">
        <w:rPr>
          <w:rFonts w:ascii="Times New Roman" w:eastAsia="Times New Roman" w:hAnsi="Times New Roman" w:cs="Times New Roman"/>
          <w:sz w:val="24"/>
          <w:szCs w:val="24"/>
        </w:rPr>
        <w:t>reţeaua</w:t>
      </w:r>
      <w:proofErr w:type="spellEnd"/>
      <w:r w:rsidRPr="005608BA">
        <w:rPr>
          <w:rFonts w:ascii="Times New Roman" w:eastAsia="Times New Roman" w:hAnsi="Times New Roman" w:cs="Times New Roman"/>
          <w:sz w:val="24"/>
          <w:szCs w:val="24"/>
        </w:rPr>
        <w:t xml:space="preserve"> de transport al gazelor naturale, la nominalizarea </w:t>
      </w:r>
      <w:r w:rsidR="00FF4396" w:rsidRPr="005608BA">
        <w:rPr>
          <w:rFonts w:ascii="Times New Roman" w:eastAsia="Times New Roman" w:hAnsi="Times New Roman" w:cs="Times New Roman"/>
          <w:sz w:val="24"/>
          <w:szCs w:val="24"/>
        </w:rPr>
        <w:t>săptămânală</w:t>
      </w:r>
      <w:r w:rsidRPr="005608BA">
        <w:rPr>
          <w:rFonts w:ascii="Times New Roman" w:eastAsia="Times New Roman" w:hAnsi="Times New Roman" w:cs="Times New Roman"/>
          <w:sz w:val="24"/>
          <w:szCs w:val="24"/>
        </w:rPr>
        <w:t xml:space="preserve"> a </w:t>
      </w:r>
      <w:proofErr w:type="spellStart"/>
      <w:r w:rsidRPr="005608BA">
        <w:rPr>
          <w:rFonts w:ascii="Times New Roman" w:eastAsia="Times New Roman" w:hAnsi="Times New Roman" w:cs="Times New Roman"/>
          <w:sz w:val="24"/>
          <w:szCs w:val="24"/>
        </w:rPr>
        <w:t>capacităţii</w:t>
      </w:r>
      <w:proofErr w:type="spellEnd"/>
      <w:r w:rsidRPr="005608BA">
        <w:rPr>
          <w:rFonts w:ascii="Times New Roman" w:eastAsia="Times New Roman" w:hAnsi="Times New Roman" w:cs="Times New Roman"/>
          <w:sz w:val="24"/>
          <w:szCs w:val="24"/>
        </w:rPr>
        <w:t xml:space="preserve"> ferme solicitantul poate prezenta </w:t>
      </w:r>
      <w:r w:rsidR="008A585C" w:rsidRPr="005608BA">
        <w:rPr>
          <w:rFonts w:ascii="Times New Roman" w:eastAsia="Times New Roman" w:hAnsi="Times New Roman" w:cs="Times New Roman"/>
          <w:sz w:val="24"/>
          <w:szCs w:val="24"/>
        </w:rPr>
        <w:t>OST</w:t>
      </w:r>
      <w:r w:rsidRPr="005608BA">
        <w:rPr>
          <w:rFonts w:ascii="Times New Roman" w:eastAsia="Times New Roman" w:hAnsi="Times New Roman" w:cs="Times New Roman"/>
          <w:sz w:val="24"/>
          <w:szCs w:val="24"/>
        </w:rPr>
        <w:t xml:space="preserve"> cererea de alocare a </w:t>
      </w:r>
      <w:r w:rsidR="00FF4396" w:rsidRPr="005608BA">
        <w:rPr>
          <w:rFonts w:ascii="Times New Roman" w:eastAsia="Times New Roman" w:hAnsi="Times New Roman" w:cs="Times New Roman"/>
          <w:sz w:val="24"/>
          <w:szCs w:val="24"/>
        </w:rPr>
        <w:t>capacității</w:t>
      </w:r>
      <w:r w:rsidRPr="005608BA">
        <w:rPr>
          <w:rFonts w:ascii="Times New Roman" w:eastAsia="Times New Roman" w:hAnsi="Times New Roman" w:cs="Times New Roman"/>
          <w:sz w:val="24"/>
          <w:szCs w:val="24"/>
        </w:rPr>
        <w:t xml:space="preserve"> întreruptibile. În cazul în care </w:t>
      </w:r>
      <w:r w:rsidR="00746551" w:rsidRPr="005608BA">
        <w:rPr>
          <w:rFonts w:ascii="Times New Roman" w:eastAsia="Times New Roman" w:hAnsi="Times New Roman" w:cs="Times New Roman"/>
          <w:sz w:val="24"/>
          <w:szCs w:val="24"/>
        </w:rPr>
        <w:t>OST</w:t>
      </w:r>
      <w:r w:rsidRPr="005608BA">
        <w:rPr>
          <w:rFonts w:ascii="Times New Roman" w:eastAsia="Times New Roman" w:hAnsi="Times New Roman" w:cs="Times New Roman"/>
          <w:sz w:val="24"/>
          <w:szCs w:val="24"/>
        </w:rPr>
        <w:t xml:space="preserve"> alocă </w:t>
      </w:r>
      <w:proofErr w:type="spellStart"/>
      <w:r w:rsidRPr="005608BA">
        <w:rPr>
          <w:rFonts w:ascii="Times New Roman" w:eastAsia="Times New Roman" w:hAnsi="Times New Roman" w:cs="Times New Roman"/>
          <w:sz w:val="24"/>
          <w:szCs w:val="24"/>
        </w:rPr>
        <w:t>capacităţile</w:t>
      </w:r>
      <w:proofErr w:type="spellEnd"/>
      <w:r w:rsidRPr="005608BA">
        <w:rPr>
          <w:rFonts w:ascii="Times New Roman" w:eastAsia="Times New Roman" w:hAnsi="Times New Roman" w:cs="Times New Roman"/>
          <w:sz w:val="24"/>
          <w:szCs w:val="24"/>
        </w:rPr>
        <w:t xml:space="preserve"> întreruptibile, părţile vor efectua modificările corespunzătoare în contractul pentru prestarea serviciului de transport al gazelor naturale.</w:t>
      </w:r>
    </w:p>
    <w:p w14:paraId="405B35D8" w14:textId="36CA431F" w:rsidR="00512B53" w:rsidRPr="005608BA" w:rsidRDefault="00512B53" w:rsidP="005404A5">
      <w:pPr>
        <w:pStyle w:val="ListParagraph"/>
        <w:numPr>
          <w:ilvl w:val="0"/>
          <w:numId w:val="14"/>
        </w:numPr>
        <w:tabs>
          <w:tab w:val="left" w:pos="993"/>
        </w:tabs>
        <w:spacing w:after="0" w:line="240" w:lineRule="auto"/>
        <w:ind w:left="0" w:firstLine="567"/>
        <w:jc w:val="both"/>
        <w:rPr>
          <w:rFonts w:ascii="Times New Roman" w:eastAsia="Times New Roman" w:hAnsi="Times New Roman" w:cs="Times New Roman"/>
          <w:sz w:val="24"/>
          <w:szCs w:val="24"/>
        </w:rPr>
      </w:pPr>
      <w:r w:rsidRPr="005608BA">
        <w:rPr>
          <w:rFonts w:ascii="Times New Roman" w:eastAsia="Times New Roman" w:hAnsi="Times New Roman" w:cs="Times New Roman"/>
          <w:sz w:val="24"/>
          <w:szCs w:val="24"/>
        </w:rPr>
        <w:t xml:space="preserve">Pînă la ora 12:00, în ziua de vineri a fiecărei </w:t>
      </w:r>
      <w:r w:rsidR="00FF4396" w:rsidRPr="005608BA">
        <w:rPr>
          <w:rFonts w:ascii="Times New Roman" w:eastAsia="Times New Roman" w:hAnsi="Times New Roman" w:cs="Times New Roman"/>
          <w:sz w:val="24"/>
          <w:szCs w:val="24"/>
        </w:rPr>
        <w:t>săptămâni</w:t>
      </w:r>
      <w:r w:rsidRPr="005608BA">
        <w:rPr>
          <w:rFonts w:ascii="Times New Roman" w:eastAsia="Times New Roman" w:hAnsi="Times New Roman" w:cs="Times New Roman"/>
          <w:sz w:val="24"/>
          <w:szCs w:val="24"/>
        </w:rPr>
        <w:t xml:space="preserve">, solicitantul va transmite </w:t>
      </w:r>
      <w:r w:rsidR="008A585C" w:rsidRPr="005608BA">
        <w:rPr>
          <w:rFonts w:ascii="Times New Roman" w:eastAsia="Times New Roman" w:hAnsi="Times New Roman" w:cs="Times New Roman"/>
          <w:sz w:val="24"/>
          <w:szCs w:val="24"/>
        </w:rPr>
        <w:t>OST</w:t>
      </w:r>
      <w:r w:rsidRPr="005608BA">
        <w:rPr>
          <w:rFonts w:ascii="Times New Roman" w:eastAsia="Times New Roman" w:hAnsi="Times New Roman" w:cs="Times New Roman"/>
          <w:sz w:val="24"/>
          <w:szCs w:val="24"/>
        </w:rPr>
        <w:t xml:space="preserve"> nominalizarea pentru săptămîna viitoare.</w:t>
      </w:r>
    </w:p>
    <w:p w14:paraId="062D7890" w14:textId="02ADE4B7" w:rsidR="00512B53" w:rsidRPr="005608BA" w:rsidRDefault="00512B53" w:rsidP="005404A5">
      <w:pPr>
        <w:pStyle w:val="ListParagraph"/>
        <w:numPr>
          <w:ilvl w:val="0"/>
          <w:numId w:val="14"/>
        </w:numPr>
        <w:tabs>
          <w:tab w:val="left" w:pos="993"/>
        </w:tabs>
        <w:spacing w:after="0" w:line="240" w:lineRule="auto"/>
        <w:ind w:left="0" w:firstLine="567"/>
        <w:jc w:val="both"/>
        <w:rPr>
          <w:rFonts w:ascii="Times New Roman" w:eastAsia="Times New Roman" w:hAnsi="Times New Roman" w:cs="Times New Roman"/>
          <w:sz w:val="24"/>
          <w:szCs w:val="24"/>
        </w:rPr>
      </w:pPr>
      <w:r w:rsidRPr="005608BA">
        <w:rPr>
          <w:rFonts w:ascii="Times New Roman" w:eastAsia="Times New Roman" w:hAnsi="Times New Roman" w:cs="Times New Roman"/>
          <w:sz w:val="24"/>
          <w:szCs w:val="24"/>
        </w:rPr>
        <w:lastRenderedPageBreak/>
        <w:t xml:space="preserve">În </w:t>
      </w:r>
      <w:proofErr w:type="spellStart"/>
      <w:r w:rsidRPr="005608BA">
        <w:rPr>
          <w:rFonts w:ascii="Times New Roman" w:eastAsia="Times New Roman" w:hAnsi="Times New Roman" w:cs="Times New Roman"/>
          <w:sz w:val="24"/>
          <w:szCs w:val="24"/>
        </w:rPr>
        <w:t>aceeaşi</w:t>
      </w:r>
      <w:proofErr w:type="spellEnd"/>
      <w:r w:rsidRPr="005608BA">
        <w:rPr>
          <w:rFonts w:ascii="Times New Roman" w:eastAsia="Times New Roman" w:hAnsi="Times New Roman" w:cs="Times New Roman"/>
          <w:sz w:val="24"/>
          <w:szCs w:val="24"/>
        </w:rPr>
        <w:t xml:space="preserve"> zi, pînă la ora 13:00, </w:t>
      </w:r>
      <w:r w:rsidR="00746551" w:rsidRPr="005608BA">
        <w:rPr>
          <w:rFonts w:ascii="Times New Roman" w:eastAsia="Times New Roman" w:hAnsi="Times New Roman" w:cs="Times New Roman"/>
          <w:sz w:val="24"/>
          <w:szCs w:val="24"/>
        </w:rPr>
        <w:t>OST</w:t>
      </w:r>
      <w:r w:rsidRPr="005608BA">
        <w:rPr>
          <w:rFonts w:ascii="Times New Roman" w:eastAsia="Times New Roman" w:hAnsi="Times New Roman" w:cs="Times New Roman"/>
          <w:sz w:val="24"/>
          <w:szCs w:val="24"/>
        </w:rPr>
        <w:t xml:space="preserve"> va notifica solicitantul privind acceptarea sau privind respingerea nominalizării pentru săptămîna viitoare.</w:t>
      </w:r>
    </w:p>
    <w:p w14:paraId="1976DEAB" w14:textId="0066CC07" w:rsidR="00512B53" w:rsidRPr="005608BA" w:rsidRDefault="00512B53" w:rsidP="005404A5">
      <w:pPr>
        <w:pStyle w:val="ListParagraph"/>
        <w:numPr>
          <w:ilvl w:val="0"/>
          <w:numId w:val="14"/>
        </w:numPr>
        <w:tabs>
          <w:tab w:val="left" w:pos="993"/>
        </w:tabs>
        <w:spacing w:after="0" w:line="240" w:lineRule="auto"/>
        <w:ind w:left="0" w:firstLine="567"/>
        <w:jc w:val="both"/>
        <w:rPr>
          <w:rFonts w:ascii="Times New Roman" w:eastAsia="Times New Roman" w:hAnsi="Times New Roman" w:cs="Times New Roman"/>
          <w:sz w:val="24"/>
          <w:szCs w:val="24"/>
        </w:rPr>
      </w:pPr>
      <w:r w:rsidRPr="005608BA">
        <w:rPr>
          <w:rFonts w:ascii="Times New Roman" w:eastAsia="Times New Roman" w:hAnsi="Times New Roman" w:cs="Times New Roman"/>
          <w:sz w:val="24"/>
          <w:szCs w:val="24"/>
        </w:rPr>
        <w:t xml:space="preserve">În cazul în care </w:t>
      </w:r>
      <w:r w:rsidR="00746551" w:rsidRPr="005608BA">
        <w:rPr>
          <w:rFonts w:ascii="Times New Roman" w:eastAsia="Times New Roman" w:hAnsi="Times New Roman" w:cs="Times New Roman"/>
          <w:sz w:val="24"/>
          <w:szCs w:val="24"/>
        </w:rPr>
        <w:t>OST</w:t>
      </w:r>
      <w:r w:rsidRPr="005608BA">
        <w:rPr>
          <w:rFonts w:ascii="Times New Roman" w:eastAsia="Times New Roman" w:hAnsi="Times New Roman" w:cs="Times New Roman"/>
          <w:sz w:val="24"/>
          <w:szCs w:val="24"/>
        </w:rPr>
        <w:t xml:space="preserve"> respinge nominalizarea, solicitantul este în drept să expedieze o renominalizare, în </w:t>
      </w:r>
      <w:proofErr w:type="spellStart"/>
      <w:r w:rsidRPr="005608BA">
        <w:rPr>
          <w:rFonts w:ascii="Times New Roman" w:eastAsia="Times New Roman" w:hAnsi="Times New Roman" w:cs="Times New Roman"/>
          <w:sz w:val="24"/>
          <w:szCs w:val="24"/>
        </w:rPr>
        <w:t>aceeaşi</w:t>
      </w:r>
      <w:proofErr w:type="spellEnd"/>
      <w:r w:rsidRPr="005608BA">
        <w:rPr>
          <w:rFonts w:ascii="Times New Roman" w:eastAsia="Times New Roman" w:hAnsi="Times New Roman" w:cs="Times New Roman"/>
          <w:sz w:val="24"/>
          <w:szCs w:val="24"/>
        </w:rPr>
        <w:t xml:space="preserve"> zi pînă la ora 14:00.</w:t>
      </w:r>
    </w:p>
    <w:p w14:paraId="0048FC00" w14:textId="25531C06" w:rsidR="00512B53" w:rsidRPr="005608BA" w:rsidRDefault="00512B53" w:rsidP="005404A5">
      <w:pPr>
        <w:pStyle w:val="ListParagraph"/>
        <w:numPr>
          <w:ilvl w:val="0"/>
          <w:numId w:val="14"/>
        </w:numPr>
        <w:tabs>
          <w:tab w:val="left" w:pos="993"/>
        </w:tabs>
        <w:spacing w:after="0" w:line="240" w:lineRule="auto"/>
        <w:ind w:left="0" w:firstLine="567"/>
        <w:jc w:val="both"/>
        <w:rPr>
          <w:rFonts w:ascii="Times New Roman" w:eastAsia="Times New Roman" w:hAnsi="Times New Roman" w:cs="Times New Roman"/>
          <w:sz w:val="24"/>
          <w:szCs w:val="24"/>
        </w:rPr>
      </w:pPr>
      <w:r w:rsidRPr="005608BA">
        <w:rPr>
          <w:rFonts w:ascii="Times New Roman" w:eastAsia="Times New Roman" w:hAnsi="Times New Roman" w:cs="Times New Roman"/>
          <w:sz w:val="24"/>
          <w:szCs w:val="24"/>
        </w:rPr>
        <w:t xml:space="preserve">În </w:t>
      </w:r>
      <w:proofErr w:type="spellStart"/>
      <w:r w:rsidRPr="005608BA">
        <w:rPr>
          <w:rFonts w:ascii="Times New Roman" w:eastAsia="Times New Roman" w:hAnsi="Times New Roman" w:cs="Times New Roman"/>
          <w:sz w:val="24"/>
          <w:szCs w:val="24"/>
        </w:rPr>
        <w:t>aceeaşi</w:t>
      </w:r>
      <w:proofErr w:type="spellEnd"/>
      <w:r w:rsidRPr="005608BA">
        <w:rPr>
          <w:rFonts w:ascii="Times New Roman" w:eastAsia="Times New Roman" w:hAnsi="Times New Roman" w:cs="Times New Roman"/>
          <w:sz w:val="24"/>
          <w:szCs w:val="24"/>
        </w:rPr>
        <w:t xml:space="preserve"> zi, pînă la ora 15:00, </w:t>
      </w:r>
      <w:r w:rsidR="00746551" w:rsidRPr="005608BA">
        <w:rPr>
          <w:rFonts w:ascii="Times New Roman" w:eastAsia="Times New Roman" w:hAnsi="Times New Roman" w:cs="Times New Roman"/>
          <w:sz w:val="24"/>
          <w:szCs w:val="24"/>
        </w:rPr>
        <w:t>OST</w:t>
      </w:r>
      <w:r w:rsidRPr="005608BA">
        <w:rPr>
          <w:rFonts w:ascii="Times New Roman" w:eastAsia="Times New Roman" w:hAnsi="Times New Roman" w:cs="Times New Roman"/>
          <w:sz w:val="24"/>
          <w:szCs w:val="24"/>
        </w:rPr>
        <w:t xml:space="preserve"> va notifica solicitantul privind acceptarea sau privind respingerea renominalizării.</w:t>
      </w:r>
    </w:p>
    <w:p w14:paraId="0AF8301E" w14:textId="7DE9169C" w:rsidR="00512B53" w:rsidRPr="005608BA" w:rsidRDefault="00512B53" w:rsidP="005404A5">
      <w:pPr>
        <w:pStyle w:val="ListParagraph"/>
        <w:numPr>
          <w:ilvl w:val="0"/>
          <w:numId w:val="14"/>
        </w:numPr>
        <w:tabs>
          <w:tab w:val="left" w:pos="993"/>
        </w:tabs>
        <w:spacing w:after="0" w:line="240" w:lineRule="auto"/>
        <w:ind w:left="0" w:firstLine="567"/>
        <w:jc w:val="both"/>
        <w:rPr>
          <w:rFonts w:ascii="Times New Roman" w:eastAsia="Times New Roman" w:hAnsi="Times New Roman" w:cs="Times New Roman"/>
          <w:sz w:val="24"/>
          <w:szCs w:val="24"/>
        </w:rPr>
      </w:pPr>
      <w:r w:rsidRPr="005608BA">
        <w:rPr>
          <w:rFonts w:ascii="Times New Roman" w:eastAsia="Times New Roman" w:hAnsi="Times New Roman" w:cs="Times New Roman"/>
          <w:sz w:val="24"/>
          <w:szCs w:val="24"/>
        </w:rPr>
        <w:t xml:space="preserve">Schimbul de informaţii conform </w:t>
      </w:r>
      <w:r w:rsidRPr="005608BA">
        <w:rPr>
          <w:rFonts w:ascii="Times New Roman" w:eastAsia="Times New Roman" w:hAnsi="Times New Roman" w:cs="Times New Roman"/>
          <w:sz w:val="24"/>
          <w:szCs w:val="24"/>
          <w:highlight w:val="lightGray"/>
        </w:rPr>
        <w:t>pct.</w:t>
      </w:r>
      <w:r w:rsidR="002A5A7F" w:rsidRPr="005608BA">
        <w:rPr>
          <w:rFonts w:ascii="Times New Roman" w:eastAsia="Times New Roman" w:hAnsi="Times New Roman" w:cs="Times New Roman"/>
          <w:sz w:val="24"/>
          <w:szCs w:val="24"/>
          <w:highlight w:val="lightGray"/>
        </w:rPr>
        <w:t xml:space="preserve"> </w:t>
      </w:r>
      <w:r w:rsidR="002B37CE" w:rsidRPr="005608BA">
        <w:rPr>
          <w:rFonts w:ascii="Times New Roman" w:eastAsia="Times New Roman" w:hAnsi="Times New Roman" w:cs="Times New Roman"/>
          <w:sz w:val="24"/>
          <w:szCs w:val="24"/>
          <w:highlight w:val="lightGray"/>
        </w:rPr>
        <w:t>45</w:t>
      </w:r>
      <w:r w:rsidR="004A1DB6" w:rsidRPr="005608BA">
        <w:rPr>
          <w:rFonts w:ascii="Times New Roman" w:eastAsia="Times New Roman" w:hAnsi="Times New Roman" w:cs="Times New Roman"/>
          <w:sz w:val="24"/>
          <w:szCs w:val="24"/>
          <w:highlight w:val="lightGray"/>
        </w:rPr>
        <w:t xml:space="preserve"> -</w:t>
      </w:r>
      <w:r w:rsidRPr="005608BA">
        <w:rPr>
          <w:rFonts w:ascii="Times New Roman" w:eastAsia="Times New Roman" w:hAnsi="Times New Roman" w:cs="Times New Roman"/>
          <w:sz w:val="24"/>
          <w:szCs w:val="24"/>
          <w:highlight w:val="lightGray"/>
        </w:rPr>
        <w:t xml:space="preserve"> </w:t>
      </w:r>
      <w:r w:rsidR="002B37CE" w:rsidRPr="005608BA">
        <w:rPr>
          <w:rFonts w:ascii="Times New Roman" w:eastAsia="Times New Roman" w:hAnsi="Times New Roman" w:cs="Times New Roman"/>
          <w:sz w:val="24"/>
          <w:szCs w:val="24"/>
          <w:highlight w:val="lightGray"/>
        </w:rPr>
        <w:t>4</w:t>
      </w:r>
      <w:r w:rsidR="00A854A0" w:rsidRPr="005608BA">
        <w:rPr>
          <w:rFonts w:ascii="Times New Roman" w:eastAsia="Times New Roman" w:hAnsi="Times New Roman" w:cs="Times New Roman"/>
          <w:sz w:val="24"/>
          <w:szCs w:val="24"/>
        </w:rPr>
        <w:t>9</w:t>
      </w:r>
      <w:r w:rsidR="002B37CE" w:rsidRPr="005608BA">
        <w:rPr>
          <w:rFonts w:ascii="Times New Roman" w:eastAsia="Times New Roman" w:hAnsi="Times New Roman" w:cs="Times New Roman"/>
          <w:sz w:val="24"/>
          <w:szCs w:val="24"/>
        </w:rPr>
        <w:t xml:space="preserve"> </w:t>
      </w:r>
      <w:r w:rsidRPr="005608BA">
        <w:rPr>
          <w:rFonts w:ascii="Times New Roman" w:eastAsia="Times New Roman" w:hAnsi="Times New Roman" w:cs="Times New Roman"/>
          <w:sz w:val="24"/>
          <w:szCs w:val="24"/>
        </w:rPr>
        <w:t xml:space="preserve">din prezentul Regulament se efectuează în </w:t>
      </w:r>
      <w:r w:rsidR="00176D81" w:rsidRPr="005608BA">
        <w:rPr>
          <w:rFonts w:ascii="Times New Roman" w:eastAsia="Times New Roman" w:hAnsi="Times New Roman" w:cs="Times New Roman"/>
          <w:sz w:val="24"/>
          <w:szCs w:val="24"/>
        </w:rPr>
        <w:t xml:space="preserve">format </w:t>
      </w:r>
      <w:r w:rsidRPr="005608BA">
        <w:rPr>
          <w:rFonts w:ascii="Times New Roman" w:eastAsia="Times New Roman" w:hAnsi="Times New Roman" w:cs="Times New Roman"/>
          <w:sz w:val="24"/>
          <w:szCs w:val="24"/>
        </w:rPr>
        <w:t>electronic sau în scris.</w:t>
      </w:r>
    </w:p>
    <w:p w14:paraId="6E5AB781" w14:textId="68DE6355" w:rsidR="00512B53" w:rsidRPr="005608BA" w:rsidRDefault="00512B53" w:rsidP="005404A5">
      <w:pPr>
        <w:pStyle w:val="ListParagraph"/>
        <w:numPr>
          <w:ilvl w:val="0"/>
          <w:numId w:val="14"/>
        </w:numPr>
        <w:tabs>
          <w:tab w:val="left" w:pos="993"/>
        </w:tabs>
        <w:spacing w:after="0" w:line="240" w:lineRule="auto"/>
        <w:ind w:left="0" w:firstLine="567"/>
        <w:jc w:val="both"/>
        <w:rPr>
          <w:rFonts w:ascii="Times New Roman" w:eastAsia="Times New Roman" w:hAnsi="Times New Roman" w:cs="Times New Roman"/>
          <w:sz w:val="24"/>
          <w:szCs w:val="24"/>
        </w:rPr>
      </w:pPr>
      <w:r w:rsidRPr="005608BA">
        <w:rPr>
          <w:rFonts w:ascii="Times New Roman" w:eastAsia="Times New Roman" w:hAnsi="Times New Roman" w:cs="Times New Roman"/>
          <w:sz w:val="24"/>
          <w:szCs w:val="24"/>
        </w:rPr>
        <w:t xml:space="preserve">Nominalizarea sau ultima renominalizare pentru o săptămînă oarecare, care este acceptată de către </w:t>
      </w:r>
      <w:r w:rsidR="00746551" w:rsidRPr="005608BA">
        <w:rPr>
          <w:rFonts w:ascii="Times New Roman" w:eastAsia="Times New Roman" w:hAnsi="Times New Roman" w:cs="Times New Roman"/>
          <w:sz w:val="24"/>
          <w:szCs w:val="24"/>
        </w:rPr>
        <w:t>OST</w:t>
      </w:r>
      <w:r w:rsidRPr="005608BA">
        <w:rPr>
          <w:rFonts w:ascii="Times New Roman" w:eastAsia="Times New Roman" w:hAnsi="Times New Roman" w:cs="Times New Roman"/>
          <w:sz w:val="24"/>
          <w:szCs w:val="24"/>
        </w:rPr>
        <w:t>, devine obligatorie pentru solicitant.</w:t>
      </w:r>
    </w:p>
    <w:p w14:paraId="293EB875" w14:textId="1B42B31F" w:rsidR="00512B53" w:rsidRPr="005608BA" w:rsidRDefault="00512B53" w:rsidP="005404A5">
      <w:pPr>
        <w:pStyle w:val="ListParagraph"/>
        <w:numPr>
          <w:ilvl w:val="0"/>
          <w:numId w:val="14"/>
        </w:numPr>
        <w:tabs>
          <w:tab w:val="left" w:pos="993"/>
        </w:tabs>
        <w:spacing w:after="0" w:line="240" w:lineRule="auto"/>
        <w:ind w:left="0" w:firstLine="567"/>
        <w:jc w:val="both"/>
        <w:rPr>
          <w:rFonts w:ascii="Times New Roman" w:eastAsia="Times New Roman" w:hAnsi="Times New Roman" w:cs="Times New Roman"/>
          <w:sz w:val="24"/>
          <w:szCs w:val="24"/>
        </w:rPr>
      </w:pPr>
      <w:r w:rsidRPr="005608BA">
        <w:rPr>
          <w:rFonts w:ascii="Times New Roman" w:eastAsia="Times New Roman" w:hAnsi="Times New Roman" w:cs="Times New Roman"/>
          <w:sz w:val="24"/>
          <w:szCs w:val="24"/>
        </w:rPr>
        <w:t xml:space="preserve">Dacă ziua în care trebuie să fie prezentată nominalizarea este o sărbătoare oficială sau o zi de odihnă, solicitantul va prezenta nominalizarea, renominalizarea cel tîrziu în ultima zi lucrătoare care </w:t>
      </w:r>
      <w:proofErr w:type="spellStart"/>
      <w:r w:rsidRPr="005608BA">
        <w:rPr>
          <w:rFonts w:ascii="Times New Roman" w:eastAsia="Times New Roman" w:hAnsi="Times New Roman" w:cs="Times New Roman"/>
          <w:sz w:val="24"/>
          <w:szCs w:val="24"/>
        </w:rPr>
        <w:t>precede</w:t>
      </w:r>
      <w:proofErr w:type="spellEnd"/>
      <w:r w:rsidRPr="005608BA">
        <w:rPr>
          <w:rFonts w:ascii="Times New Roman" w:eastAsia="Times New Roman" w:hAnsi="Times New Roman" w:cs="Times New Roman"/>
          <w:sz w:val="24"/>
          <w:szCs w:val="24"/>
        </w:rPr>
        <w:t xml:space="preserve"> sărbătoarea oficială sau ziua de odihnă.</w:t>
      </w:r>
    </w:p>
    <w:p w14:paraId="66371AB9" w14:textId="3D3AFE83" w:rsidR="00512B53" w:rsidRPr="005608BA" w:rsidRDefault="00512B53" w:rsidP="005404A5">
      <w:pPr>
        <w:pStyle w:val="ListParagraph"/>
        <w:numPr>
          <w:ilvl w:val="0"/>
          <w:numId w:val="14"/>
        </w:numPr>
        <w:tabs>
          <w:tab w:val="left" w:pos="993"/>
        </w:tabs>
        <w:spacing w:after="0" w:line="240" w:lineRule="auto"/>
        <w:ind w:left="0" w:firstLine="567"/>
        <w:jc w:val="both"/>
        <w:rPr>
          <w:rFonts w:ascii="Times New Roman" w:eastAsia="Times New Roman" w:hAnsi="Times New Roman" w:cs="Times New Roman"/>
          <w:sz w:val="24"/>
          <w:szCs w:val="24"/>
        </w:rPr>
      </w:pPr>
      <w:r w:rsidRPr="005608BA">
        <w:rPr>
          <w:rFonts w:ascii="Times New Roman" w:eastAsia="Times New Roman" w:hAnsi="Times New Roman" w:cs="Times New Roman"/>
          <w:sz w:val="24"/>
          <w:szCs w:val="24"/>
        </w:rPr>
        <w:t xml:space="preserve">În cazul unei întreruperi extraordinare în funcţionarea reţelei de transport al gazelor naturale, a reţelei de distribuţie, a depozitului de stocare, a reţelei de gazoducte în amonte şi/sau a instalaţiilor de gaze naturale ale consumatorilor finali, racordate la </w:t>
      </w:r>
      <w:proofErr w:type="spellStart"/>
      <w:r w:rsidRPr="005608BA">
        <w:rPr>
          <w:rFonts w:ascii="Times New Roman" w:eastAsia="Times New Roman" w:hAnsi="Times New Roman" w:cs="Times New Roman"/>
          <w:sz w:val="24"/>
          <w:szCs w:val="24"/>
        </w:rPr>
        <w:t>reţeaua</w:t>
      </w:r>
      <w:proofErr w:type="spellEnd"/>
      <w:r w:rsidRPr="005608BA">
        <w:rPr>
          <w:rFonts w:ascii="Times New Roman" w:eastAsia="Times New Roman" w:hAnsi="Times New Roman" w:cs="Times New Roman"/>
          <w:sz w:val="24"/>
          <w:szCs w:val="24"/>
        </w:rPr>
        <w:t xml:space="preserve"> de transport al gazelor naturale, precum şi în cazul </w:t>
      </w:r>
      <w:proofErr w:type="spellStart"/>
      <w:r w:rsidRPr="005608BA">
        <w:rPr>
          <w:rFonts w:ascii="Times New Roman" w:eastAsia="Times New Roman" w:hAnsi="Times New Roman" w:cs="Times New Roman"/>
          <w:sz w:val="24"/>
          <w:szCs w:val="24"/>
        </w:rPr>
        <w:t>excepţional</w:t>
      </w:r>
      <w:proofErr w:type="spellEnd"/>
      <w:r w:rsidRPr="005608BA">
        <w:rPr>
          <w:rFonts w:ascii="Times New Roman" w:eastAsia="Times New Roman" w:hAnsi="Times New Roman" w:cs="Times New Roman"/>
          <w:sz w:val="24"/>
          <w:szCs w:val="24"/>
        </w:rPr>
        <w:t xml:space="preserve"> de întrerupere a importului de gaze naturale, </w:t>
      </w:r>
      <w:r w:rsidR="00746551" w:rsidRPr="005608BA">
        <w:rPr>
          <w:rFonts w:ascii="Times New Roman" w:eastAsia="Times New Roman" w:hAnsi="Times New Roman" w:cs="Times New Roman"/>
          <w:sz w:val="24"/>
          <w:szCs w:val="24"/>
        </w:rPr>
        <w:t>OST</w:t>
      </w:r>
      <w:r w:rsidRPr="005608BA">
        <w:rPr>
          <w:rFonts w:ascii="Times New Roman" w:eastAsia="Times New Roman" w:hAnsi="Times New Roman" w:cs="Times New Roman"/>
          <w:sz w:val="24"/>
          <w:szCs w:val="24"/>
        </w:rPr>
        <w:t xml:space="preserve"> va notifica imediat solicitantul afectat de întrerupere şi va modifica nominalizările sau renominalizările acceptate anterior. Termenul-limită de prezentare a nominalizărilor, renominalizărilor se </w:t>
      </w:r>
      <w:proofErr w:type="spellStart"/>
      <w:r w:rsidRPr="005608BA">
        <w:rPr>
          <w:rFonts w:ascii="Times New Roman" w:eastAsia="Times New Roman" w:hAnsi="Times New Roman" w:cs="Times New Roman"/>
          <w:sz w:val="24"/>
          <w:szCs w:val="24"/>
        </w:rPr>
        <w:t>stabileşte</w:t>
      </w:r>
      <w:proofErr w:type="spellEnd"/>
      <w:r w:rsidRPr="005608BA">
        <w:rPr>
          <w:rFonts w:ascii="Times New Roman" w:eastAsia="Times New Roman" w:hAnsi="Times New Roman" w:cs="Times New Roman"/>
          <w:sz w:val="24"/>
          <w:szCs w:val="24"/>
        </w:rPr>
        <w:t xml:space="preserve"> de către </w:t>
      </w:r>
      <w:r w:rsidR="00746551" w:rsidRPr="005608BA">
        <w:rPr>
          <w:rFonts w:ascii="Times New Roman" w:eastAsia="Times New Roman" w:hAnsi="Times New Roman" w:cs="Times New Roman"/>
          <w:sz w:val="24"/>
          <w:szCs w:val="24"/>
        </w:rPr>
        <w:t>OST</w:t>
      </w:r>
      <w:r w:rsidRPr="005608BA">
        <w:rPr>
          <w:rFonts w:ascii="Times New Roman" w:eastAsia="Times New Roman" w:hAnsi="Times New Roman" w:cs="Times New Roman"/>
          <w:sz w:val="24"/>
          <w:szCs w:val="24"/>
        </w:rPr>
        <w:t xml:space="preserve">. </w:t>
      </w:r>
    </w:p>
    <w:p w14:paraId="6B090A37" w14:textId="369896B1" w:rsidR="00512B53" w:rsidRPr="005608BA" w:rsidRDefault="00512B53" w:rsidP="005404A5">
      <w:pPr>
        <w:pStyle w:val="ListParagraph"/>
        <w:numPr>
          <w:ilvl w:val="0"/>
          <w:numId w:val="14"/>
        </w:numPr>
        <w:tabs>
          <w:tab w:val="left" w:pos="993"/>
        </w:tabs>
        <w:spacing w:after="0" w:line="240" w:lineRule="auto"/>
        <w:ind w:left="0" w:firstLine="567"/>
        <w:jc w:val="both"/>
        <w:rPr>
          <w:rFonts w:ascii="Times New Roman" w:eastAsia="Times New Roman" w:hAnsi="Times New Roman" w:cs="Times New Roman"/>
          <w:sz w:val="24"/>
          <w:szCs w:val="24"/>
        </w:rPr>
      </w:pPr>
      <w:r w:rsidRPr="005608BA">
        <w:rPr>
          <w:rFonts w:ascii="Times New Roman" w:eastAsia="Times New Roman" w:hAnsi="Times New Roman" w:cs="Times New Roman"/>
          <w:sz w:val="24"/>
          <w:szCs w:val="24"/>
        </w:rPr>
        <w:t xml:space="preserve">În cazul </w:t>
      </w:r>
      <w:proofErr w:type="spellStart"/>
      <w:r w:rsidRPr="005608BA">
        <w:rPr>
          <w:rFonts w:ascii="Times New Roman" w:eastAsia="Times New Roman" w:hAnsi="Times New Roman" w:cs="Times New Roman"/>
          <w:sz w:val="24"/>
          <w:szCs w:val="24"/>
        </w:rPr>
        <w:t>existenţei</w:t>
      </w:r>
      <w:proofErr w:type="spellEnd"/>
      <w:r w:rsidRPr="005608BA">
        <w:rPr>
          <w:rFonts w:ascii="Times New Roman" w:eastAsia="Times New Roman" w:hAnsi="Times New Roman" w:cs="Times New Roman"/>
          <w:sz w:val="24"/>
          <w:szCs w:val="24"/>
        </w:rPr>
        <w:t xml:space="preserve"> unor </w:t>
      </w:r>
      <w:proofErr w:type="spellStart"/>
      <w:r w:rsidRPr="005608BA">
        <w:rPr>
          <w:rFonts w:ascii="Times New Roman" w:eastAsia="Times New Roman" w:hAnsi="Times New Roman" w:cs="Times New Roman"/>
          <w:sz w:val="24"/>
          <w:szCs w:val="24"/>
        </w:rPr>
        <w:t>circumstanţe</w:t>
      </w:r>
      <w:proofErr w:type="spellEnd"/>
      <w:r w:rsidRPr="005608BA">
        <w:rPr>
          <w:rFonts w:ascii="Times New Roman" w:eastAsia="Times New Roman" w:hAnsi="Times New Roman" w:cs="Times New Roman"/>
          <w:sz w:val="24"/>
          <w:szCs w:val="24"/>
        </w:rPr>
        <w:t xml:space="preserve"> care pot cauza producerea unei </w:t>
      </w:r>
      <w:proofErr w:type="spellStart"/>
      <w:r w:rsidRPr="005608BA">
        <w:rPr>
          <w:rFonts w:ascii="Times New Roman" w:eastAsia="Times New Roman" w:hAnsi="Times New Roman" w:cs="Times New Roman"/>
          <w:sz w:val="24"/>
          <w:szCs w:val="24"/>
        </w:rPr>
        <w:t>situaţii</w:t>
      </w:r>
      <w:proofErr w:type="spellEnd"/>
      <w:r w:rsidRPr="005608BA">
        <w:rPr>
          <w:rFonts w:ascii="Times New Roman" w:eastAsia="Times New Roman" w:hAnsi="Times New Roman" w:cs="Times New Roman"/>
          <w:sz w:val="24"/>
          <w:szCs w:val="24"/>
        </w:rPr>
        <w:t xml:space="preserve"> </w:t>
      </w:r>
      <w:proofErr w:type="spellStart"/>
      <w:r w:rsidRPr="005608BA">
        <w:rPr>
          <w:rFonts w:ascii="Times New Roman" w:eastAsia="Times New Roman" w:hAnsi="Times New Roman" w:cs="Times New Roman"/>
          <w:sz w:val="24"/>
          <w:szCs w:val="24"/>
        </w:rPr>
        <w:t>excepţionale</w:t>
      </w:r>
      <w:proofErr w:type="spellEnd"/>
      <w:r w:rsidRPr="005608BA">
        <w:rPr>
          <w:rFonts w:ascii="Times New Roman" w:eastAsia="Times New Roman" w:hAnsi="Times New Roman" w:cs="Times New Roman"/>
          <w:sz w:val="24"/>
          <w:szCs w:val="24"/>
        </w:rPr>
        <w:t xml:space="preserve"> pe </w:t>
      </w:r>
      <w:proofErr w:type="spellStart"/>
      <w:r w:rsidRPr="005608BA">
        <w:rPr>
          <w:rFonts w:ascii="Times New Roman" w:eastAsia="Times New Roman" w:hAnsi="Times New Roman" w:cs="Times New Roman"/>
          <w:sz w:val="24"/>
          <w:szCs w:val="24"/>
        </w:rPr>
        <w:t>piaţa</w:t>
      </w:r>
      <w:proofErr w:type="spellEnd"/>
      <w:r w:rsidRPr="005608BA">
        <w:rPr>
          <w:rFonts w:ascii="Times New Roman" w:eastAsia="Times New Roman" w:hAnsi="Times New Roman" w:cs="Times New Roman"/>
          <w:sz w:val="24"/>
          <w:szCs w:val="24"/>
        </w:rPr>
        <w:t xml:space="preserve"> gazelor naturale, precum şi în cazul </w:t>
      </w:r>
      <w:proofErr w:type="spellStart"/>
      <w:r w:rsidRPr="005608BA">
        <w:rPr>
          <w:rFonts w:ascii="Times New Roman" w:eastAsia="Times New Roman" w:hAnsi="Times New Roman" w:cs="Times New Roman"/>
          <w:sz w:val="24"/>
          <w:szCs w:val="24"/>
        </w:rPr>
        <w:t>existenţei</w:t>
      </w:r>
      <w:proofErr w:type="spellEnd"/>
      <w:r w:rsidRPr="005608BA">
        <w:rPr>
          <w:rFonts w:ascii="Times New Roman" w:eastAsia="Times New Roman" w:hAnsi="Times New Roman" w:cs="Times New Roman"/>
          <w:sz w:val="24"/>
          <w:szCs w:val="24"/>
        </w:rPr>
        <w:t xml:space="preserve"> unei </w:t>
      </w:r>
      <w:proofErr w:type="spellStart"/>
      <w:r w:rsidRPr="005608BA">
        <w:rPr>
          <w:rFonts w:ascii="Times New Roman" w:eastAsia="Times New Roman" w:hAnsi="Times New Roman" w:cs="Times New Roman"/>
          <w:sz w:val="24"/>
          <w:szCs w:val="24"/>
        </w:rPr>
        <w:t>situaţii</w:t>
      </w:r>
      <w:proofErr w:type="spellEnd"/>
      <w:r w:rsidRPr="005608BA">
        <w:rPr>
          <w:rFonts w:ascii="Times New Roman" w:eastAsia="Times New Roman" w:hAnsi="Times New Roman" w:cs="Times New Roman"/>
          <w:sz w:val="24"/>
          <w:szCs w:val="24"/>
        </w:rPr>
        <w:t xml:space="preserve"> </w:t>
      </w:r>
      <w:proofErr w:type="spellStart"/>
      <w:r w:rsidRPr="005608BA">
        <w:rPr>
          <w:rFonts w:ascii="Times New Roman" w:eastAsia="Times New Roman" w:hAnsi="Times New Roman" w:cs="Times New Roman"/>
          <w:sz w:val="24"/>
          <w:szCs w:val="24"/>
        </w:rPr>
        <w:t>excepţionale</w:t>
      </w:r>
      <w:proofErr w:type="spellEnd"/>
      <w:r w:rsidRPr="005608BA">
        <w:rPr>
          <w:rFonts w:ascii="Times New Roman" w:eastAsia="Times New Roman" w:hAnsi="Times New Roman" w:cs="Times New Roman"/>
          <w:sz w:val="24"/>
          <w:szCs w:val="24"/>
        </w:rPr>
        <w:t xml:space="preserve">, </w:t>
      </w:r>
      <w:r w:rsidR="00474EE3" w:rsidRPr="005608BA">
        <w:rPr>
          <w:rFonts w:ascii="Times New Roman" w:eastAsia="Times New Roman" w:hAnsi="Times New Roman" w:cs="Times New Roman"/>
          <w:sz w:val="24"/>
          <w:szCs w:val="24"/>
        </w:rPr>
        <w:t>OST</w:t>
      </w:r>
      <w:r w:rsidRPr="005608BA">
        <w:rPr>
          <w:rFonts w:ascii="Times New Roman" w:eastAsia="Times New Roman" w:hAnsi="Times New Roman" w:cs="Times New Roman"/>
          <w:sz w:val="24"/>
          <w:szCs w:val="24"/>
        </w:rPr>
        <w:t xml:space="preserve"> sunt </w:t>
      </w:r>
      <w:proofErr w:type="spellStart"/>
      <w:r w:rsidRPr="005608BA">
        <w:rPr>
          <w:rFonts w:ascii="Times New Roman" w:eastAsia="Times New Roman" w:hAnsi="Times New Roman" w:cs="Times New Roman"/>
          <w:sz w:val="24"/>
          <w:szCs w:val="24"/>
        </w:rPr>
        <w:t>obligaţi</w:t>
      </w:r>
      <w:proofErr w:type="spellEnd"/>
      <w:r w:rsidRPr="005608BA">
        <w:rPr>
          <w:rFonts w:ascii="Times New Roman" w:eastAsia="Times New Roman" w:hAnsi="Times New Roman" w:cs="Times New Roman"/>
          <w:sz w:val="24"/>
          <w:szCs w:val="24"/>
        </w:rPr>
        <w:t xml:space="preserve"> să </w:t>
      </w:r>
      <w:proofErr w:type="spellStart"/>
      <w:r w:rsidRPr="005608BA">
        <w:rPr>
          <w:rFonts w:ascii="Times New Roman" w:eastAsia="Times New Roman" w:hAnsi="Times New Roman" w:cs="Times New Roman"/>
          <w:sz w:val="24"/>
          <w:szCs w:val="24"/>
        </w:rPr>
        <w:t>anunţe</w:t>
      </w:r>
      <w:proofErr w:type="spellEnd"/>
      <w:r w:rsidRPr="005608BA">
        <w:rPr>
          <w:rFonts w:ascii="Times New Roman" w:eastAsia="Times New Roman" w:hAnsi="Times New Roman" w:cs="Times New Roman"/>
          <w:sz w:val="24"/>
          <w:szCs w:val="24"/>
        </w:rPr>
        <w:t xml:space="preserve"> imediat, dar nu mai tîrziu de 24 de ore, Comisia pentru </w:t>
      </w:r>
      <w:proofErr w:type="spellStart"/>
      <w:r w:rsidRPr="005608BA">
        <w:rPr>
          <w:rFonts w:ascii="Times New Roman" w:eastAsia="Times New Roman" w:hAnsi="Times New Roman" w:cs="Times New Roman"/>
          <w:sz w:val="24"/>
          <w:szCs w:val="24"/>
        </w:rPr>
        <w:t>situaţii</w:t>
      </w:r>
      <w:proofErr w:type="spellEnd"/>
      <w:r w:rsidRPr="005608BA">
        <w:rPr>
          <w:rFonts w:ascii="Times New Roman" w:eastAsia="Times New Roman" w:hAnsi="Times New Roman" w:cs="Times New Roman"/>
          <w:sz w:val="24"/>
          <w:szCs w:val="24"/>
        </w:rPr>
        <w:t xml:space="preserve"> </w:t>
      </w:r>
      <w:proofErr w:type="spellStart"/>
      <w:r w:rsidRPr="005608BA">
        <w:rPr>
          <w:rFonts w:ascii="Times New Roman" w:eastAsia="Times New Roman" w:hAnsi="Times New Roman" w:cs="Times New Roman"/>
          <w:sz w:val="24"/>
          <w:szCs w:val="24"/>
        </w:rPr>
        <w:t>excepţionale</w:t>
      </w:r>
      <w:proofErr w:type="spellEnd"/>
      <w:r w:rsidRPr="005608BA">
        <w:rPr>
          <w:rFonts w:ascii="Times New Roman" w:eastAsia="Times New Roman" w:hAnsi="Times New Roman" w:cs="Times New Roman"/>
          <w:sz w:val="24"/>
          <w:szCs w:val="24"/>
        </w:rPr>
        <w:t xml:space="preserve">. </w:t>
      </w:r>
    </w:p>
    <w:p w14:paraId="54D9C61B" w14:textId="77777777" w:rsidR="00512B53" w:rsidRPr="005608BA" w:rsidRDefault="00512B53" w:rsidP="00512B53">
      <w:pPr>
        <w:spacing w:after="0" w:line="240" w:lineRule="auto"/>
        <w:ind w:firstLine="567"/>
        <w:jc w:val="both"/>
        <w:rPr>
          <w:rFonts w:ascii="Times New Roman" w:eastAsia="Times New Roman" w:hAnsi="Times New Roman" w:cs="Times New Roman"/>
          <w:sz w:val="24"/>
          <w:szCs w:val="24"/>
        </w:rPr>
      </w:pPr>
      <w:r w:rsidRPr="005608BA">
        <w:rPr>
          <w:rFonts w:ascii="Times New Roman" w:eastAsia="Times New Roman" w:hAnsi="Times New Roman" w:cs="Times New Roman"/>
          <w:sz w:val="24"/>
          <w:szCs w:val="24"/>
        </w:rPr>
        <w:t> </w:t>
      </w:r>
    </w:p>
    <w:p w14:paraId="4191E9D4" w14:textId="61785BDA" w:rsidR="00512B53" w:rsidRPr="005608BA" w:rsidRDefault="00512B53" w:rsidP="00512B53">
      <w:pPr>
        <w:spacing w:after="0" w:line="240" w:lineRule="auto"/>
        <w:jc w:val="center"/>
        <w:rPr>
          <w:rFonts w:ascii="Times New Roman" w:eastAsia="Times New Roman" w:hAnsi="Times New Roman" w:cs="Times New Roman"/>
          <w:b/>
          <w:bCs/>
          <w:sz w:val="24"/>
          <w:szCs w:val="24"/>
        </w:rPr>
      </w:pPr>
      <w:proofErr w:type="spellStart"/>
      <w:r w:rsidRPr="005608BA">
        <w:rPr>
          <w:rFonts w:ascii="Times New Roman" w:eastAsia="Times New Roman" w:hAnsi="Times New Roman" w:cs="Times New Roman"/>
          <w:b/>
          <w:bCs/>
          <w:sz w:val="24"/>
          <w:szCs w:val="24"/>
        </w:rPr>
        <w:t>Secţiunea</w:t>
      </w:r>
      <w:proofErr w:type="spellEnd"/>
      <w:r w:rsidRPr="005608BA">
        <w:rPr>
          <w:rFonts w:ascii="Times New Roman" w:eastAsia="Times New Roman" w:hAnsi="Times New Roman" w:cs="Times New Roman"/>
          <w:b/>
          <w:bCs/>
          <w:sz w:val="24"/>
          <w:szCs w:val="24"/>
        </w:rPr>
        <w:t xml:space="preserve"> </w:t>
      </w:r>
      <w:r w:rsidR="00D1025E" w:rsidRPr="005608BA">
        <w:rPr>
          <w:rFonts w:ascii="Times New Roman" w:eastAsia="Times New Roman" w:hAnsi="Times New Roman" w:cs="Times New Roman"/>
          <w:b/>
          <w:bCs/>
          <w:sz w:val="24"/>
          <w:szCs w:val="24"/>
        </w:rPr>
        <w:t>4</w:t>
      </w:r>
    </w:p>
    <w:p w14:paraId="15C432B3" w14:textId="77777777" w:rsidR="00512B53" w:rsidRPr="005608BA" w:rsidRDefault="00512B53" w:rsidP="00512B53">
      <w:pPr>
        <w:spacing w:after="0" w:line="240" w:lineRule="auto"/>
        <w:jc w:val="center"/>
        <w:rPr>
          <w:rFonts w:ascii="Times New Roman" w:eastAsia="Times New Roman" w:hAnsi="Times New Roman" w:cs="Times New Roman"/>
          <w:b/>
          <w:bCs/>
          <w:sz w:val="24"/>
          <w:szCs w:val="24"/>
        </w:rPr>
      </w:pPr>
      <w:r w:rsidRPr="005608BA">
        <w:rPr>
          <w:rFonts w:ascii="Times New Roman" w:eastAsia="Times New Roman" w:hAnsi="Times New Roman" w:cs="Times New Roman"/>
          <w:b/>
          <w:bCs/>
          <w:sz w:val="24"/>
          <w:szCs w:val="24"/>
        </w:rPr>
        <w:t xml:space="preserve">Restituirea </w:t>
      </w:r>
      <w:proofErr w:type="spellStart"/>
      <w:r w:rsidRPr="005608BA">
        <w:rPr>
          <w:rFonts w:ascii="Times New Roman" w:eastAsia="Times New Roman" w:hAnsi="Times New Roman" w:cs="Times New Roman"/>
          <w:b/>
          <w:bCs/>
          <w:sz w:val="24"/>
          <w:szCs w:val="24"/>
        </w:rPr>
        <w:t>capacităţii</w:t>
      </w:r>
      <w:proofErr w:type="spellEnd"/>
      <w:r w:rsidRPr="005608BA">
        <w:rPr>
          <w:rFonts w:ascii="Times New Roman" w:eastAsia="Times New Roman" w:hAnsi="Times New Roman" w:cs="Times New Roman"/>
          <w:b/>
          <w:bCs/>
          <w:sz w:val="24"/>
          <w:szCs w:val="24"/>
        </w:rPr>
        <w:t xml:space="preserve"> alocate şi transferul </w:t>
      </w:r>
      <w:proofErr w:type="spellStart"/>
      <w:r w:rsidRPr="005608BA">
        <w:rPr>
          <w:rFonts w:ascii="Times New Roman" w:eastAsia="Times New Roman" w:hAnsi="Times New Roman" w:cs="Times New Roman"/>
          <w:b/>
          <w:bCs/>
          <w:sz w:val="24"/>
          <w:szCs w:val="24"/>
        </w:rPr>
        <w:t>capacităţii</w:t>
      </w:r>
      <w:proofErr w:type="spellEnd"/>
      <w:r w:rsidRPr="005608BA">
        <w:rPr>
          <w:rFonts w:ascii="Times New Roman" w:eastAsia="Times New Roman" w:hAnsi="Times New Roman" w:cs="Times New Roman"/>
          <w:b/>
          <w:bCs/>
          <w:sz w:val="24"/>
          <w:szCs w:val="24"/>
        </w:rPr>
        <w:t xml:space="preserve"> </w:t>
      </w:r>
    </w:p>
    <w:p w14:paraId="22D9B7D9" w14:textId="326E35D6" w:rsidR="00512B53" w:rsidRPr="005608BA" w:rsidRDefault="00512B53" w:rsidP="00512B53">
      <w:pPr>
        <w:spacing w:after="0" w:line="240" w:lineRule="auto"/>
        <w:jc w:val="center"/>
        <w:rPr>
          <w:rFonts w:ascii="Times New Roman" w:eastAsia="Times New Roman" w:hAnsi="Times New Roman" w:cs="Times New Roman"/>
          <w:b/>
          <w:bCs/>
          <w:sz w:val="24"/>
          <w:szCs w:val="24"/>
        </w:rPr>
      </w:pPr>
      <w:r w:rsidRPr="005608BA">
        <w:rPr>
          <w:rFonts w:ascii="Times New Roman" w:eastAsia="Times New Roman" w:hAnsi="Times New Roman" w:cs="Times New Roman"/>
          <w:b/>
          <w:bCs/>
          <w:sz w:val="24"/>
          <w:szCs w:val="24"/>
        </w:rPr>
        <w:t xml:space="preserve">alocate pe </w:t>
      </w:r>
      <w:proofErr w:type="spellStart"/>
      <w:r w:rsidRPr="005608BA">
        <w:rPr>
          <w:rFonts w:ascii="Times New Roman" w:eastAsia="Times New Roman" w:hAnsi="Times New Roman" w:cs="Times New Roman"/>
          <w:b/>
          <w:bCs/>
          <w:sz w:val="24"/>
          <w:szCs w:val="24"/>
        </w:rPr>
        <w:t>piaţa</w:t>
      </w:r>
      <w:proofErr w:type="spellEnd"/>
      <w:r w:rsidRPr="005608BA">
        <w:rPr>
          <w:rFonts w:ascii="Times New Roman" w:eastAsia="Times New Roman" w:hAnsi="Times New Roman" w:cs="Times New Roman"/>
          <w:b/>
          <w:bCs/>
          <w:sz w:val="24"/>
          <w:szCs w:val="24"/>
        </w:rPr>
        <w:t xml:space="preserve"> secundară</w:t>
      </w:r>
    </w:p>
    <w:p w14:paraId="49142B75" w14:textId="77777777" w:rsidR="00D652C5" w:rsidRPr="005608BA" w:rsidRDefault="00D652C5" w:rsidP="00512B53">
      <w:pPr>
        <w:spacing w:after="0" w:line="240" w:lineRule="auto"/>
        <w:jc w:val="center"/>
        <w:rPr>
          <w:rFonts w:ascii="Times New Roman" w:eastAsia="Times New Roman" w:hAnsi="Times New Roman" w:cs="Times New Roman"/>
          <w:b/>
          <w:bCs/>
          <w:sz w:val="24"/>
          <w:szCs w:val="24"/>
        </w:rPr>
      </w:pPr>
    </w:p>
    <w:p w14:paraId="156EC9DD" w14:textId="11ABE54E" w:rsidR="00512B53" w:rsidRPr="005608BA" w:rsidRDefault="00512B53" w:rsidP="005404A5">
      <w:pPr>
        <w:pStyle w:val="ListParagraph"/>
        <w:numPr>
          <w:ilvl w:val="0"/>
          <w:numId w:val="14"/>
        </w:numPr>
        <w:tabs>
          <w:tab w:val="left" w:pos="993"/>
        </w:tabs>
        <w:spacing w:after="0" w:line="240" w:lineRule="auto"/>
        <w:ind w:left="0" w:firstLine="567"/>
        <w:jc w:val="both"/>
        <w:rPr>
          <w:rFonts w:ascii="Times New Roman" w:eastAsia="Times New Roman" w:hAnsi="Times New Roman" w:cs="Times New Roman"/>
          <w:sz w:val="24"/>
          <w:szCs w:val="24"/>
        </w:rPr>
      </w:pPr>
      <w:r w:rsidRPr="005608BA">
        <w:rPr>
          <w:rFonts w:ascii="Times New Roman" w:eastAsia="Times New Roman" w:hAnsi="Times New Roman" w:cs="Times New Roman"/>
          <w:sz w:val="24"/>
          <w:szCs w:val="24"/>
        </w:rPr>
        <w:t xml:space="preserve">Solicitantul care nu utilizează capacitatea alocată poate restitui </w:t>
      </w:r>
      <w:proofErr w:type="spellStart"/>
      <w:r w:rsidRPr="005608BA">
        <w:rPr>
          <w:rFonts w:ascii="Times New Roman" w:eastAsia="Times New Roman" w:hAnsi="Times New Roman" w:cs="Times New Roman"/>
          <w:sz w:val="24"/>
          <w:szCs w:val="24"/>
        </w:rPr>
        <w:t>parţial</w:t>
      </w:r>
      <w:proofErr w:type="spellEnd"/>
      <w:r w:rsidRPr="005608BA">
        <w:rPr>
          <w:rFonts w:ascii="Times New Roman" w:eastAsia="Times New Roman" w:hAnsi="Times New Roman" w:cs="Times New Roman"/>
          <w:sz w:val="24"/>
          <w:szCs w:val="24"/>
        </w:rPr>
        <w:t xml:space="preserve"> sau în întregime capacitatea alocată, dar neutilizată, </w:t>
      </w:r>
      <w:r w:rsidR="004A1DB6" w:rsidRPr="005608BA">
        <w:rPr>
          <w:rFonts w:ascii="Times New Roman" w:eastAsia="Times New Roman" w:hAnsi="Times New Roman" w:cs="Times New Roman"/>
          <w:sz w:val="24"/>
          <w:szCs w:val="24"/>
        </w:rPr>
        <w:t>depunând</w:t>
      </w:r>
      <w:r w:rsidRPr="005608BA">
        <w:rPr>
          <w:rFonts w:ascii="Times New Roman" w:eastAsia="Times New Roman" w:hAnsi="Times New Roman" w:cs="Times New Roman"/>
          <w:sz w:val="24"/>
          <w:szCs w:val="24"/>
        </w:rPr>
        <w:t xml:space="preserve"> în acest scop la </w:t>
      </w:r>
      <w:r w:rsidR="00746551" w:rsidRPr="005608BA">
        <w:rPr>
          <w:rFonts w:ascii="Times New Roman" w:eastAsia="Times New Roman" w:hAnsi="Times New Roman" w:cs="Times New Roman"/>
          <w:sz w:val="24"/>
          <w:szCs w:val="24"/>
        </w:rPr>
        <w:t>OST</w:t>
      </w:r>
      <w:r w:rsidRPr="005608BA">
        <w:rPr>
          <w:rFonts w:ascii="Times New Roman" w:eastAsia="Times New Roman" w:hAnsi="Times New Roman" w:cs="Times New Roman"/>
          <w:sz w:val="24"/>
          <w:szCs w:val="24"/>
        </w:rPr>
        <w:t xml:space="preserve"> o cerere de restituire a </w:t>
      </w:r>
      <w:proofErr w:type="spellStart"/>
      <w:r w:rsidRPr="005608BA">
        <w:rPr>
          <w:rFonts w:ascii="Times New Roman" w:eastAsia="Times New Roman" w:hAnsi="Times New Roman" w:cs="Times New Roman"/>
          <w:sz w:val="24"/>
          <w:szCs w:val="24"/>
        </w:rPr>
        <w:t>capacităţii</w:t>
      </w:r>
      <w:proofErr w:type="spellEnd"/>
      <w:r w:rsidRPr="005608BA">
        <w:rPr>
          <w:rFonts w:ascii="Times New Roman" w:eastAsia="Times New Roman" w:hAnsi="Times New Roman" w:cs="Times New Roman"/>
          <w:sz w:val="24"/>
          <w:szCs w:val="24"/>
        </w:rPr>
        <w:t xml:space="preserve">. Cererea se depune în formă scrisă sau în formă electronică, conform termenelor prevăzute de </w:t>
      </w:r>
      <w:r w:rsidRPr="005608BA">
        <w:rPr>
          <w:rFonts w:ascii="Times New Roman" w:eastAsia="Times New Roman" w:hAnsi="Times New Roman" w:cs="Times New Roman"/>
          <w:sz w:val="24"/>
          <w:szCs w:val="24"/>
          <w:highlight w:val="lightGray"/>
        </w:rPr>
        <w:t>pct.</w:t>
      </w:r>
      <w:r w:rsidR="002B37CE" w:rsidRPr="005608BA">
        <w:rPr>
          <w:rFonts w:ascii="Times New Roman" w:eastAsia="Times New Roman" w:hAnsi="Times New Roman" w:cs="Times New Roman"/>
          <w:sz w:val="24"/>
          <w:szCs w:val="24"/>
          <w:highlight w:val="lightGray"/>
        </w:rPr>
        <w:t xml:space="preserve"> 26</w:t>
      </w:r>
      <w:r w:rsidRPr="005608BA">
        <w:rPr>
          <w:rFonts w:ascii="Times New Roman" w:eastAsia="Times New Roman" w:hAnsi="Times New Roman" w:cs="Times New Roman"/>
          <w:sz w:val="24"/>
          <w:szCs w:val="24"/>
          <w:highlight w:val="lightGray"/>
        </w:rPr>
        <w:t>-</w:t>
      </w:r>
      <w:r w:rsidR="002B37CE" w:rsidRPr="005608BA">
        <w:rPr>
          <w:rFonts w:ascii="Times New Roman" w:eastAsia="Times New Roman" w:hAnsi="Times New Roman" w:cs="Times New Roman"/>
          <w:sz w:val="24"/>
          <w:szCs w:val="24"/>
          <w:highlight w:val="lightGray"/>
        </w:rPr>
        <w:t>2</w:t>
      </w:r>
      <w:r w:rsidR="002B37CE" w:rsidRPr="005608BA">
        <w:rPr>
          <w:rFonts w:ascii="Times New Roman" w:eastAsia="Times New Roman" w:hAnsi="Times New Roman" w:cs="Times New Roman"/>
          <w:sz w:val="24"/>
          <w:szCs w:val="24"/>
        </w:rPr>
        <w:t xml:space="preserve">7 </w:t>
      </w:r>
      <w:r w:rsidRPr="005608BA">
        <w:rPr>
          <w:rFonts w:ascii="Times New Roman" w:eastAsia="Times New Roman" w:hAnsi="Times New Roman" w:cs="Times New Roman"/>
          <w:sz w:val="24"/>
          <w:szCs w:val="24"/>
        </w:rPr>
        <w:t xml:space="preserve">din prezentul Regulament. Formularul cererii de restituire a </w:t>
      </w:r>
      <w:proofErr w:type="spellStart"/>
      <w:r w:rsidRPr="005608BA">
        <w:rPr>
          <w:rFonts w:ascii="Times New Roman" w:eastAsia="Times New Roman" w:hAnsi="Times New Roman" w:cs="Times New Roman"/>
          <w:sz w:val="24"/>
          <w:szCs w:val="24"/>
        </w:rPr>
        <w:t>capacităţii</w:t>
      </w:r>
      <w:proofErr w:type="spellEnd"/>
      <w:r w:rsidRPr="005608BA">
        <w:rPr>
          <w:rFonts w:ascii="Times New Roman" w:eastAsia="Times New Roman" w:hAnsi="Times New Roman" w:cs="Times New Roman"/>
          <w:sz w:val="24"/>
          <w:szCs w:val="24"/>
        </w:rPr>
        <w:t xml:space="preserve"> se completează de către solicitant conform modelului </w:t>
      </w:r>
      <w:r w:rsidR="00E9585E" w:rsidRPr="005608BA">
        <w:rPr>
          <w:rFonts w:ascii="Times New Roman" w:eastAsia="Times New Roman" w:hAnsi="Times New Roman" w:cs="Times New Roman"/>
          <w:sz w:val="24"/>
          <w:szCs w:val="24"/>
        </w:rPr>
        <w:t>din</w:t>
      </w:r>
      <w:r w:rsidRPr="005608BA">
        <w:rPr>
          <w:rFonts w:ascii="Times New Roman" w:eastAsia="Times New Roman" w:hAnsi="Times New Roman" w:cs="Times New Roman"/>
          <w:sz w:val="24"/>
          <w:szCs w:val="24"/>
        </w:rPr>
        <w:t xml:space="preserve"> Anexa nr.1 la prezentul Regulament. </w:t>
      </w:r>
    </w:p>
    <w:p w14:paraId="5642E871" w14:textId="17F8CA1B" w:rsidR="00512B53" w:rsidRPr="005608BA" w:rsidRDefault="00746551" w:rsidP="005404A5">
      <w:pPr>
        <w:pStyle w:val="ListParagraph"/>
        <w:numPr>
          <w:ilvl w:val="0"/>
          <w:numId w:val="14"/>
        </w:numPr>
        <w:tabs>
          <w:tab w:val="left" w:pos="993"/>
        </w:tabs>
        <w:spacing w:after="0" w:line="240" w:lineRule="auto"/>
        <w:ind w:left="0" w:firstLine="567"/>
        <w:jc w:val="both"/>
        <w:rPr>
          <w:rFonts w:ascii="Times New Roman" w:eastAsia="Times New Roman" w:hAnsi="Times New Roman" w:cs="Times New Roman"/>
          <w:sz w:val="24"/>
          <w:szCs w:val="24"/>
        </w:rPr>
      </w:pPr>
      <w:r w:rsidRPr="005608BA">
        <w:rPr>
          <w:rFonts w:ascii="Times New Roman" w:eastAsia="Times New Roman" w:hAnsi="Times New Roman" w:cs="Times New Roman"/>
          <w:sz w:val="24"/>
          <w:szCs w:val="24"/>
        </w:rPr>
        <w:t>OST</w:t>
      </w:r>
      <w:r w:rsidR="00512B53" w:rsidRPr="005608BA">
        <w:rPr>
          <w:rFonts w:ascii="Times New Roman" w:eastAsia="Times New Roman" w:hAnsi="Times New Roman" w:cs="Times New Roman"/>
          <w:sz w:val="24"/>
          <w:szCs w:val="24"/>
        </w:rPr>
        <w:t xml:space="preserve"> va accepta cererea de restituire a </w:t>
      </w:r>
      <w:proofErr w:type="spellStart"/>
      <w:r w:rsidR="00512B53" w:rsidRPr="005608BA">
        <w:rPr>
          <w:rFonts w:ascii="Times New Roman" w:eastAsia="Times New Roman" w:hAnsi="Times New Roman" w:cs="Times New Roman"/>
          <w:sz w:val="24"/>
          <w:szCs w:val="24"/>
        </w:rPr>
        <w:t>capacităţii</w:t>
      </w:r>
      <w:proofErr w:type="spellEnd"/>
      <w:r w:rsidR="00512B53" w:rsidRPr="005608BA">
        <w:rPr>
          <w:rFonts w:ascii="Times New Roman" w:eastAsia="Times New Roman" w:hAnsi="Times New Roman" w:cs="Times New Roman"/>
          <w:sz w:val="24"/>
          <w:szCs w:val="24"/>
        </w:rPr>
        <w:t xml:space="preserve"> numai dacă un alt solicitant a depus cerere pentru alocarea </w:t>
      </w:r>
      <w:proofErr w:type="spellStart"/>
      <w:r w:rsidR="00512B53" w:rsidRPr="005608BA">
        <w:rPr>
          <w:rFonts w:ascii="Times New Roman" w:eastAsia="Times New Roman" w:hAnsi="Times New Roman" w:cs="Times New Roman"/>
          <w:sz w:val="24"/>
          <w:szCs w:val="24"/>
        </w:rPr>
        <w:t>capacităţii</w:t>
      </w:r>
      <w:proofErr w:type="spellEnd"/>
      <w:r w:rsidR="00512B53" w:rsidRPr="005608BA">
        <w:rPr>
          <w:rFonts w:ascii="Times New Roman" w:eastAsia="Times New Roman" w:hAnsi="Times New Roman" w:cs="Times New Roman"/>
          <w:sz w:val="24"/>
          <w:szCs w:val="24"/>
        </w:rPr>
        <w:t xml:space="preserve"> în cauză. Capacitatea alocată poate fi restituită integral sau </w:t>
      </w:r>
      <w:proofErr w:type="spellStart"/>
      <w:r w:rsidR="00512B53" w:rsidRPr="005608BA">
        <w:rPr>
          <w:rFonts w:ascii="Times New Roman" w:eastAsia="Times New Roman" w:hAnsi="Times New Roman" w:cs="Times New Roman"/>
          <w:sz w:val="24"/>
          <w:szCs w:val="24"/>
        </w:rPr>
        <w:t>parţial</w:t>
      </w:r>
      <w:proofErr w:type="spellEnd"/>
      <w:r w:rsidR="00512B53" w:rsidRPr="005608BA">
        <w:rPr>
          <w:rFonts w:ascii="Times New Roman" w:eastAsia="Times New Roman" w:hAnsi="Times New Roman" w:cs="Times New Roman"/>
          <w:sz w:val="24"/>
          <w:szCs w:val="24"/>
        </w:rPr>
        <w:t xml:space="preserve"> numai din data restituirii şi pînă la </w:t>
      </w:r>
      <w:proofErr w:type="spellStart"/>
      <w:r w:rsidR="00512B53" w:rsidRPr="005608BA">
        <w:rPr>
          <w:rFonts w:ascii="Times New Roman" w:eastAsia="Times New Roman" w:hAnsi="Times New Roman" w:cs="Times New Roman"/>
          <w:sz w:val="24"/>
          <w:szCs w:val="24"/>
        </w:rPr>
        <w:t>sfîrşitul</w:t>
      </w:r>
      <w:proofErr w:type="spellEnd"/>
      <w:r w:rsidR="00512B53" w:rsidRPr="005608BA">
        <w:rPr>
          <w:rFonts w:ascii="Times New Roman" w:eastAsia="Times New Roman" w:hAnsi="Times New Roman" w:cs="Times New Roman"/>
          <w:sz w:val="24"/>
          <w:szCs w:val="24"/>
        </w:rPr>
        <w:t xml:space="preserve"> perioadei pentru care a fost alocată capacitatea care se restituie.</w:t>
      </w:r>
    </w:p>
    <w:p w14:paraId="5FDC29FD" w14:textId="493834A1" w:rsidR="00512B53" w:rsidRPr="005608BA" w:rsidRDefault="00512B53" w:rsidP="005404A5">
      <w:pPr>
        <w:pStyle w:val="ListParagraph"/>
        <w:numPr>
          <w:ilvl w:val="0"/>
          <w:numId w:val="14"/>
        </w:numPr>
        <w:tabs>
          <w:tab w:val="left" w:pos="993"/>
        </w:tabs>
        <w:spacing w:after="0" w:line="240" w:lineRule="auto"/>
        <w:ind w:left="0" w:firstLine="567"/>
        <w:jc w:val="both"/>
        <w:rPr>
          <w:rFonts w:ascii="Times New Roman" w:eastAsia="Times New Roman" w:hAnsi="Times New Roman" w:cs="Times New Roman"/>
          <w:sz w:val="24"/>
          <w:szCs w:val="24"/>
        </w:rPr>
      </w:pPr>
      <w:r w:rsidRPr="005608BA">
        <w:rPr>
          <w:rFonts w:ascii="Times New Roman" w:eastAsia="Times New Roman" w:hAnsi="Times New Roman" w:cs="Times New Roman"/>
          <w:sz w:val="24"/>
          <w:szCs w:val="24"/>
        </w:rPr>
        <w:t xml:space="preserve">În termen de cel mult 7 zile lucrătoare de la primirea cererii de restituire a </w:t>
      </w:r>
      <w:proofErr w:type="spellStart"/>
      <w:r w:rsidRPr="005608BA">
        <w:rPr>
          <w:rFonts w:ascii="Times New Roman" w:eastAsia="Times New Roman" w:hAnsi="Times New Roman" w:cs="Times New Roman"/>
          <w:sz w:val="24"/>
          <w:szCs w:val="24"/>
        </w:rPr>
        <w:t>capacităţii</w:t>
      </w:r>
      <w:proofErr w:type="spellEnd"/>
      <w:r w:rsidRPr="005608BA">
        <w:rPr>
          <w:rFonts w:ascii="Times New Roman" w:eastAsia="Times New Roman" w:hAnsi="Times New Roman" w:cs="Times New Roman"/>
          <w:sz w:val="24"/>
          <w:szCs w:val="24"/>
        </w:rPr>
        <w:t xml:space="preserve">, </w:t>
      </w:r>
      <w:r w:rsidR="00746551" w:rsidRPr="005608BA">
        <w:rPr>
          <w:rFonts w:ascii="Times New Roman" w:eastAsia="Times New Roman" w:hAnsi="Times New Roman" w:cs="Times New Roman"/>
          <w:sz w:val="24"/>
          <w:szCs w:val="24"/>
        </w:rPr>
        <w:t>OST</w:t>
      </w:r>
      <w:r w:rsidRPr="005608BA">
        <w:rPr>
          <w:rFonts w:ascii="Times New Roman" w:eastAsia="Times New Roman" w:hAnsi="Times New Roman" w:cs="Times New Roman"/>
          <w:sz w:val="24"/>
          <w:szCs w:val="24"/>
        </w:rPr>
        <w:t xml:space="preserve"> va expedia solicitantului </w:t>
      </w:r>
      <w:r w:rsidR="00B418AE" w:rsidRPr="005608BA">
        <w:rPr>
          <w:rFonts w:ascii="Times New Roman" w:eastAsia="Times New Roman" w:hAnsi="Times New Roman" w:cs="Times New Roman"/>
          <w:sz w:val="24"/>
          <w:szCs w:val="24"/>
        </w:rPr>
        <w:t>n</w:t>
      </w:r>
      <w:r w:rsidRPr="005608BA">
        <w:rPr>
          <w:rFonts w:ascii="Times New Roman" w:eastAsia="Times New Roman" w:hAnsi="Times New Roman" w:cs="Times New Roman"/>
          <w:sz w:val="24"/>
          <w:szCs w:val="24"/>
        </w:rPr>
        <w:t xml:space="preserve">otificarea privind acceptarea sau privind respingerea cererii. În cazul refuzului solicitării de restituire a </w:t>
      </w:r>
      <w:proofErr w:type="spellStart"/>
      <w:r w:rsidRPr="005608BA">
        <w:rPr>
          <w:rFonts w:ascii="Times New Roman" w:eastAsia="Times New Roman" w:hAnsi="Times New Roman" w:cs="Times New Roman"/>
          <w:sz w:val="24"/>
          <w:szCs w:val="24"/>
        </w:rPr>
        <w:t>capacităţii</w:t>
      </w:r>
      <w:proofErr w:type="spellEnd"/>
      <w:r w:rsidRPr="005608BA">
        <w:rPr>
          <w:rFonts w:ascii="Times New Roman" w:eastAsia="Times New Roman" w:hAnsi="Times New Roman" w:cs="Times New Roman"/>
          <w:sz w:val="24"/>
          <w:szCs w:val="24"/>
        </w:rPr>
        <w:t xml:space="preserve">, </w:t>
      </w:r>
      <w:r w:rsidR="00746551" w:rsidRPr="005608BA">
        <w:rPr>
          <w:rFonts w:ascii="Times New Roman" w:eastAsia="Times New Roman" w:hAnsi="Times New Roman" w:cs="Times New Roman"/>
          <w:sz w:val="24"/>
          <w:szCs w:val="24"/>
        </w:rPr>
        <w:t>OST</w:t>
      </w:r>
      <w:r w:rsidRPr="005608BA">
        <w:rPr>
          <w:rFonts w:ascii="Times New Roman" w:eastAsia="Times New Roman" w:hAnsi="Times New Roman" w:cs="Times New Roman"/>
          <w:sz w:val="24"/>
          <w:szCs w:val="24"/>
        </w:rPr>
        <w:t xml:space="preserve"> va specifica în scris motivele refuzului. Formularul </w:t>
      </w:r>
      <w:r w:rsidR="00B418AE" w:rsidRPr="005608BA">
        <w:rPr>
          <w:rFonts w:ascii="Times New Roman" w:eastAsia="Times New Roman" w:hAnsi="Times New Roman" w:cs="Times New Roman"/>
          <w:sz w:val="24"/>
          <w:szCs w:val="24"/>
        </w:rPr>
        <w:t>n</w:t>
      </w:r>
      <w:r w:rsidRPr="005608BA">
        <w:rPr>
          <w:rFonts w:ascii="Times New Roman" w:eastAsia="Times New Roman" w:hAnsi="Times New Roman" w:cs="Times New Roman"/>
          <w:sz w:val="24"/>
          <w:szCs w:val="24"/>
        </w:rPr>
        <w:t xml:space="preserve">otificării se va completa de către </w:t>
      </w:r>
      <w:r w:rsidR="00746551" w:rsidRPr="005608BA">
        <w:rPr>
          <w:rFonts w:ascii="Times New Roman" w:eastAsia="Times New Roman" w:hAnsi="Times New Roman" w:cs="Times New Roman"/>
          <w:sz w:val="24"/>
          <w:szCs w:val="24"/>
        </w:rPr>
        <w:t>OST</w:t>
      </w:r>
      <w:r w:rsidRPr="005608BA">
        <w:rPr>
          <w:rFonts w:ascii="Times New Roman" w:eastAsia="Times New Roman" w:hAnsi="Times New Roman" w:cs="Times New Roman"/>
          <w:sz w:val="24"/>
          <w:szCs w:val="24"/>
        </w:rPr>
        <w:t xml:space="preserve"> conform modelului expus în Anexa nr.2 la prezentul Regulament. </w:t>
      </w:r>
    </w:p>
    <w:p w14:paraId="1C43C12E" w14:textId="51A63441" w:rsidR="00512B53" w:rsidRPr="005608BA" w:rsidRDefault="00512B53" w:rsidP="005404A5">
      <w:pPr>
        <w:pStyle w:val="ListParagraph"/>
        <w:numPr>
          <w:ilvl w:val="0"/>
          <w:numId w:val="14"/>
        </w:numPr>
        <w:tabs>
          <w:tab w:val="left" w:pos="993"/>
        </w:tabs>
        <w:spacing w:after="0" w:line="240" w:lineRule="auto"/>
        <w:ind w:left="0" w:firstLine="567"/>
        <w:jc w:val="both"/>
        <w:rPr>
          <w:rFonts w:ascii="Times New Roman" w:eastAsia="Times New Roman" w:hAnsi="Times New Roman" w:cs="Times New Roman"/>
          <w:sz w:val="24"/>
          <w:szCs w:val="24"/>
        </w:rPr>
      </w:pPr>
      <w:r w:rsidRPr="005608BA">
        <w:rPr>
          <w:rFonts w:ascii="Times New Roman" w:eastAsia="Times New Roman" w:hAnsi="Times New Roman" w:cs="Times New Roman"/>
          <w:sz w:val="24"/>
          <w:szCs w:val="24"/>
        </w:rPr>
        <w:t xml:space="preserve">În cazul în care mai </w:t>
      </w:r>
      <w:proofErr w:type="spellStart"/>
      <w:r w:rsidRPr="005608BA">
        <w:rPr>
          <w:rFonts w:ascii="Times New Roman" w:eastAsia="Times New Roman" w:hAnsi="Times New Roman" w:cs="Times New Roman"/>
          <w:sz w:val="24"/>
          <w:szCs w:val="24"/>
        </w:rPr>
        <w:t>mulţi</w:t>
      </w:r>
      <w:proofErr w:type="spellEnd"/>
      <w:r w:rsidRPr="005608BA">
        <w:rPr>
          <w:rFonts w:ascii="Times New Roman" w:eastAsia="Times New Roman" w:hAnsi="Times New Roman" w:cs="Times New Roman"/>
          <w:sz w:val="24"/>
          <w:szCs w:val="24"/>
        </w:rPr>
        <w:t xml:space="preserve"> </w:t>
      </w:r>
      <w:proofErr w:type="spellStart"/>
      <w:r w:rsidRPr="005608BA">
        <w:rPr>
          <w:rFonts w:ascii="Times New Roman" w:eastAsia="Times New Roman" w:hAnsi="Times New Roman" w:cs="Times New Roman"/>
          <w:sz w:val="24"/>
          <w:szCs w:val="24"/>
        </w:rPr>
        <w:t>solicitanţi</w:t>
      </w:r>
      <w:proofErr w:type="spellEnd"/>
      <w:r w:rsidRPr="005608BA">
        <w:rPr>
          <w:rFonts w:ascii="Times New Roman" w:eastAsia="Times New Roman" w:hAnsi="Times New Roman" w:cs="Times New Roman"/>
          <w:sz w:val="24"/>
          <w:szCs w:val="24"/>
        </w:rPr>
        <w:t xml:space="preserve"> au depus cerere de alocare a </w:t>
      </w:r>
      <w:proofErr w:type="spellStart"/>
      <w:r w:rsidRPr="005608BA">
        <w:rPr>
          <w:rFonts w:ascii="Times New Roman" w:eastAsia="Times New Roman" w:hAnsi="Times New Roman" w:cs="Times New Roman"/>
          <w:sz w:val="24"/>
          <w:szCs w:val="24"/>
        </w:rPr>
        <w:t>capacităţii</w:t>
      </w:r>
      <w:proofErr w:type="spellEnd"/>
      <w:r w:rsidRPr="005608BA">
        <w:rPr>
          <w:rFonts w:ascii="Times New Roman" w:eastAsia="Times New Roman" w:hAnsi="Times New Roman" w:cs="Times New Roman"/>
          <w:sz w:val="24"/>
          <w:szCs w:val="24"/>
        </w:rPr>
        <w:t xml:space="preserve"> care se restituie, cererile se examinează în baza principiului „primul venit, primul servit”. De asemenea, principiul „primul venit, primul servit” se aplică şi la examinarea cererilor de restituire a </w:t>
      </w:r>
      <w:proofErr w:type="spellStart"/>
      <w:r w:rsidRPr="005608BA">
        <w:rPr>
          <w:rFonts w:ascii="Times New Roman" w:eastAsia="Times New Roman" w:hAnsi="Times New Roman" w:cs="Times New Roman"/>
          <w:sz w:val="24"/>
          <w:szCs w:val="24"/>
        </w:rPr>
        <w:t>capacităţii</w:t>
      </w:r>
      <w:proofErr w:type="spellEnd"/>
      <w:r w:rsidRPr="005608BA">
        <w:rPr>
          <w:rFonts w:ascii="Times New Roman" w:eastAsia="Times New Roman" w:hAnsi="Times New Roman" w:cs="Times New Roman"/>
          <w:sz w:val="24"/>
          <w:szCs w:val="24"/>
        </w:rPr>
        <w:t>.</w:t>
      </w:r>
    </w:p>
    <w:p w14:paraId="6E56B542" w14:textId="0B3D81B8" w:rsidR="00512B53" w:rsidRPr="005608BA" w:rsidRDefault="00512B53" w:rsidP="005404A5">
      <w:pPr>
        <w:pStyle w:val="ListParagraph"/>
        <w:numPr>
          <w:ilvl w:val="0"/>
          <w:numId w:val="14"/>
        </w:numPr>
        <w:tabs>
          <w:tab w:val="left" w:pos="993"/>
        </w:tabs>
        <w:spacing w:after="0" w:line="240" w:lineRule="auto"/>
        <w:ind w:left="0" w:firstLine="567"/>
        <w:jc w:val="both"/>
        <w:rPr>
          <w:rFonts w:ascii="Times New Roman" w:eastAsia="Times New Roman" w:hAnsi="Times New Roman" w:cs="Times New Roman"/>
          <w:sz w:val="24"/>
          <w:szCs w:val="24"/>
        </w:rPr>
      </w:pPr>
      <w:r w:rsidRPr="005608BA">
        <w:rPr>
          <w:rFonts w:ascii="Times New Roman" w:eastAsia="Times New Roman" w:hAnsi="Times New Roman" w:cs="Times New Roman"/>
          <w:sz w:val="24"/>
          <w:szCs w:val="24"/>
        </w:rPr>
        <w:t xml:space="preserve">După aprobarea cererii de restituire a </w:t>
      </w:r>
      <w:proofErr w:type="spellStart"/>
      <w:r w:rsidRPr="005608BA">
        <w:rPr>
          <w:rFonts w:ascii="Times New Roman" w:eastAsia="Times New Roman" w:hAnsi="Times New Roman" w:cs="Times New Roman"/>
          <w:sz w:val="24"/>
          <w:szCs w:val="24"/>
        </w:rPr>
        <w:t>capacităţii</w:t>
      </w:r>
      <w:proofErr w:type="spellEnd"/>
      <w:r w:rsidRPr="005608BA">
        <w:rPr>
          <w:rFonts w:ascii="Times New Roman" w:eastAsia="Times New Roman" w:hAnsi="Times New Roman" w:cs="Times New Roman"/>
          <w:sz w:val="24"/>
          <w:szCs w:val="24"/>
        </w:rPr>
        <w:t xml:space="preserve">, </w:t>
      </w:r>
      <w:r w:rsidR="00746551" w:rsidRPr="005608BA">
        <w:rPr>
          <w:rFonts w:ascii="Times New Roman" w:eastAsia="Times New Roman" w:hAnsi="Times New Roman" w:cs="Times New Roman"/>
          <w:sz w:val="24"/>
          <w:szCs w:val="24"/>
        </w:rPr>
        <w:t>OST</w:t>
      </w:r>
      <w:r w:rsidRPr="005608BA">
        <w:rPr>
          <w:rFonts w:ascii="Times New Roman" w:eastAsia="Times New Roman" w:hAnsi="Times New Roman" w:cs="Times New Roman"/>
          <w:sz w:val="24"/>
          <w:szCs w:val="24"/>
        </w:rPr>
        <w:t xml:space="preserve"> împreună cu solicitantul efectuează modificările corespunzătoare în contractul pentru prestarea serviciului de transport al gazelor naturale în termen de 3 zile lucrătoare din ziua în care solicitantul a primit notificarea </w:t>
      </w:r>
      <w:r w:rsidRPr="005608BA">
        <w:rPr>
          <w:rFonts w:ascii="Times New Roman" w:eastAsia="Times New Roman" w:hAnsi="Times New Roman" w:cs="Times New Roman"/>
          <w:sz w:val="24"/>
          <w:szCs w:val="24"/>
        </w:rPr>
        <w:lastRenderedPageBreak/>
        <w:t xml:space="preserve">privind aprobarea cererii de restituire a </w:t>
      </w:r>
      <w:proofErr w:type="spellStart"/>
      <w:r w:rsidRPr="005608BA">
        <w:rPr>
          <w:rFonts w:ascii="Times New Roman" w:eastAsia="Times New Roman" w:hAnsi="Times New Roman" w:cs="Times New Roman"/>
          <w:sz w:val="24"/>
          <w:szCs w:val="24"/>
        </w:rPr>
        <w:t>capacităţii</w:t>
      </w:r>
      <w:proofErr w:type="spellEnd"/>
      <w:r w:rsidRPr="005608BA">
        <w:rPr>
          <w:rFonts w:ascii="Times New Roman" w:eastAsia="Times New Roman" w:hAnsi="Times New Roman" w:cs="Times New Roman"/>
          <w:sz w:val="24"/>
          <w:szCs w:val="24"/>
        </w:rPr>
        <w:t xml:space="preserve">. </w:t>
      </w:r>
      <w:r w:rsidR="00746551" w:rsidRPr="005608BA">
        <w:rPr>
          <w:rFonts w:ascii="Times New Roman" w:eastAsia="Times New Roman" w:hAnsi="Times New Roman" w:cs="Times New Roman"/>
          <w:sz w:val="24"/>
          <w:szCs w:val="24"/>
        </w:rPr>
        <w:t>OST</w:t>
      </w:r>
      <w:r w:rsidRPr="005608BA">
        <w:rPr>
          <w:rFonts w:ascii="Times New Roman" w:eastAsia="Times New Roman" w:hAnsi="Times New Roman" w:cs="Times New Roman"/>
          <w:sz w:val="24"/>
          <w:szCs w:val="24"/>
        </w:rPr>
        <w:t xml:space="preserve"> în acest caz va </w:t>
      </w:r>
      <w:proofErr w:type="spellStart"/>
      <w:r w:rsidRPr="005608BA">
        <w:rPr>
          <w:rFonts w:ascii="Times New Roman" w:eastAsia="Times New Roman" w:hAnsi="Times New Roman" w:cs="Times New Roman"/>
          <w:sz w:val="24"/>
          <w:szCs w:val="24"/>
        </w:rPr>
        <w:t>ţine</w:t>
      </w:r>
      <w:proofErr w:type="spellEnd"/>
      <w:r w:rsidRPr="005608BA">
        <w:rPr>
          <w:rFonts w:ascii="Times New Roman" w:eastAsia="Times New Roman" w:hAnsi="Times New Roman" w:cs="Times New Roman"/>
          <w:sz w:val="24"/>
          <w:szCs w:val="24"/>
        </w:rPr>
        <w:t xml:space="preserve"> </w:t>
      </w:r>
      <w:proofErr w:type="spellStart"/>
      <w:r w:rsidRPr="005608BA">
        <w:rPr>
          <w:rFonts w:ascii="Times New Roman" w:eastAsia="Times New Roman" w:hAnsi="Times New Roman" w:cs="Times New Roman"/>
          <w:sz w:val="24"/>
          <w:szCs w:val="24"/>
        </w:rPr>
        <w:t>evidenţa</w:t>
      </w:r>
      <w:proofErr w:type="spellEnd"/>
      <w:r w:rsidRPr="005608BA">
        <w:rPr>
          <w:rFonts w:ascii="Times New Roman" w:eastAsia="Times New Roman" w:hAnsi="Times New Roman" w:cs="Times New Roman"/>
          <w:sz w:val="24"/>
          <w:szCs w:val="24"/>
        </w:rPr>
        <w:t xml:space="preserve"> </w:t>
      </w:r>
      <w:proofErr w:type="spellStart"/>
      <w:r w:rsidRPr="005608BA">
        <w:rPr>
          <w:rFonts w:ascii="Times New Roman" w:eastAsia="Times New Roman" w:hAnsi="Times New Roman" w:cs="Times New Roman"/>
          <w:sz w:val="24"/>
          <w:szCs w:val="24"/>
        </w:rPr>
        <w:t>capacităţii</w:t>
      </w:r>
      <w:proofErr w:type="spellEnd"/>
      <w:r w:rsidRPr="005608BA">
        <w:rPr>
          <w:rFonts w:ascii="Times New Roman" w:eastAsia="Times New Roman" w:hAnsi="Times New Roman" w:cs="Times New Roman"/>
          <w:sz w:val="24"/>
          <w:szCs w:val="24"/>
        </w:rPr>
        <w:t xml:space="preserve"> restituite.</w:t>
      </w:r>
    </w:p>
    <w:p w14:paraId="0F74A3FC" w14:textId="6C15612A" w:rsidR="00512B53" w:rsidRPr="005608BA" w:rsidRDefault="00512B53" w:rsidP="005404A5">
      <w:pPr>
        <w:pStyle w:val="ListParagraph"/>
        <w:numPr>
          <w:ilvl w:val="0"/>
          <w:numId w:val="14"/>
        </w:numPr>
        <w:tabs>
          <w:tab w:val="left" w:pos="993"/>
        </w:tabs>
        <w:spacing w:after="0" w:line="240" w:lineRule="auto"/>
        <w:ind w:left="0" w:firstLine="567"/>
        <w:jc w:val="both"/>
        <w:rPr>
          <w:rFonts w:ascii="Times New Roman" w:eastAsia="Times New Roman" w:hAnsi="Times New Roman" w:cs="Times New Roman"/>
          <w:sz w:val="24"/>
          <w:szCs w:val="24"/>
        </w:rPr>
      </w:pPr>
      <w:r w:rsidRPr="005608BA">
        <w:rPr>
          <w:rFonts w:ascii="Times New Roman" w:eastAsia="Times New Roman" w:hAnsi="Times New Roman" w:cs="Times New Roman"/>
          <w:sz w:val="24"/>
          <w:szCs w:val="24"/>
        </w:rPr>
        <w:t xml:space="preserve">În cazul în care solicitantul nu prezintă nominalizarea pentru utilizarea </w:t>
      </w:r>
      <w:proofErr w:type="spellStart"/>
      <w:r w:rsidRPr="005608BA">
        <w:rPr>
          <w:rFonts w:ascii="Times New Roman" w:eastAsia="Times New Roman" w:hAnsi="Times New Roman" w:cs="Times New Roman"/>
          <w:sz w:val="24"/>
          <w:szCs w:val="24"/>
        </w:rPr>
        <w:t>capacităţii</w:t>
      </w:r>
      <w:proofErr w:type="spellEnd"/>
      <w:r w:rsidRPr="005608BA">
        <w:rPr>
          <w:rFonts w:ascii="Times New Roman" w:eastAsia="Times New Roman" w:hAnsi="Times New Roman" w:cs="Times New Roman"/>
          <w:sz w:val="24"/>
          <w:szCs w:val="24"/>
        </w:rPr>
        <w:t xml:space="preserve"> de transport al gazelor naturale sau dacă acesta restituie capacitatea alocată, conform prevederilor prezentului Regulament, </w:t>
      </w:r>
      <w:r w:rsidR="00746551" w:rsidRPr="005608BA">
        <w:rPr>
          <w:rFonts w:ascii="Times New Roman" w:eastAsia="Times New Roman" w:hAnsi="Times New Roman" w:cs="Times New Roman"/>
          <w:sz w:val="24"/>
          <w:szCs w:val="24"/>
        </w:rPr>
        <w:t>OST</w:t>
      </w:r>
      <w:r w:rsidRPr="005608BA">
        <w:rPr>
          <w:rFonts w:ascii="Times New Roman" w:eastAsia="Times New Roman" w:hAnsi="Times New Roman" w:cs="Times New Roman"/>
          <w:sz w:val="24"/>
          <w:szCs w:val="24"/>
        </w:rPr>
        <w:t xml:space="preserve"> poate oferi capacitatea respectivă pentru săptămîna viitoare altor </w:t>
      </w:r>
      <w:proofErr w:type="spellStart"/>
      <w:r w:rsidRPr="005608BA">
        <w:rPr>
          <w:rFonts w:ascii="Times New Roman" w:eastAsia="Times New Roman" w:hAnsi="Times New Roman" w:cs="Times New Roman"/>
          <w:sz w:val="24"/>
          <w:szCs w:val="24"/>
        </w:rPr>
        <w:t>solicitanţi</w:t>
      </w:r>
      <w:proofErr w:type="spellEnd"/>
      <w:r w:rsidRPr="005608BA">
        <w:rPr>
          <w:rFonts w:ascii="Times New Roman" w:eastAsia="Times New Roman" w:hAnsi="Times New Roman" w:cs="Times New Roman"/>
          <w:sz w:val="24"/>
          <w:szCs w:val="24"/>
        </w:rPr>
        <w:t xml:space="preserve"> pe </w:t>
      </w:r>
      <w:proofErr w:type="spellStart"/>
      <w:r w:rsidRPr="005608BA">
        <w:rPr>
          <w:rFonts w:ascii="Times New Roman" w:eastAsia="Times New Roman" w:hAnsi="Times New Roman" w:cs="Times New Roman"/>
          <w:sz w:val="24"/>
          <w:szCs w:val="24"/>
        </w:rPr>
        <w:t>piaţa</w:t>
      </w:r>
      <w:proofErr w:type="spellEnd"/>
      <w:r w:rsidRPr="005608BA">
        <w:rPr>
          <w:rFonts w:ascii="Times New Roman" w:eastAsia="Times New Roman" w:hAnsi="Times New Roman" w:cs="Times New Roman"/>
          <w:sz w:val="24"/>
          <w:szCs w:val="24"/>
        </w:rPr>
        <w:t xml:space="preserve"> principală în calitate de capacitate întreruptibilă. </w:t>
      </w:r>
      <w:r w:rsidR="00746551" w:rsidRPr="005608BA">
        <w:rPr>
          <w:rFonts w:ascii="Times New Roman" w:eastAsia="Times New Roman" w:hAnsi="Times New Roman" w:cs="Times New Roman"/>
          <w:sz w:val="24"/>
          <w:szCs w:val="24"/>
        </w:rPr>
        <w:t>OST</w:t>
      </w:r>
      <w:r w:rsidRPr="005608BA">
        <w:rPr>
          <w:rFonts w:ascii="Times New Roman" w:eastAsia="Times New Roman" w:hAnsi="Times New Roman" w:cs="Times New Roman"/>
          <w:sz w:val="24"/>
          <w:szCs w:val="24"/>
        </w:rPr>
        <w:t xml:space="preserve"> poate oferi capacitatea întreruptibilă după ce a notificat în prealabil solicitantul care nu a prezentat nominalizarea pentru capacitate.</w:t>
      </w:r>
    </w:p>
    <w:p w14:paraId="08C3A988" w14:textId="32EDE921" w:rsidR="00512B53" w:rsidRPr="005608BA" w:rsidRDefault="00512B53" w:rsidP="005404A5">
      <w:pPr>
        <w:pStyle w:val="ListParagraph"/>
        <w:numPr>
          <w:ilvl w:val="0"/>
          <w:numId w:val="14"/>
        </w:numPr>
        <w:tabs>
          <w:tab w:val="left" w:pos="993"/>
        </w:tabs>
        <w:spacing w:after="0" w:line="240" w:lineRule="auto"/>
        <w:ind w:left="0" w:firstLine="567"/>
        <w:jc w:val="both"/>
        <w:rPr>
          <w:rFonts w:ascii="Times New Roman" w:eastAsia="Times New Roman" w:hAnsi="Times New Roman" w:cs="Times New Roman"/>
          <w:sz w:val="24"/>
          <w:szCs w:val="24"/>
        </w:rPr>
      </w:pPr>
      <w:r w:rsidRPr="005608BA">
        <w:rPr>
          <w:rFonts w:ascii="Times New Roman" w:eastAsia="Times New Roman" w:hAnsi="Times New Roman" w:cs="Times New Roman"/>
          <w:sz w:val="24"/>
          <w:szCs w:val="24"/>
        </w:rPr>
        <w:t xml:space="preserve">În cazul unei congestii contractuale, utilizatorul de sistem poate decide să transfere capacitatea contractată, dar neutilizată, pe </w:t>
      </w:r>
      <w:proofErr w:type="spellStart"/>
      <w:r w:rsidRPr="005608BA">
        <w:rPr>
          <w:rFonts w:ascii="Times New Roman" w:eastAsia="Times New Roman" w:hAnsi="Times New Roman" w:cs="Times New Roman"/>
          <w:sz w:val="24"/>
          <w:szCs w:val="24"/>
        </w:rPr>
        <w:t>piaţa</w:t>
      </w:r>
      <w:proofErr w:type="spellEnd"/>
      <w:r w:rsidRPr="005608BA">
        <w:rPr>
          <w:rFonts w:ascii="Times New Roman" w:eastAsia="Times New Roman" w:hAnsi="Times New Roman" w:cs="Times New Roman"/>
          <w:sz w:val="24"/>
          <w:szCs w:val="24"/>
        </w:rPr>
        <w:t xml:space="preserve"> secundară. Capacitatea poate fi transferată integral sau </w:t>
      </w:r>
      <w:proofErr w:type="spellStart"/>
      <w:r w:rsidRPr="005608BA">
        <w:rPr>
          <w:rFonts w:ascii="Times New Roman" w:eastAsia="Times New Roman" w:hAnsi="Times New Roman" w:cs="Times New Roman"/>
          <w:sz w:val="24"/>
          <w:szCs w:val="24"/>
        </w:rPr>
        <w:t>parţial</w:t>
      </w:r>
      <w:proofErr w:type="spellEnd"/>
      <w:r w:rsidRPr="005608BA">
        <w:rPr>
          <w:rFonts w:ascii="Times New Roman" w:eastAsia="Times New Roman" w:hAnsi="Times New Roman" w:cs="Times New Roman"/>
          <w:sz w:val="24"/>
          <w:szCs w:val="24"/>
        </w:rPr>
        <w:t xml:space="preserve">. Capacitatea poate fi oferită pe </w:t>
      </w:r>
      <w:proofErr w:type="spellStart"/>
      <w:r w:rsidRPr="005608BA">
        <w:rPr>
          <w:rFonts w:ascii="Times New Roman" w:eastAsia="Times New Roman" w:hAnsi="Times New Roman" w:cs="Times New Roman"/>
          <w:sz w:val="24"/>
          <w:szCs w:val="24"/>
        </w:rPr>
        <w:t>piaţa</w:t>
      </w:r>
      <w:proofErr w:type="spellEnd"/>
      <w:r w:rsidRPr="005608BA">
        <w:rPr>
          <w:rFonts w:ascii="Times New Roman" w:eastAsia="Times New Roman" w:hAnsi="Times New Roman" w:cs="Times New Roman"/>
          <w:sz w:val="24"/>
          <w:szCs w:val="24"/>
        </w:rPr>
        <w:t xml:space="preserve"> secundară numai din momentul transferului şi pînă la </w:t>
      </w:r>
      <w:proofErr w:type="spellStart"/>
      <w:r w:rsidRPr="005608BA">
        <w:rPr>
          <w:rFonts w:ascii="Times New Roman" w:eastAsia="Times New Roman" w:hAnsi="Times New Roman" w:cs="Times New Roman"/>
          <w:sz w:val="24"/>
          <w:szCs w:val="24"/>
        </w:rPr>
        <w:t>sfîrşitul</w:t>
      </w:r>
      <w:proofErr w:type="spellEnd"/>
      <w:r w:rsidRPr="005608BA">
        <w:rPr>
          <w:rFonts w:ascii="Times New Roman" w:eastAsia="Times New Roman" w:hAnsi="Times New Roman" w:cs="Times New Roman"/>
          <w:sz w:val="24"/>
          <w:szCs w:val="24"/>
        </w:rPr>
        <w:t xml:space="preserve"> perioadei pentru care capacitatea a fost alocată.</w:t>
      </w:r>
    </w:p>
    <w:p w14:paraId="554B759C" w14:textId="5D4CA2F9" w:rsidR="00512B53" w:rsidRPr="005608BA" w:rsidRDefault="00512B53" w:rsidP="005404A5">
      <w:pPr>
        <w:pStyle w:val="ListParagraph"/>
        <w:numPr>
          <w:ilvl w:val="0"/>
          <w:numId w:val="14"/>
        </w:numPr>
        <w:tabs>
          <w:tab w:val="left" w:pos="993"/>
        </w:tabs>
        <w:spacing w:after="0" w:line="240" w:lineRule="auto"/>
        <w:ind w:left="0" w:firstLine="567"/>
        <w:jc w:val="both"/>
        <w:rPr>
          <w:rFonts w:ascii="Times New Roman" w:eastAsia="Times New Roman" w:hAnsi="Times New Roman" w:cs="Times New Roman"/>
          <w:sz w:val="24"/>
          <w:szCs w:val="24"/>
        </w:rPr>
      </w:pPr>
      <w:r w:rsidRPr="005608BA">
        <w:rPr>
          <w:rFonts w:ascii="Times New Roman" w:eastAsia="Times New Roman" w:hAnsi="Times New Roman" w:cs="Times New Roman"/>
          <w:sz w:val="24"/>
          <w:szCs w:val="24"/>
        </w:rPr>
        <w:t xml:space="preserve">Utilizatorul de sistem care </w:t>
      </w:r>
      <w:proofErr w:type="spellStart"/>
      <w:r w:rsidRPr="005608BA">
        <w:rPr>
          <w:rFonts w:ascii="Times New Roman" w:eastAsia="Times New Roman" w:hAnsi="Times New Roman" w:cs="Times New Roman"/>
          <w:sz w:val="24"/>
          <w:szCs w:val="24"/>
        </w:rPr>
        <w:t>intenţionează</w:t>
      </w:r>
      <w:proofErr w:type="spellEnd"/>
      <w:r w:rsidRPr="005608BA">
        <w:rPr>
          <w:rFonts w:ascii="Times New Roman" w:eastAsia="Times New Roman" w:hAnsi="Times New Roman" w:cs="Times New Roman"/>
          <w:sz w:val="24"/>
          <w:szCs w:val="24"/>
        </w:rPr>
        <w:t xml:space="preserve"> să transfere capacitatea contractată, dar ne</w:t>
      </w:r>
      <w:r w:rsidR="003D57ED" w:rsidRPr="005608BA">
        <w:rPr>
          <w:rFonts w:ascii="Times New Roman" w:eastAsia="Times New Roman" w:hAnsi="Times New Roman" w:cs="Times New Roman"/>
          <w:sz w:val="24"/>
          <w:szCs w:val="24"/>
        </w:rPr>
        <w:t>utilizată</w:t>
      </w:r>
      <w:r w:rsidRPr="005608BA">
        <w:rPr>
          <w:rFonts w:ascii="Times New Roman" w:eastAsia="Times New Roman" w:hAnsi="Times New Roman" w:cs="Times New Roman"/>
          <w:sz w:val="24"/>
          <w:szCs w:val="24"/>
        </w:rPr>
        <w:t xml:space="preserve"> şi utilizatorul de sistem care </w:t>
      </w:r>
      <w:proofErr w:type="spellStart"/>
      <w:r w:rsidRPr="005608BA">
        <w:rPr>
          <w:rFonts w:ascii="Times New Roman" w:eastAsia="Times New Roman" w:hAnsi="Times New Roman" w:cs="Times New Roman"/>
          <w:sz w:val="24"/>
          <w:szCs w:val="24"/>
        </w:rPr>
        <w:t>intenţionează</w:t>
      </w:r>
      <w:proofErr w:type="spellEnd"/>
      <w:r w:rsidRPr="005608BA">
        <w:rPr>
          <w:rFonts w:ascii="Times New Roman" w:eastAsia="Times New Roman" w:hAnsi="Times New Roman" w:cs="Times New Roman"/>
          <w:sz w:val="24"/>
          <w:szCs w:val="24"/>
        </w:rPr>
        <w:t xml:space="preserve"> să primească capacitatea respectivă trebuie să depună </w:t>
      </w:r>
      <w:r w:rsidR="008A585C" w:rsidRPr="005608BA">
        <w:rPr>
          <w:rFonts w:ascii="Times New Roman" w:eastAsia="Times New Roman" w:hAnsi="Times New Roman" w:cs="Times New Roman"/>
          <w:sz w:val="24"/>
          <w:szCs w:val="24"/>
        </w:rPr>
        <w:t>OST</w:t>
      </w:r>
      <w:r w:rsidRPr="005608BA">
        <w:rPr>
          <w:rFonts w:ascii="Times New Roman" w:eastAsia="Times New Roman" w:hAnsi="Times New Roman" w:cs="Times New Roman"/>
          <w:sz w:val="24"/>
          <w:szCs w:val="24"/>
        </w:rPr>
        <w:t xml:space="preserve"> o notificare de transfer a </w:t>
      </w:r>
      <w:proofErr w:type="spellStart"/>
      <w:r w:rsidRPr="005608BA">
        <w:rPr>
          <w:rFonts w:ascii="Times New Roman" w:eastAsia="Times New Roman" w:hAnsi="Times New Roman" w:cs="Times New Roman"/>
          <w:sz w:val="24"/>
          <w:szCs w:val="24"/>
        </w:rPr>
        <w:t>capacităţii</w:t>
      </w:r>
      <w:proofErr w:type="spellEnd"/>
      <w:r w:rsidRPr="005608BA">
        <w:rPr>
          <w:rFonts w:ascii="Times New Roman" w:eastAsia="Times New Roman" w:hAnsi="Times New Roman" w:cs="Times New Roman"/>
          <w:sz w:val="24"/>
          <w:szCs w:val="24"/>
        </w:rPr>
        <w:t xml:space="preserve"> pe </w:t>
      </w:r>
      <w:proofErr w:type="spellStart"/>
      <w:r w:rsidRPr="005608BA">
        <w:rPr>
          <w:rFonts w:ascii="Times New Roman" w:eastAsia="Times New Roman" w:hAnsi="Times New Roman" w:cs="Times New Roman"/>
          <w:sz w:val="24"/>
          <w:szCs w:val="24"/>
        </w:rPr>
        <w:t>piaţa</w:t>
      </w:r>
      <w:proofErr w:type="spellEnd"/>
      <w:r w:rsidRPr="005608BA">
        <w:rPr>
          <w:rFonts w:ascii="Times New Roman" w:eastAsia="Times New Roman" w:hAnsi="Times New Roman" w:cs="Times New Roman"/>
          <w:sz w:val="24"/>
          <w:szCs w:val="24"/>
        </w:rPr>
        <w:t xml:space="preserve"> secundară. Formularul notificării de transfer a </w:t>
      </w:r>
      <w:proofErr w:type="spellStart"/>
      <w:r w:rsidRPr="005608BA">
        <w:rPr>
          <w:rFonts w:ascii="Times New Roman" w:eastAsia="Times New Roman" w:hAnsi="Times New Roman" w:cs="Times New Roman"/>
          <w:sz w:val="24"/>
          <w:szCs w:val="24"/>
        </w:rPr>
        <w:t>capacităţii</w:t>
      </w:r>
      <w:proofErr w:type="spellEnd"/>
      <w:r w:rsidRPr="005608BA">
        <w:rPr>
          <w:rFonts w:ascii="Times New Roman" w:eastAsia="Times New Roman" w:hAnsi="Times New Roman" w:cs="Times New Roman"/>
          <w:sz w:val="24"/>
          <w:szCs w:val="24"/>
        </w:rPr>
        <w:t xml:space="preserve"> pe </w:t>
      </w:r>
      <w:proofErr w:type="spellStart"/>
      <w:r w:rsidRPr="005608BA">
        <w:rPr>
          <w:rFonts w:ascii="Times New Roman" w:eastAsia="Times New Roman" w:hAnsi="Times New Roman" w:cs="Times New Roman"/>
          <w:sz w:val="24"/>
          <w:szCs w:val="24"/>
        </w:rPr>
        <w:t>piaţa</w:t>
      </w:r>
      <w:proofErr w:type="spellEnd"/>
      <w:r w:rsidRPr="005608BA">
        <w:rPr>
          <w:rFonts w:ascii="Times New Roman" w:eastAsia="Times New Roman" w:hAnsi="Times New Roman" w:cs="Times New Roman"/>
          <w:sz w:val="24"/>
          <w:szCs w:val="24"/>
        </w:rPr>
        <w:t xml:space="preserve"> secundară se va completa de către utilizatorii de sistem conform modelului expus în Anexa nr.3 la prezentul Regulament.</w:t>
      </w:r>
    </w:p>
    <w:p w14:paraId="4AEBCC25" w14:textId="7F78BED8" w:rsidR="00512B53" w:rsidRPr="005608BA" w:rsidRDefault="00512B53" w:rsidP="005404A5">
      <w:pPr>
        <w:pStyle w:val="ListParagraph"/>
        <w:numPr>
          <w:ilvl w:val="0"/>
          <w:numId w:val="14"/>
        </w:numPr>
        <w:tabs>
          <w:tab w:val="left" w:pos="993"/>
        </w:tabs>
        <w:spacing w:after="0" w:line="240" w:lineRule="auto"/>
        <w:ind w:left="0" w:firstLine="567"/>
        <w:jc w:val="both"/>
        <w:rPr>
          <w:rFonts w:ascii="Times New Roman" w:eastAsia="Times New Roman" w:hAnsi="Times New Roman" w:cs="Times New Roman"/>
          <w:sz w:val="24"/>
          <w:szCs w:val="24"/>
        </w:rPr>
      </w:pPr>
      <w:r w:rsidRPr="005608BA">
        <w:rPr>
          <w:rFonts w:ascii="Times New Roman" w:eastAsia="Times New Roman" w:hAnsi="Times New Roman" w:cs="Times New Roman"/>
          <w:sz w:val="24"/>
          <w:szCs w:val="24"/>
        </w:rPr>
        <w:t xml:space="preserve">Notificarea de transfer a </w:t>
      </w:r>
      <w:proofErr w:type="spellStart"/>
      <w:r w:rsidRPr="005608BA">
        <w:rPr>
          <w:rFonts w:ascii="Times New Roman" w:eastAsia="Times New Roman" w:hAnsi="Times New Roman" w:cs="Times New Roman"/>
          <w:sz w:val="24"/>
          <w:szCs w:val="24"/>
        </w:rPr>
        <w:t>capacităţii</w:t>
      </w:r>
      <w:proofErr w:type="spellEnd"/>
      <w:r w:rsidRPr="005608BA">
        <w:rPr>
          <w:rFonts w:ascii="Times New Roman" w:eastAsia="Times New Roman" w:hAnsi="Times New Roman" w:cs="Times New Roman"/>
          <w:sz w:val="24"/>
          <w:szCs w:val="24"/>
        </w:rPr>
        <w:t xml:space="preserve"> se depune la </w:t>
      </w:r>
      <w:r w:rsidR="00746551" w:rsidRPr="005608BA">
        <w:rPr>
          <w:rFonts w:ascii="Times New Roman" w:eastAsia="Times New Roman" w:hAnsi="Times New Roman" w:cs="Times New Roman"/>
          <w:sz w:val="24"/>
          <w:szCs w:val="24"/>
        </w:rPr>
        <w:t>OST</w:t>
      </w:r>
      <w:r w:rsidRPr="005608BA">
        <w:rPr>
          <w:rFonts w:ascii="Times New Roman" w:eastAsia="Times New Roman" w:hAnsi="Times New Roman" w:cs="Times New Roman"/>
          <w:sz w:val="24"/>
          <w:szCs w:val="24"/>
        </w:rPr>
        <w:t xml:space="preserve"> cu cel puţin 7 zile lucrătoare înaintea zilei în care se preconizează transferul. La depunerea notificării de transfer a </w:t>
      </w:r>
      <w:proofErr w:type="spellStart"/>
      <w:r w:rsidRPr="005608BA">
        <w:rPr>
          <w:rFonts w:ascii="Times New Roman" w:eastAsia="Times New Roman" w:hAnsi="Times New Roman" w:cs="Times New Roman"/>
          <w:sz w:val="24"/>
          <w:szCs w:val="24"/>
        </w:rPr>
        <w:t>capacităţii</w:t>
      </w:r>
      <w:proofErr w:type="spellEnd"/>
      <w:r w:rsidRPr="005608BA">
        <w:rPr>
          <w:rFonts w:ascii="Times New Roman" w:eastAsia="Times New Roman" w:hAnsi="Times New Roman" w:cs="Times New Roman"/>
          <w:sz w:val="24"/>
          <w:szCs w:val="24"/>
        </w:rPr>
        <w:t xml:space="preserve"> pe </w:t>
      </w:r>
      <w:proofErr w:type="spellStart"/>
      <w:r w:rsidRPr="005608BA">
        <w:rPr>
          <w:rFonts w:ascii="Times New Roman" w:eastAsia="Times New Roman" w:hAnsi="Times New Roman" w:cs="Times New Roman"/>
          <w:sz w:val="24"/>
          <w:szCs w:val="24"/>
        </w:rPr>
        <w:t>piaţa</w:t>
      </w:r>
      <w:proofErr w:type="spellEnd"/>
      <w:r w:rsidRPr="005608BA">
        <w:rPr>
          <w:rFonts w:ascii="Times New Roman" w:eastAsia="Times New Roman" w:hAnsi="Times New Roman" w:cs="Times New Roman"/>
          <w:sz w:val="24"/>
          <w:szCs w:val="24"/>
        </w:rPr>
        <w:t xml:space="preserve"> secundară, utilizatorul de sistem care transferă capacitatea trebuie obligatoriu să îndeplinească următoarele </w:t>
      </w:r>
      <w:proofErr w:type="spellStart"/>
      <w:r w:rsidRPr="005608BA">
        <w:rPr>
          <w:rFonts w:ascii="Times New Roman" w:eastAsia="Times New Roman" w:hAnsi="Times New Roman" w:cs="Times New Roman"/>
          <w:sz w:val="24"/>
          <w:szCs w:val="24"/>
        </w:rPr>
        <w:t>condiţii</w:t>
      </w:r>
      <w:proofErr w:type="spellEnd"/>
      <w:r w:rsidRPr="005608BA">
        <w:rPr>
          <w:rFonts w:ascii="Times New Roman" w:eastAsia="Times New Roman" w:hAnsi="Times New Roman" w:cs="Times New Roman"/>
          <w:sz w:val="24"/>
          <w:szCs w:val="24"/>
        </w:rPr>
        <w:t xml:space="preserve">: să fie semnat anterior cu </w:t>
      </w:r>
      <w:r w:rsidR="00746551" w:rsidRPr="005608BA">
        <w:rPr>
          <w:rFonts w:ascii="Times New Roman" w:eastAsia="Times New Roman" w:hAnsi="Times New Roman" w:cs="Times New Roman"/>
          <w:sz w:val="24"/>
          <w:szCs w:val="24"/>
        </w:rPr>
        <w:t>OST</w:t>
      </w:r>
      <w:r w:rsidRPr="005608BA">
        <w:rPr>
          <w:rFonts w:ascii="Times New Roman" w:eastAsia="Times New Roman" w:hAnsi="Times New Roman" w:cs="Times New Roman"/>
          <w:sz w:val="24"/>
          <w:szCs w:val="24"/>
        </w:rPr>
        <w:t xml:space="preserve"> un contract pentru prestarea serviciului de transport al gazelor naturale, să deţină o capacitate egală sau mai mare decît capacitatea pe care </w:t>
      </w:r>
      <w:proofErr w:type="spellStart"/>
      <w:r w:rsidRPr="005608BA">
        <w:rPr>
          <w:rFonts w:ascii="Times New Roman" w:eastAsia="Times New Roman" w:hAnsi="Times New Roman" w:cs="Times New Roman"/>
          <w:sz w:val="24"/>
          <w:szCs w:val="24"/>
        </w:rPr>
        <w:t>intenţionează</w:t>
      </w:r>
      <w:proofErr w:type="spellEnd"/>
      <w:r w:rsidRPr="005608BA">
        <w:rPr>
          <w:rFonts w:ascii="Times New Roman" w:eastAsia="Times New Roman" w:hAnsi="Times New Roman" w:cs="Times New Roman"/>
          <w:sz w:val="24"/>
          <w:szCs w:val="24"/>
        </w:rPr>
        <w:t xml:space="preserve"> să o transfere.</w:t>
      </w:r>
    </w:p>
    <w:p w14:paraId="5303858D" w14:textId="71811111" w:rsidR="00512B53" w:rsidRPr="005608BA" w:rsidRDefault="00512B53" w:rsidP="005404A5">
      <w:pPr>
        <w:pStyle w:val="ListParagraph"/>
        <w:numPr>
          <w:ilvl w:val="0"/>
          <w:numId w:val="14"/>
        </w:numPr>
        <w:tabs>
          <w:tab w:val="left" w:pos="993"/>
        </w:tabs>
        <w:spacing w:after="0" w:line="240" w:lineRule="auto"/>
        <w:ind w:left="0" w:firstLine="567"/>
        <w:jc w:val="both"/>
        <w:rPr>
          <w:rFonts w:ascii="Times New Roman" w:eastAsia="Times New Roman" w:hAnsi="Times New Roman" w:cs="Times New Roman"/>
          <w:sz w:val="24"/>
          <w:szCs w:val="24"/>
        </w:rPr>
      </w:pPr>
      <w:r w:rsidRPr="005608BA">
        <w:rPr>
          <w:rFonts w:ascii="Times New Roman" w:eastAsia="Times New Roman" w:hAnsi="Times New Roman" w:cs="Times New Roman"/>
          <w:sz w:val="24"/>
          <w:szCs w:val="24"/>
        </w:rPr>
        <w:t xml:space="preserve">În termen de cel mult 3 zile lucrătoare de la primirea notificării de transfer a </w:t>
      </w:r>
      <w:proofErr w:type="spellStart"/>
      <w:r w:rsidRPr="005608BA">
        <w:rPr>
          <w:rFonts w:ascii="Times New Roman" w:eastAsia="Times New Roman" w:hAnsi="Times New Roman" w:cs="Times New Roman"/>
          <w:sz w:val="24"/>
          <w:szCs w:val="24"/>
        </w:rPr>
        <w:t>capacităţii</w:t>
      </w:r>
      <w:proofErr w:type="spellEnd"/>
      <w:r w:rsidRPr="005608BA">
        <w:rPr>
          <w:rFonts w:ascii="Times New Roman" w:eastAsia="Times New Roman" w:hAnsi="Times New Roman" w:cs="Times New Roman"/>
          <w:sz w:val="24"/>
          <w:szCs w:val="24"/>
        </w:rPr>
        <w:t xml:space="preserve"> pe </w:t>
      </w:r>
      <w:proofErr w:type="spellStart"/>
      <w:r w:rsidRPr="005608BA">
        <w:rPr>
          <w:rFonts w:ascii="Times New Roman" w:eastAsia="Times New Roman" w:hAnsi="Times New Roman" w:cs="Times New Roman"/>
          <w:sz w:val="24"/>
          <w:szCs w:val="24"/>
        </w:rPr>
        <w:t>piaţa</w:t>
      </w:r>
      <w:proofErr w:type="spellEnd"/>
      <w:r w:rsidRPr="005608BA">
        <w:rPr>
          <w:rFonts w:ascii="Times New Roman" w:eastAsia="Times New Roman" w:hAnsi="Times New Roman" w:cs="Times New Roman"/>
          <w:sz w:val="24"/>
          <w:szCs w:val="24"/>
        </w:rPr>
        <w:t xml:space="preserve"> secundară, </w:t>
      </w:r>
      <w:r w:rsidR="00746551" w:rsidRPr="005608BA">
        <w:rPr>
          <w:rFonts w:ascii="Times New Roman" w:eastAsia="Times New Roman" w:hAnsi="Times New Roman" w:cs="Times New Roman"/>
          <w:sz w:val="24"/>
          <w:szCs w:val="24"/>
        </w:rPr>
        <w:t>OST</w:t>
      </w:r>
      <w:r w:rsidRPr="005608BA">
        <w:rPr>
          <w:rFonts w:ascii="Times New Roman" w:eastAsia="Times New Roman" w:hAnsi="Times New Roman" w:cs="Times New Roman"/>
          <w:sz w:val="24"/>
          <w:szCs w:val="24"/>
        </w:rPr>
        <w:t xml:space="preserve"> va informa utilizatorul de sistem în legătură cu admiterea sau respingerea cererii sale de transfer al </w:t>
      </w:r>
      <w:proofErr w:type="spellStart"/>
      <w:r w:rsidRPr="005608BA">
        <w:rPr>
          <w:rFonts w:ascii="Times New Roman" w:eastAsia="Times New Roman" w:hAnsi="Times New Roman" w:cs="Times New Roman"/>
          <w:sz w:val="24"/>
          <w:szCs w:val="24"/>
        </w:rPr>
        <w:t>capacităţii</w:t>
      </w:r>
      <w:proofErr w:type="spellEnd"/>
      <w:r w:rsidRPr="005608BA">
        <w:rPr>
          <w:rFonts w:ascii="Times New Roman" w:eastAsia="Times New Roman" w:hAnsi="Times New Roman" w:cs="Times New Roman"/>
          <w:sz w:val="24"/>
          <w:szCs w:val="24"/>
        </w:rPr>
        <w:t xml:space="preserve"> pe </w:t>
      </w:r>
      <w:proofErr w:type="spellStart"/>
      <w:r w:rsidRPr="005608BA">
        <w:rPr>
          <w:rFonts w:ascii="Times New Roman" w:eastAsia="Times New Roman" w:hAnsi="Times New Roman" w:cs="Times New Roman"/>
          <w:sz w:val="24"/>
          <w:szCs w:val="24"/>
        </w:rPr>
        <w:t>piaţa</w:t>
      </w:r>
      <w:proofErr w:type="spellEnd"/>
      <w:r w:rsidRPr="005608BA">
        <w:rPr>
          <w:rFonts w:ascii="Times New Roman" w:eastAsia="Times New Roman" w:hAnsi="Times New Roman" w:cs="Times New Roman"/>
          <w:sz w:val="24"/>
          <w:szCs w:val="24"/>
        </w:rPr>
        <w:t xml:space="preserve"> secundară. În caz de respingere a cererii de transfer al </w:t>
      </w:r>
      <w:proofErr w:type="spellStart"/>
      <w:r w:rsidRPr="005608BA">
        <w:rPr>
          <w:rFonts w:ascii="Times New Roman" w:eastAsia="Times New Roman" w:hAnsi="Times New Roman" w:cs="Times New Roman"/>
          <w:sz w:val="24"/>
          <w:szCs w:val="24"/>
        </w:rPr>
        <w:t>capacităţii</w:t>
      </w:r>
      <w:proofErr w:type="spellEnd"/>
      <w:r w:rsidRPr="005608BA">
        <w:rPr>
          <w:rFonts w:ascii="Times New Roman" w:eastAsia="Times New Roman" w:hAnsi="Times New Roman" w:cs="Times New Roman"/>
          <w:sz w:val="24"/>
          <w:szCs w:val="24"/>
        </w:rPr>
        <w:t xml:space="preserve"> pe </w:t>
      </w:r>
      <w:proofErr w:type="spellStart"/>
      <w:r w:rsidRPr="005608BA">
        <w:rPr>
          <w:rFonts w:ascii="Times New Roman" w:eastAsia="Times New Roman" w:hAnsi="Times New Roman" w:cs="Times New Roman"/>
          <w:sz w:val="24"/>
          <w:szCs w:val="24"/>
        </w:rPr>
        <w:t>piaţa</w:t>
      </w:r>
      <w:proofErr w:type="spellEnd"/>
      <w:r w:rsidRPr="005608BA">
        <w:rPr>
          <w:rFonts w:ascii="Times New Roman" w:eastAsia="Times New Roman" w:hAnsi="Times New Roman" w:cs="Times New Roman"/>
          <w:sz w:val="24"/>
          <w:szCs w:val="24"/>
        </w:rPr>
        <w:t xml:space="preserve"> secundară, </w:t>
      </w:r>
      <w:r w:rsidR="00746551" w:rsidRPr="005608BA">
        <w:rPr>
          <w:rFonts w:ascii="Times New Roman" w:eastAsia="Times New Roman" w:hAnsi="Times New Roman" w:cs="Times New Roman"/>
          <w:sz w:val="24"/>
          <w:szCs w:val="24"/>
        </w:rPr>
        <w:t>OST</w:t>
      </w:r>
      <w:r w:rsidRPr="005608BA">
        <w:rPr>
          <w:rFonts w:ascii="Times New Roman" w:eastAsia="Times New Roman" w:hAnsi="Times New Roman" w:cs="Times New Roman"/>
          <w:sz w:val="24"/>
          <w:szCs w:val="24"/>
        </w:rPr>
        <w:t xml:space="preserve"> va </w:t>
      </w:r>
      <w:proofErr w:type="spellStart"/>
      <w:r w:rsidRPr="005608BA">
        <w:rPr>
          <w:rFonts w:ascii="Times New Roman" w:eastAsia="Times New Roman" w:hAnsi="Times New Roman" w:cs="Times New Roman"/>
          <w:sz w:val="24"/>
          <w:szCs w:val="24"/>
        </w:rPr>
        <w:t>menţiona</w:t>
      </w:r>
      <w:proofErr w:type="spellEnd"/>
      <w:r w:rsidRPr="005608BA">
        <w:rPr>
          <w:rFonts w:ascii="Times New Roman" w:eastAsia="Times New Roman" w:hAnsi="Times New Roman" w:cs="Times New Roman"/>
          <w:sz w:val="24"/>
          <w:szCs w:val="24"/>
        </w:rPr>
        <w:t xml:space="preserve"> motivele respingerii. Dacă </w:t>
      </w:r>
      <w:r w:rsidR="00746551" w:rsidRPr="005608BA">
        <w:rPr>
          <w:rFonts w:ascii="Times New Roman" w:eastAsia="Times New Roman" w:hAnsi="Times New Roman" w:cs="Times New Roman"/>
          <w:sz w:val="24"/>
          <w:szCs w:val="24"/>
        </w:rPr>
        <w:t>OST</w:t>
      </w:r>
      <w:r w:rsidRPr="005608BA">
        <w:rPr>
          <w:rFonts w:ascii="Times New Roman" w:eastAsia="Times New Roman" w:hAnsi="Times New Roman" w:cs="Times New Roman"/>
          <w:sz w:val="24"/>
          <w:szCs w:val="24"/>
        </w:rPr>
        <w:t xml:space="preserve"> nu va informa în termenul stabilit despre respingerea notificării de transfer a </w:t>
      </w:r>
      <w:proofErr w:type="spellStart"/>
      <w:r w:rsidRPr="005608BA">
        <w:rPr>
          <w:rFonts w:ascii="Times New Roman" w:eastAsia="Times New Roman" w:hAnsi="Times New Roman" w:cs="Times New Roman"/>
          <w:sz w:val="24"/>
          <w:szCs w:val="24"/>
        </w:rPr>
        <w:t>capacităţii</w:t>
      </w:r>
      <w:proofErr w:type="spellEnd"/>
      <w:r w:rsidRPr="005608BA">
        <w:rPr>
          <w:rFonts w:ascii="Times New Roman" w:eastAsia="Times New Roman" w:hAnsi="Times New Roman" w:cs="Times New Roman"/>
          <w:sz w:val="24"/>
          <w:szCs w:val="24"/>
        </w:rPr>
        <w:t xml:space="preserve"> pe </w:t>
      </w:r>
      <w:proofErr w:type="spellStart"/>
      <w:r w:rsidRPr="005608BA">
        <w:rPr>
          <w:rFonts w:ascii="Times New Roman" w:eastAsia="Times New Roman" w:hAnsi="Times New Roman" w:cs="Times New Roman"/>
          <w:sz w:val="24"/>
          <w:szCs w:val="24"/>
        </w:rPr>
        <w:t>piaţa</w:t>
      </w:r>
      <w:proofErr w:type="spellEnd"/>
      <w:r w:rsidRPr="005608BA">
        <w:rPr>
          <w:rFonts w:ascii="Times New Roman" w:eastAsia="Times New Roman" w:hAnsi="Times New Roman" w:cs="Times New Roman"/>
          <w:sz w:val="24"/>
          <w:szCs w:val="24"/>
        </w:rPr>
        <w:t xml:space="preserve"> secundară, se consideră că notificarea a fost admisă.</w:t>
      </w:r>
    </w:p>
    <w:p w14:paraId="49275175" w14:textId="3C93145D" w:rsidR="00512B53" w:rsidRPr="005608BA" w:rsidRDefault="00746551" w:rsidP="005404A5">
      <w:pPr>
        <w:pStyle w:val="ListParagraph"/>
        <w:numPr>
          <w:ilvl w:val="0"/>
          <w:numId w:val="14"/>
        </w:numPr>
        <w:tabs>
          <w:tab w:val="left" w:pos="993"/>
        </w:tabs>
        <w:spacing w:after="0" w:line="240" w:lineRule="auto"/>
        <w:ind w:left="0" w:firstLine="567"/>
        <w:jc w:val="both"/>
        <w:rPr>
          <w:rFonts w:ascii="Times New Roman" w:eastAsia="Times New Roman" w:hAnsi="Times New Roman" w:cs="Times New Roman"/>
          <w:sz w:val="24"/>
          <w:szCs w:val="24"/>
        </w:rPr>
      </w:pPr>
      <w:r w:rsidRPr="005608BA">
        <w:rPr>
          <w:rFonts w:ascii="Times New Roman" w:eastAsia="Times New Roman" w:hAnsi="Times New Roman" w:cs="Times New Roman"/>
          <w:sz w:val="24"/>
          <w:szCs w:val="24"/>
        </w:rPr>
        <w:t>OST</w:t>
      </w:r>
      <w:r w:rsidR="00512B53" w:rsidRPr="005608BA">
        <w:rPr>
          <w:rFonts w:ascii="Times New Roman" w:eastAsia="Times New Roman" w:hAnsi="Times New Roman" w:cs="Times New Roman"/>
          <w:sz w:val="24"/>
          <w:szCs w:val="24"/>
        </w:rPr>
        <w:t xml:space="preserve"> este în drept să respingă notificarea de transfer a </w:t>
      </w:r>
      <w:proofErr w:type="spellStart"/>
      <w:r w:rsidR="00512B53" w:rsidRPr="005608BA">
        <w:rPr>
          <w:rFonts w:ascii="Times New Roman" w:eastAsia="Times New Roman" w:hAnsi="Times New Roman" w:cs="Times New Roman"/>
          <w:sz w:val="24"/>
          <w:szCs w:val="24"/>
        </w:rPr>
        <w:t>capacităţii</w:t>
      </w:r>
      <w:proofErr w:type="spellEnd"/>
      <w:r w:rsidR="00512B53" w:rsidRPr="005608BA">
        <w:rPr>
          <w:rFonts w:ascii="Times New Roman" w:eastAsia="Times New Roman" w:hAnsi="Times New Roman" w:cs="Times New Roman"/>
          <w:sz w:val="24"/>
          <w:szCs w:val="24"/>
        </w:rPr>
        <w:t xml:space="preserve"> pe </w:t>
      </w:r>
      <w:proofErr w:type="spellStart"/>
      <w:r w:rsidR="00512B53" w:rsidRPr="005608BA">
        <w:rPr>
          <w:rFonts w:ascii="Times New Roman" w:eastAsia="Times New Roman" w:hAnsi="Times New Roman" w:cs="Times New Roman"/>
          <w:sz w:val="24"/>
          <w:szCs w:val="24"/>
        </w:rPr>
        <w:t>piaţa</w:t>
      </w:r>
      <w:proofErr w:type="spellEnd"/>
      <w:r w:rsidR="00512B53" w:rsidRPr="005608BA">
        <w:rPr>
          <w:rFonts w:ascii="Times New Roman" w:eastAsia="Times New Roman" w:hAnsi="Times New Roman" w:cs="Times New Roman"/>
          <w:sz w:val="24"/>
          <w:szCs w:val="24"/>
        </w:rPr>
        <w:t xml:space="preserve"> secundară dacă au fost prezentate informaţii incorecte sau incomplete, dacă nu există congestie contractuală şi dacă utilizatorul de sistem care transferă capacitatea nu dispune de capacitatea pe care solicită să o transfere.</w:t>
      </w:r>
    </w:p>
    <w:p w14:paraId="046CCA2D" w14:textId="7EFCA000" w:rsidR="00512B53" w:rsidRPr="005608BA" w:rsidRDefault="00512B53" w:rsidP="005404A5">
      <w:pPr>
        <w:pStyle w:val="ListParagraph"/>
        <w:numPr>
          <w:ilvl w:val="0"/>
          <w:numId w:val="14"/>
        </w:numPr>
        <w:tabs>
          <w:tab w:val="left" w:pos="993"/>
        </w:tabs>
        <w:spacing w:after="0" w:line="240" w:lineRule="auto"/>
        <w:ind w:left="0" w:firstLine="567"/>
        <w:jc w:val="both"/>
        <w:rPr>
          <w:rFonts w:ascii="Times New Roman" w:eastAsia="Times New Roman" w:hAnsi="Times New Roman" w:cs="Times New Roman"/>
          <w:sz w:val="24"/>
          <w:szCs w:val="24"/>
        </w:rPr>
      </w:pPr>
      <w:r w:rsidRPr="005608BA">
        <w:rPr>
          <w:rFonts w:ascii="Times New Roman" w:eastAsia="Times New Roman" w:hAnsi="Times New Roman" w:cs="Times New Roman"/>
          <w:sz w:val="24"/>
          <w:szCs w:val="24"/>
        </w:rPr>
        <w:t xml:space="preserve">Înainte de ziua transferului, </w:t>
      </w:r>
      <w:r w:rsidR="00746551" w:rsidRPr="005608BA">
        <w:rPr>
          <w:rFonts w:ascii="Times New Roman" w:eastAsia="Times New Roman" w:hAnsi="Times New Roman" w:cs="Times New Roman"/>
          <w:sz w:val="24"/>
          <w:szCs w:val="24"/>
        </w:rPr>
        <w:t>OST</w:t>
      </w:r>
      <w:r w:rsidRPr="005608BA">
        <w:rPr>
          <w:rFonts w:ascii="Times New Roman" w:eastAsia="Times New Roman" w:hAnsi="Times New Roman" w:cs="Times New Roman"/>
          <w:sz w:val="24"/>
          <w:szCs w:val="24"/>
        </w:rPr>
        <w:t xml:space="preserve"> împreună cu utilizatorul de sistem care transferă şi utilizatorul de sistem care acceptă capacitatea sunt </w:t>
      </w:r>
      <w:proofErr w:type="spellStart"/>
      <w:r w:rsidRPr="005608BA">
        <w:rPr>
          <w:rFonts w:ascii="Times New Roman" w:eastAsia="Times New Roman" w:hAnsi="Times New Roman" w:cs="Times New Roman"/>
          <w:sz w:val="24"/>
          <w:szCs w:val="24"/>
        </w:rPr>
        <w:t>obligaţi</w:t>
      </w:r>
      <w:proofErr w:type="spellEnd"/>
      <w:r w:rsidRPr="005608BA">
        <w:rPr>
          <w:rFonts w:ascii="Times New Roman" w:eastAsia="Times New Roman" w:hAnsi="Times New Roman" w:cs="Times New Roman"/>
          <w:sz w:val="24"/>
          <w:szCs w:val="24"/>
        </w:rPr>
        <w:t xml:space="preserve"> să modifice contractele pentru prestarea serviciului de transport al gazelor naturale, existente, sau să încheie contracte noi pentru prestarea serviciului de transport al gazelor naturale, după caz.</w:t>
      </w:r>
    </w:p>
    <w:p w14:paraId="5C94DD90" w14:textId="306DCA74" w:rsidR="00512B53" w:rsidRPr="005608BA" w:rsidRDefault="00512B53" w:rsidP="005404A5">
      <w:pPr>
        <w:pStyle w:val="ListParagraph"/>
        <w:numPr>
          <w:ilvl w:val="0"/>
          <w:numId w:val="14"/>
        </w:numPr>
        <w:tabs>
          <w:tab w:val="left" w:pos="993"/>
        </w:tabs>
        <w:spacing w:after="0" w:line="240" w:lineRule="auto"/>
        <w:ind w:left="0" w:firstLine="567"/>
        <w:jc w:val="both"/>
        <w:rPr>
          <w:rFonts w:ascii="Times New Roman" w:eastAsia="Times New Roman" w:hAnsi="Times New Roman" w:cs="Times New Roman"/>
          <w:sz w:val="24"/>
          <w:szCs w:val="24"/>
        </w:rPr>
      </w:pPr>
      <w:r w:rsidRPr="005608BA">
        <w:rPr>
          <w:rFonts w:ascii="Times New Roman" w:eastAsia="Times New Roman" w:hAnsi="Times New Roman" w:cs="Times New Roman"/>
          <w:sz w:val="24"/>
          <w:szCs w:val="24"/>
        </w:rPr>
        <w:t>În cazul consumatorului final care schimbă furnizorul, se aplică principiul „capacitatea urmează consumatorul”.</w:t>
      </w:r>
    </w:p>
    <w:p w14:paraId="5604C683" w14:textId="75E17B30" w:rsidR="00512B53" w:rsidRPr="005608BA" w:rsidRDefault="00512B53" w:rsidP="005404A5">
      <w:pPr>
        <w:pStyle w:val="ListParagraph"/>
        <w:numPr>
          <w:ilvl w:val="0"/>
          <w:numId w:val="14"/>
        </w:numPr>
        <w:tabs>
          <w:tab w:val="left" w:pos="993"/>
        </w:tabs>
        <w:spacing w:after="0" w:line="240" w:lineRule="auto"/>
        <w:ind w:left="0" w:firstLine="567"/>
        <w:jc w:val="both"/>
        <w:rPr>
          <w:rFonts w:ascii="Times New Roman" w:eastAsia="Times New Roman" w:hAnsi="Times New Roman" w:cs="Times New Roman"/>
          <w:sz w:val="24"/>
          <w:szCs w:val="24"/>
        </w:rPr>
      </w:pPr>
      <w:r w:rsidRPr="005608BA">
        <w:rPr>
          <w:rFonts w:ascii="Times New Roman" w:eastAsia="Times New Roman" w:hAnsi="Times New Roman" w:cs="Times New Roman"/>
          <w:sz w:val="24"/>
          <w:szCs w:val="24"/>
        </w:rPr>
        <w:t xml:space="preserve">Dacă cei doi furnizori nu se </w:t>
      </w:r>
      <w:proofErr w:type="spellStart"/>
      <w:r w:rsidRPr="005608BA">
        <w:rPr>
          <w:rFonts w:ascii="Times New Roman" w:eastAsia="Times New Roman" w:hAnsi="Times New Roman" w:cs="Times New Roman"/>
          <w:sz w:val="24"/>
          <w:szCs w:val="24"/>
        </w:rPr>
        <w:t>înţeleg</w:t>
      </w:r>
      <w:proofErr w:type="spellEnd"/>
      <w:r w:rsidRPr="005608BA">
        <w:rPr>
          <w:rFonts w:ascii="Times New Roman" w:eastAsia="Times New Roman" w:hAnsi="Times New Roman" w:cs="Times New Roman"/>
          <w:sz w:val="24"/>
          <w:szCs w:val="24"/>
        </w:rPr>
        <w:t xml:space="preserve"> cu privire la transferul </w:t>
      </w:r>
      <w:proofErr w:type="spellStart"/>
      <w:r w:rsidRPr="005608BA">
        <w:rPr>
          <w:rFonts w:ascii="Times New Roman" w:eastAsia="Times New Roman" w:hAnsi="Times New Roman" w:cs="Times New Roman"/>
          <w:sz w:val="24"/>
          <w:szCs w:val="24"/>
        </w:rPr>
        <w:t>capacităţii</w:t>
      </w:r>
      <w:proofErr w:type="spellEnd"/>
      <w:r w:rsidRPr="005608BA">
        <w:rPr>
          <w:rFonts w:ascii="Times New Roman" w:eastAsia="Times New Roman" w:hAnsi="Times New Roman" w:cs="Times New Roman"/>
          <w:sz w:val="24"/>
          <w:szCs w:val="24"/>
        </w:rPr>
        <w:t xml:space="preserve">, </w:t>
      </w:r>
      <w:r w:rsidR="00746551" w:rsidRPr="005608BA">
        <w:rPr>
          <w:rFonts w:ascii="Times New Roman" w:eastAsia="Times New Roman" w:hAnsi="Times New Roman" w:cs="Times New Roman"/>
          <w:sz w:val="24"/>
          <w:szCs w:val="24"/>
        </w:rPr>
        <w:t>OST</w:t>
      </w:r>
      <w:r w:rsidRPr="005608BA">
        <w:rPr>
          <w:rFonts w:ascii="Times New Roman" w:eastAsia="Times New Roman" w:hAnsi="Times New Roman" w:cs="Times New Roman"/>
          <w:sz w:val="24"/>
          <w:szCs w:val="24"/>
        </w:rPr>
        <w:t xml:space="preserve"> este în drept să modifice în mod unilateral contractele pentru prestarea serviciului de transport al gazelor naturale şi să transfere capacitatea respectivă în funcţie de consumatorul final în cauză. </w:t>
      </w:r>
      <w:r w:rsidR="00746551" w:rsidRPr="005608BA">
        <w:rPr>
          <w:rFonts w:ascii="Times New Roman" w:eastAsia="Times New Roman" w:hAnsi="Times New Roman" w:cs="Times New Roman"/>
          <w:sz w:val="24"/>
          <w:szCs w:val="24"/>
        </w:rPr>
        <w:t>OST</w:t>
      </w:r>
      <w:r w:rsidRPr="005608BA">
        <w:rPr>
          <w:rFonts w:ascii="Times New Roman" w:eastAsia="Times New Roman" w:hAnsi="Times New Roman" w:cs="Times New Roman"/>
          <w:sz w:val="24"/>
          <w:szCs w:val="24"/>
        </w:rPr>
        <w:t xml:space="preserve"> are obligaţia de a notifica </w:t>
      </w:r>
      <w:r w:rsidR="004A1DB6" w:rsidRPr="005608BA">
        <w:rPr>
          <w:rFonts w:ascii="Times New Roman" w:eastAsia="Times New Roman" w:hAnsi="Times New Roman" w:cs="Times New Roman"/>
          <w:sz w:val="24"/>
          <w:szCs w:val="24"/>
        </w:rPr>
        <w:t xml:space="preserve">ANRE </w:t>
      </w:r>
      <w:r w:rsidRPr="005608BA">
        <w:rPr>
          <w:rFonts w:ascii="Times New Roman" w:eastAsia="Times New Roman" w:hAnsi="Times New Roman" w:cs="Times New Roman"/>
          <w:sz w:val="24"/>
          <w:szCs w:val="24"/>
        </w:rPr>
        <w:t xml:space="preserve">în legătură cu </w:t>
      </w:r>
      <w:proofErr w:type="spellStart"/>
      <w:r w:rsidRPr="005608BA">
        <w:rPr>
          <w:rFonts w:ascii="Times New Roman" w:eastAsia="Times New Roman" w:hAnsi="Times New Roman" w:cs="Times New Roman"/>
          <w:sz w:val="24"/>
          <w:szCs w:val="24"/>
        </w:rPr>
        <w:t>situaţia</w:t>
      </w:r>
      <w:proofErr w:type="spellEnd"/>
      <w:r w:rsidRPr="005608BA">
        <w:rPr>
          <w:rFonts w:ascii="Times New Roman" w:eastAsia="Times New Roman" w:hAnsi="Times New Roman" w:cs="Times New Roman"/>
          <w:sz w:val="24"/>
          <w:szCs w:val="24"/>
        </w:rPr>
        <w:t xml:space="preserve"> creată în termen de cel mult 5 zile lucrătoare de la data în care au fost modificate contractele pentru prestarea serviciului de transport al gazelor naturale.</w:t>
      </w:r>
    </w:p>
    <w:p w14:paraId="10406A55" w14:textId="21B00A3F" w:rsidR="00512B53" w:rsidRPr="005608BA" w:rsidRDefault="00512B53" w:rsidP="005404A5">
      <w:pPr>
        <w:pStyle w:val="ListParagraph"/>
        <w:numPr>
          <w:ilvl w:val="0"/>
          <w:numId w:val="14"/>
        </w:numPr>
        <w:tabs>
          <w:tab w:val="left" w:pos="993"/>
        </w:tabs>
        <w:spacing w:after="0" w:line="240" w:lineRule="auto"/>
        <w:ind w:left="0" w:firstLine="567"/>
        <w:jc w:val="both"/>
        <w:rPr>
          <w:rFonts w:ascii="Times New Roman" w:eastAsia="Times New Roman" w:hAnsi="Times New Roman" w:cs="Times New Roman"/>
          <w:sz w:val="24"/>
          <w:szCs w:val="24"/>
        </w:rPr>
      </w:pPr>
      <w:r w:rsidRPr="005608BA">
        <w:rPr>
          <w:rFonts w:ascii="Times New Roman" w:eastAsia="Times New Roman" w:hAnsi="Times New Roman" w:cs="Times New Roman"/>
          <w:sz w:val="24"/>
          <w:szCs w:val="24"/>
        </w:rPr>
        <w:t xml:space="preserve">Furnizorul nou are obligaţia de a prelua capacitatea aferentă consumatorului final respectiv. În caz contrar, </w:t>
      </w:r>
      <w:r w:rsidR="00746551" w:rsidRPr="005608BA">
        <w:rPr>
          <w:rFonts w:ascii="Times New Roman" w:eastAsia="Times New Roman" w:hAnsi="Times New Roman" w:cs="Times New Roman"/>
          <w:sz w:val="24"/>
          <w:szCs w:val="24"/>
        </w:rPr>
        <w:t>OST</w:t>
      </w:r>
      <w:r w:rsidRPr="005608BA">
        <w:rPr>
          <w:rFonts w:ascii="Times New Roman" w:eastAsia="Times New Roman" w:hAnsi="Times New Roman" w:cs="Times New Roman"/>
          <w:sz w:val="24"/>
          <w:szCs w:val="24"/>
        </w:rPr>
        <w:t xml:space="preserve"> este în drept să refuze prestarea serviciilor d</w:t>
      </w:r>
      <w:r w:rsidR="008F6968" w:rsidRPr="005608BA">
        <w:rPr>
          <w:rFonts w:ascii="Times New Roman" w:eastAsia="Times New Roman" w:hAnsi="Times New Roman" w:cs="Times New Roman"/>
          <w:sz w:val="24"/>
          <w:szCs w:val="24"/>
        </w:rPr>
        <w:t>e transport al gazelor naturale, iar consumatorul final rămâne la furnizorul precedent.</w:t>
      </w:r>
    </w:p>
    <w:p w14:paraId="41EA09EC" w14:textId="06F76B79" w:rsidR="00C42E33" w:rsidRPr="005608BA" w:rsidRDefault="00474EE3" w:rsidP="00C42E33">
      <w:pPr>
        <w:pStyle w:val="ListParagraph"/>
        <w:numPr>
          <w:ilvl w:val="0"/>
          <w:numId w:val="14"/>
        </w:numPr>
        <w:tabs>
          <w:tab w:val="left" w:pos="993"/>
        </w:tabs>
        <w:spacing w:after="0" w:line="240" w:lineRule="auto"/>
        <w:ind w:left="0" w:firstLine="567"/>
        <w:jc w:val="both"/>
        <w:rPr>
          <w:rFonts w:ascii="Times New Roman" w:eastAsia="Times New Roman" w:hAnsi="Times New Roman" w:cs="Times New Roman"/>
          <w:sz w:val="24"/>
          <w:szCs w:val="24"/>
        </w:rPr>
      </w:pPr>
      <w:r w:rsidRPr="009C15B0">
        <w:rPr>
          <w:rFonts w:ascii="Times New Roman" w:eastAsia="Times New Roman" w:hAnsi="Times New Roman" w:cs="Times New Roman"/>
          <w:sz w:val="24"/>
          <w:szCs w:val="24"/>
        </w:rPr>
        <w:t>OST</w:t>
      </w:r>
      <w:r w:rsidR="00C42E33" w:rsidRPr="005608BA">
        <w:rPr>
          <w:rFonts w:ascii="Times New Roman" w:eastAsia="Times New Roman" w:hAnsi="Times New Roman" w:cs="Times New Roman"/>
          <w:sz w:val="24"/>
          <w:szCs w:val="24"/>
        </w:rPr>
        <w:t xml:space="preserve"> acceptă orice restituire de capacitate fermă care este contractată de utilizatorul </w:t>
      </w:r>
      <w:r w:rsidR="00154227" w:rsidRPr="005608BA">
        <w:rPr>
          <w:rFonts w:ascii="Times New Roman" w:eastAsia="Times New Roman" w:hAnsi="Times New Roman" w:cs="Times New Roman"/>
          <w:sz w:val="24"/>
          <w:szCs w:val="24"/>
        </w:rPr>
        <w:t>de sistem</w:t>
      </w:r>
      <w:r w:rsidR="00C42E33" w:rsidRPr="005608BA">
        <w:rPr>
          <w:rFonts w:ascii="Times New Roman" w:eastAsia="Times New Roman" w:hAnsi="Times New Roman" w:cs="Times New Roman"/>
          <w:sz w:val="24"/>
          <w:szCs w:val="24"/>
        </w:rPr>
        <w:t xml:space="preserve"> la un punct de interconectare, cu excepția produselor de capacitate cu o durată de cel mult o zi. Utilizatorul </w:t>
      </w:r>
      <w:r w:rsidR="00154227" w:rsidRPr="005608BA">
        <w:rPr>
          <w:rFonts w:ascii="Times New Roman" w:eastAsia="Times New Roman" w:hAnsi="Times New Roman" w:cs="Times New Roman"/>
          <w:sz w:val="24"/>
          <w:szCs w:val="24"/>
        </w:rPr>
        <w:t xml:space="preserve">de sistem </w:t>
      </w:r>
      <w:r w:rsidR="00C42E33" w:rsidRPr="005608BA">
        <w:rPr>
          <w:rFonts w:ascii="Times New Roman" w:eastAsia="Times New Roman" w:hAnsi="Times New Roman" w:cs="Times New Roman"/>
          <w:sz w:val="24"/>
          <w:szCs w:val="24"/>
        </w:rPr>
        <w:t xml:space="preserve">trebuie să își mențină drepturile și obligațiile care îi revin în temeiul contractului </w:t>
      </w:r>
      <w:r w:rsidR="000D7F36" w:rsidRPr="005608BA">
        <w:rPr>
          <w:rFonts w:ascii="Times New Roman" w:eastAsia="Times New Roman" w:hAnsi="Times New Roman" w:cs="Times New Roman"/>
          <w:sz w:val="24"/>
          <w:szCs w:val="24"/>
        </w:rPr>
        <w:t>pentru prestarea serviciului de transport</w:t>
      </w:r>
      <w:r w:rsidR="000D7F36" w:rsidRPr="005608BA">
        <w:rPr>
          <w:rFonts w:ascii="Times New Roman" w:hAnsi="Times New Roman" w:cs="Times New Roman"/>
        </w:rPr>
        <w:t xml:space="preserve"> </w:t>
      </w:r>
      <w:r w:rsidR="00C42E33" w:rsidRPr="005608BA">
        <w:rPr>
          <w:rFonts w:ascii="Times New Roman" w:eastAsia="Times New Roman" w:hAnsi="Times New Roman" w:cs="Times New Roman"/>
          <w:sz w:val="24"/>
          <w:szCs w:val="24"/>
        </w:rPr>
        <w:t xml:space="preserve">pînă cînd capacitatea este realocată </w:t>
      </w:r>
      <w:r w:rsidR="00C42E33" w:rsidRPr="005608BA">
        <w:rPr>
          <w:rFonts w:ascii="Times New Roman" w:eastAsia="Times New Roman" w:hAnsi="Times New Roman" w:cs="Times New Roman"/>
          <w:sz w:val="24"/>
          <w:szCs w:val="24"/>
        </w:rPr>
        <w:lastRenderedPageBreak/>
        <w:t xml:space="preserve">de </w:t>
      </w:r>
      <w:r w:rsidR="008A585C" w:rsidRPr="005608BA">
        <w:rPr>
          <w:rFonts w:ascii="Times New Roman" w:eastAsia="Times New Roman" w:hAnsi="Times New Roman" w:cs="Times New Roman"/>
          <w:sz w:val="24"/>
          <w:szCs w:val="24"/>
        </w:rPr>
        <w:t>OST</w:t>
      </w:r>
      <w:r w:rsidR="00C42E33" w:rsidRPr="005608BA">
        <w:rPr>
          <w:rFonts w:ascii="Times New Roman" w:eastAsia="Times New Roman" w:hAnsi="Times New Roman" w:cs="Times New Roman"/>
          <w:sz w:val="24"/>
          <w:szCs w:val="24"/>
        </w:rPr>
        <w:t xml:space="preserve"> și în măsura în care capacitatea nu este realocată de </w:t>
      </w:r>
      <w:r w:rsidR="008A585C" w:rsidRPr="005608BA">
        <w:rPr>
          <w:rFonts w:ascii="Times New Roman" w:eastAsia="Times New Roman" w:hAnsi="Times New Roman" w:cs="Times New Roman"/>
          <w:sz w:val="24"/>
          <w:szCs w:val="24"/>
        </w:rPr>
        <w:t>OST</w:t>
      </w:r>
      <w:r w:rsidR="00C42E33" w:rsidRPr="005608BA">
        <w:rPr>
          <w:rFonts w:ascii="Times New Roman" w:eastAsia="Times New Roman" w:hAnsi="Times New Roman" w:cs="Times New Roman"/>
          <w:sz w:val="24"/>
          <w:szCs w:val="24"/>
        </w:rPr>
        <w:t xml:space="preserve">. Capacitatea restituită este considerată a fi realocată numai după ce întreaga capacitate disponibilă a fost alocată. </w:t>
      </w:r>
      <w:r w:rsidR="008A585C" w:rsidRPr="005608BA">
        <w:rPr>
          <w:rFonts w:ascii="Times New Roman" w:eastAsia="Times New Roman" w:hAnsi="Times New Roman" w:cs="Times New Roman"/>
          <w:sz w:val="24"/>
          <w:szCs w:val="24"/>
        </w:rPr>
        <w:t>OST</w:t>
      </w:r>
      <w:r w:rsidR="00C42E33" w:rsidRPr="005608BA">
        <w:rPr>
          <w:rFonts w:ascii="Times New Roman" w:eastAsia="Times New Roman" w:hAnsi="Times New Roman" w:cs="Times New Roman"/>
          <w:sz w:val="24"/>
          <w:szCs w:val="24"/>
        </w:rPr>
        <w:t xml:space="preserve"> informează fără </w:t>
      </w:r>
      <w:proofErr w:type="spellStart"/>
      <w:r w:rsidR="00C42E33" w:rsidRPr="005608BA">
        <w:rPr>
          <w:rFonts w:ascii="Times New Roman" w:eastAsia="Times New Roman" w:hAnsi="Times New Roman" w:cs="Times New Roman"/>
          <w:sz w:val="24"/>
          <w:szCs w:val="24"/>
        </w:rPr>
        <w:t>întîrziere</w:t>
      </w:r>
      <w:proofErr w:type="spellEnd"/>
      <w:r w:rsidR="00C42E33" w:rsidRPr="005608BA">
        <w:rPr>
          <w:rFonts w:ascii="Times New Roman" w:eastAsia="Times New Roman" w:hAnsi="Times New Roman" w:cs="Times New Roman"/>
          <w:sz w:val="24"/>
          <w:szCs w:val="24"/>
        </w:rPr>
        <w:t xml:space="preserve"> utilizatorul </w:t>
      </w:r>
      <w:r w:rsidR="00154227" w:rsidRPr="005608BA">
        <w:rPr>
          <w:rFonts w:ascii="Times New Roman" w:eastAsia="Times New Roman" w:hAnsi="Times New Roman" w:cs="Times New Roman"/>
          <w:sz w:val="24"/>
          <w:szCs w:val="24"/>
        </w:rPr>
        <w:t>de sistem</w:t>
      </w:r>
      <w:r w:rsidR="00C42E33" w:rsidRPr="005608BA">
        <w:rPr>
          <w:rFonts w:ascii="Times New Roman" w:eastAsia="Times New Roman" w:hAnsi="Times New Roman" w:cs="Times New Roman"/>
          <w:sz w:val="24"/>
          <w:szCs w:val="24"/>
        </w:rPr>
        <w:t xml:space="preserve"> cu privire la orice realocare a capacității sale restituite. </w:t>
      </w:r>
    </w:p>
    <w:p w14:paraId="2F10E6CE" w14:textId="3423803C" w:rsidR="00C42E33" w:rsidRPr="005608BA" w:rsidRDefault="00C42E33" w:rsidP="00C42E33">
      <w:pPr>
        <w:pStyle w:val="ListParagraph"/>
        <w:numPr>
          <w:ilvl w:val="0"/>
          <w:numId w:val="14"/>
        </w:numPr>
        <w:tabs>
          <w:tab w:val="left" w:pos="993"/>
        </w:tabs>
        <w:spacing w:after="0" w:line="240" w:lineRule="auto"/>
        <w:ind w:left="0" w:firstLine="567"/>
        <w:jc w:val="both"/>
        <w:rPr>
          <w:rFonts w:ascii="Times New Roman" w:eastAsia="Times New Roman" w:hAnsi="Times New Roman" w:cs="Times New Roman"/>
          <w:sz w:val="24"/>
          <w:szCs w:val="24"/>
        </w:rPr>
      </w:pPr>
      <w:r w:rsidRPr="005608BA">
        <w:rPr>
          <w:rFonts w:ascii="Times New Roman" w:eastAsia="Times New Roman" w:hAnsi="Times New Roman" w:cs="Times New Roman"/>
          <w:sz w:val="24"/>
          <w:szCs w:val="24"/>
        </w:rPr>
        <w:t xml:space="preserve">Capacitatea alocată poate fi restituită integral sau </w:t>
      </w:r>
      <w:proofErr w:type="spellStart"/>
      <w:r w:rsidRPr="005608BA">
        <w:rPr>
          <w:rFonts w:ascii="Times New Roman" w:eastAsia="Times New Roman" w:hAnsi="Times New Roman" w:cs="Times New Roman"/>
          <w:sz w:val="24"/>
          <w:szCs w:val="24"/>
        </w:rPr>
        <w:t>parţial</w:t>
      </w:r>
      <w:proofErr w:type="spellEnd"/>
      <w:r w:rsidRPr="005608BA">
        <w:rPr>
          <w:rFonts w:ascii="Times New Roman" w:eastAsia="Times New Roman" w:hAnsi="Times New Roman" w:cs="Times New Roman"/>
          <w:sz w:val="24"/>
          <w:szCs w:val="24"/>
        </w:rPr>
        <w:t xml:space="preserve"> numai din data restituirii şi pînă la </w:t>
      </w:r>
      <w:proofErr w:type="spellStart"/>
      <w:r w:rsidRPr="005608BA">
        <w:rPr>
          <w:rFonts w:ascii="Times New Roman" w:eastAsia="Times New Roman" w:hAnsi="Times New Roman" w:cs="Times New Roman"/>
          <w:sz w:val="24"/>
          <w:szCs w:val="24"/>
        </w:rPr>
        <w:t>sfîrşitul</w:t>
      </w:r>
      <w:proofErr w:type="spellEnd"/>
      <w:r w:rsidRPr="005608BA">
        <w:rPr>
          <w:rFonts w:ascii="Times New Roman" w:eastAsia="Times New Roman" w:hAnsi="Times New Roman" w:cs="Times New Roman"/>
          <w:sz w:val="24"/>
          <w:szCs w:val="24"/>
        </w:rPr>
        <w:t xml:space="preserve"> perioadei pentru care a fost alocată capacitatea care se restituie.</w:t>
      </w:r>
    </w:p>
    <w:p w14:paraId="3B40D9A3" w14:textId="77777777" w:rsidR="00C42E33" w:rsidRPr="005608BA" w:rsidRDefault="00C42E33" w:rsidP="00C42E33">
      <w:pPr>
        <w:pStyle w:val="ListParagraph"/>
        <w:tabs>
          <w:tab w:val="left" w:pos="993"/>
        </w:tabs>
        <w:spacing w:after="0" w:line="240" w:lineRule="auto"/>
        <w:ind w:left="567"/>
        <w:jc w:val="both"/>
        <w:rPr>
          <w:rFonts w:ascii="Times New Roman" w:eastAsia="Times New Roman" w:hAnsi="Times New Roman" w:cs="Times New Roman"/>
          <w:sz w:val="24"/>
          <w:szCs w:val="24"/>
        </w:rPr>
      </w:pPr>
    </w:p>
    <w:p w14:paraId="34CB9A62" w14:textId="004AB6D6" w:rsidR="00E70981" w:rsidRPr="005608BA" w:rsidRDefault="002A50E6" w:rsidP="00E70981">
      <w:pPr>
        <w:spacing w:after="120"/>
        <w:ind w:firstLine="284"/>
        <w:contextualSpacing/>
        <w:jc w:val="center"/>
        <w:outlineLvl w:val="0"/>
        <w:rPr>
          <w:rFonts w:ascii="Times New Roman" w:hAnsi="Times New Roman" w:cs="Times New Roman"/>
          <w:b/>
          <w:bCs/>
          <w:sz w:val="24"/>
          <w:szCs w:val="24"/>
          <w:lang w:eastAsia="de-AT"/>
        </w:rPr>
      </w:pPr>
      <w:r w:rsidRPr="005608BA">
        <w:rPr>
          <w:rFonts w:ascii="Times New Roman" w:hAnsi="Times New Roman" w:cs="Times New Roman"/>
          <w:b/>
          <w:sz w:val="24"/>
          <w:szCs w:val="24"/>
        </w:rPr>
        <w:t xml:space="preserve"> </w:t>
      </w:r>
      <w:r w:rsidR="00E70981" w:rsidRPr="005608BA">
        <w:rPr>
          <w:rFonts w:ascii="Times New Roman" w:hAnsi="Times New Roman" w:cs="Times New Roman"/>
          <w:b/>
          <w:sz w:val="24"/>
          <w:szCs w:val="24"/>
        </w:rPr>
        <w:t>Secțiunea</w:t>
      </w:r>
      <w:r w:rsidRPr="005608BA">
        <w:rPr>
          <w:rFonts w:ascii="Times New Roman" w:hAnsi="Times New Roman" w:cs="Times New Roman"/>
          <w:b/>
          <w:sz w:val="24"/>
          <w:szCs w:val="24"/>
        </w:rPr>
        <w:t xml:space="preserve"> </w:t>
      </w:r>
      <w:r w:rsidR="00D1025E" w:rsidRPr="005608BA">
        <w:rPr>
          <w:rFonts w:ascii="Times New Roman" w:hAnsi="Times New Roman" w:cs="Times New Roman"/>
          <w:b/>
          <w:sz w:val="24"/>
          <w:szCs w:val="24"/>
        </w:rPr>
        <w:t>5</w:t>
      </w:r>
    </w:p>
    <w:p w14:paraId="01EE675D" w14:textId="60464C95" w:rsidR="00E70981" w:rsidRPr="005608BA" w:rsidRDefault="00E70981" w:rsidP="00E70981">
      <w:pPr>
        <w:spacing w:after="120"/>
        <w:ind w:firstLine="284"/>
        <w:contextualSpacing/>
        <w:jc w:val="center"/>
        <w:outlineLvl w:val="0"/>
        <w:rPr>
          <w:rFonts w:ascii="Times New Roman" w:hAnsi="Times New Roman" w:cs="Times New Roman"/>
          <w:b/>
          <w:bCs/>
          <w:sz w:val="24"/>
          <w:szCs w:val="24"/>
          <w:lang w:eastAsia="de-AT"/>
        </w:rPr>
      </w:pPr>
      <w:r w:rsidRPr="005608BA">
        <w:rPr>
          <w:rFonts w:ascii="Times New Roman" w:hAnsi="Times New Roman" w:cs="Times New Roman"/>
          <w:b/>
          <w:bCs/>
          <w:sz w:val="24"/>
          <w:szCs w:val="24"/>
          <w:lang w:eastAsia="de-AT"/>
        </w:rPr>
        <w:t xml:space="preserve">Procedurile de gestionare a congestiilor </w:t>
      </w:r>
    </w:p>
    <w:p w14:paraId="46850D78" w14:textId="6DBF8109" w:rsidR="00E70981" w:rsidRPr="005608BA" w:rsidRDefault="00E70981" w:rsidP="005404A5">
      <w:pPr>
        <w:pStyle w:val="ListParagraph"/>
        <w:numPr>
          <w:ilvl w:val="0"/>
          <w:numId w:val="14"/>
        </w:numPr>
        <w:tabs>
          <w:tab w:val="left" w:pos="993"/>
        </w:tabs>
        <w:spacing w:after="0" w:line="240" w:lineRule="auto"/>
        <w:ind w:left="0" w:firstLine="567"/>
        <w:jc w:val="both"/>
        <w:rPr>
          <w:rFonts w:ascii="Times New Roman" w:eastAsia="Times New Roman" w:hAnsi="Times New Roman" w:cs="Times New Roman"/>
          <w:sz w:val="24"/>
          <w:szCs w:val="24"/>
        </w:rPr>
      </w:pPr>
      <w:r w:rsidRPr="005608BA">
        <w:rPr>
          <w:rFonts w:ascii="Times New Roman" w:eastAsia="Times New Roman" w:hAnsi="Times New Roman" w:cs="Times New Roman"/>
          <w:sz w:val="24"/>
          <w:szCs w:val="24"/>
        </w:rPr>
        <w:t xml:space="preserve">Orice capacitate suplimentară care a devenit disponibilă prin aplicarea uneia dintre procedurile de gestionare a congestiilor prevăzute </w:t>
      </w:r>
      <w:r w:rsidR="00137446" w:rsidRPr="005608BA">
        <w:rPr>
          <w:rFonts w:ascii="Times New Roman" w:eastAsia="Times New Roman" w:hAnsi="Times New Roman" w:cs="Times New Roman"/>
          <w:sz w:val="24"/>
          <w:szCs w:val="24"/>
        </w:rPr>
        <w:t>în prezenta Secțiune,</w:t>
      </w:r>
      <w:r w:rsidR="00866A3E" w:rsidRPr="005608BA">
        <w:rPr>
          <w:rFonts w:ascii="Times New Roman" w:eastAsia="Times New Roman" w:hAnsi="Times New Roman" w:cs="Times New Roman"/>
          <w:sz w:val="24"/>
          <w:szCs w:val="24"/>
        </w:rPr>
        <w:t xml:space="preserve"> </w:t>
      </w:r>
      <w:r w:rsidRPr="005608BA">
        <w:rPr>
          <w:rFonts w:ascii="Times New Roman" w:eastAsia="Times New Roman" w:hAnsi="Times New Roman" w:cs="Times New Roman"/>
          <w:sz w:val="24"/>
          <w:szCs w:val="24"/>
        </w:rPr>
        <w:t xml:space="preserve">este oferită </w:t>
      </w:r>
      <w:r w:rsidR="0058650B" w:rsidRPr="005608BA">
        <w:rPr>
          <w:rFonts w:ascii="Times New Roman" w:eastAsia="Times New Roman" w:hAnsi="Times New Roman" w:cs="Times New Roman"/>
          <w:sz w:val="24"/>
          <w:szCs w:val="24"/>
        </w:rPr>
        <w:t xml:space="preserve">de </w:t>
      </w:r>
      <w:r w:rsidR="008A585C" w:rsidRPr="005608BA">
        <w:rPr>
          <w:rFonts w:ascii="Times New Roman" w:eastAsia="Times New Roman" w:hAnsi="Times New Roman" w:cs="Times New Roman"/>
          <w:sz w:val="24"/>
          <w:szCs w:val="24"/>
        </w:rPr>
        <w:t xml:space="preserve">OST </w:t>
      </w:r>
      <w:r w:rsidRPr="005608BA">
        <w:rPr>
          <w:rFonts w:ascii="Times New Roman" w:eastAsia="Times New Roman" w:hAnsi="Times New Roman" w:cs="Times New Roman"/>
          <w:sz w:val="24"/>
          <w:szCs w:val="24"/>
        </w:rPr>
        <w:t xml:space="preserve"> în cadrul unui proces </w:t>
      </w:r>
      <w:r w:rsidR="00A508F3" w:rsidRPr="005608BA">
        <w:rPr>
          <w:rFonts w:ascii="Times New Roman" w:eastAsia="Times New Roman" w:hAnsi="Times New Roman" w:cs="Times New Roman"/>
          <w:sz w:val="24"/>
          <w:szCs w:val="24"/>
        </w:rPr>
        <w:t xml:space="preserve">obișnuit </w:t>
      </w:r>
      <w:r w:rsidRPr="005608BA">
        <w:rPr>
          <w:rFonts w:ascii="Times New Roman" w:eastAsia="Times New Roman" w:hAnsi="Times New Roman" w:cs="Times New Roman"/>
          <w:sz w:val="24"/>
          <w:szCs w:val="24"/>
        </w:rPr>
        <w:t>de alocare a capacității.</w:t>
      </w:r>
    </w:p>
    <w:p w14:paraId="54FC2A20" w14:textId="7946C53D" w:rsidR="00E70981" w:rsidRPr="005608BA" w:rsidRDefault="00353192" w:rsidP="005404A5">
      <w:pPr>
        <w:pStyle w:val="ListParagraph"/>
        <w:numPr>
          <w:ilvl w:val="0"/>
          <w:numId w:val="14"/>
        </w:numPr>
        <w:tabs>
          <w:tab w:val="left" w:pos="993"/>
        </w:tabs>
        <w:spacing w:after="0" w:line="240" w:lineRule="auto"/>
        <w:ind w:left="0" w:firstLine="567"/>
        <w:jc w:val="both"/>
        <w:rPr>
          <w:rFonts w:ascii="Times New Roman" w:hAnsi="Times New Roman" w:cs="Times New Roman"/>
          <w:bCs/>
          <w:sz w:val="24"/>
          <w:szCs w:val="24"/>
          <w:lang w:eastAsia="de-AT"/>
        </w:rPr>
      </w:pPr>
      <w:r w:rsidRPr="005608BA">
        <w:rPr>
          <w:rFonts w:ascii="Times New Roman" w:eastAsia="Times New Roman" w:hAnsi="Times New Roman" w:cs="Times New Roman"/>
          <w:sz w:val="24"/>
          <w:szCs w:val="24"/>
        </w:rPr>
        <w:t>OST</w:t>
      </w:r>
      <w:r w:rsidR="00E70981" w:rsidRPr="005608BA">
        <w:rPr>
          <w:rFonts w:ascii="Times New Roman" w:eastAsia="Times New Roman" w:hAnsi="Times New Roman" w:cs="Times New Roman"/>
          <w:sz w:val="24"/>
          <w:szCs w:val="24"/>
        </w:rPr>
        <w:t xml:space="preserve"> propun și, după aprobarea de către </w:t>
      </w:r>
      <w:r w:rsidR="00C54854" w:rsidRPr="005608BA">
        <w:rPr>
          <w:rFonts w:ascii="Times New Roman" w:eastAsia="Times New Roman" w:hAnsi="Times New Roman" w:cs="Times New Roman"/>
          <w:sz w:val="24"/>
          <w:szCs w:val="24"/>
        </w:rPr>
        <w:t>ANRE</w:t>
      </w:r>
      <w:r w:rsidR="00E70981" w:rsidRPr="005608BA">
        <w:rPr>
          <w:rFonts w:ascii="Times New Roman" w:eastAsia="Times New Roman" w:hAnsi="Times New Roman" w:cs="Times New Roman"/>
          <w:sz w:val="24"/>
          <w:szCs w:val="24"/>
        </w:rPr>
        <w:t xml:space="preserve">, implementează o schemă de </w:t>
      </w:r>
      <w:proofErr w:type="spellStart"/>
      <w:r w:rsidR="00E70981" w:rsidRPr="005608BA">
        <w:rPr>
          <w:rFonts w:ascii="Times New Roman" w:eastAsia="Times New Roman" w:hAnsi="Times New Roman" w:cs="Times New Roman"/>
          <w:sz w:val="24"/>
          <w:szCs w:val="24"/>
        </w:rPr>
        <w:t>suprasubscriere</w:t>
      </w:r>
      <w:proofErr w:type="spellEnd"/>
      <w:r w:rsidR="00E70981" w:rsidRPr="005608BA">
        <w:rPr>
          <w:rFonts w:ascii="Times New Roman" w:eastAsia="Times New Roman" w:hAnsi="Times New Roman" w:cs="Times New Roman"/>
          <w:sz w:val="24"/>
          <w:szCs w:val="24"/>
        </w:rPr>
        <w:t xml:space="preserve"> și răscumpărare bazată pe stimulente, pentru a oferi capacități suplimentare pe o bază fermă. Înaintea implementării, </w:t>
      </w:r>
      <w:r w:rsidR="004A1DB6" w:rsidRPr="005608BA">
        <w:rPr>
          <w:rFonts w:ascii="Times New Roman" w:eastAsia="Times New Roman" w:hAnsi="Times New Roman" w:cs="Times New Roman"/>
          <w:sz w:val="24"/>
          <w:szCs w:val="24"/>
        </w:rPr>
        <w:t xml:space="preserve">ANRE </w:t>
      </w:r>
      <w:r w:rsidR="00E70981" w:rsidRPr="005608BA">
        <w:rPr>
          <w:rFonts w:ascii="Times New Roman" w:eastAsia="Times New Roman" w:hAnsi="Times New Roman" w:cs="Times New Roman"/>
          <w:sz w:val="24"/>
          <w:szCs w:val="24"/>
        </w:rPr>
        <w:t xml:space="preserve">se consultă cu autoritățile naționale de reglementare în domeniul energetic </w:t>
      </w:r>
      <w:r w:rsidR="00137446" w:rsidRPr="005608BA">
        <w:rPr>
          <w:rFonts w:ascii="Times New Roman" w:hAnsi="Times New Roman" w:cs="Times New Roman"/>
          <w:sz w:val="24"/>
          <w:szCs w:val="24"/>
        </w:rPr>
        <w:t>din</w:t>
      </w:r>
      <w:r w:rsidR="00E70981" w:rsidRPr="005608BA">
        <w:rPr>
          <w:rFonts w:ascii="Times New Roman" w:hAnsi="Times New Roman" w:cs="Times New Roman"/>
          <w:sz w:val="24"/>
          <w:szCs w:val="24"/>
        </w:rPr>
        <w:t xml:space="preserve"> statel</w:t>
      </w:r>
      <w:r w:rsidR="00137446" w:rsidRPr="005608BA">
        <w:rPr>
          <w:rFonts w:ascii="Times New Roman" w:hAnsi="Times New Roman" w:cs="Times New Roman"/>
          <w:sz w:val="24"/>
          <w:szCs w:val="24"/>
        </w:rPr>
        <w:t>e</w:t>
      </w:r>
      <w:r w:rsidR="00E70981" w:rsidRPr="005608BA">
        <w:rPr>
          <w:rFonts w:ascii="Times New Roman" w:hAnsi="Times New Roman" w:cs="Times New Roman"/>
          <w:sz w:val="24"/>
          <w:szCs w:val="24"/>
        </w:rPr>
        <w:t xml:space="preserve"> adiacente</w:t>
      </w:r>
      <w:r w:rsidR="00E70981" w:rsidRPr="005608BA">
        <w:rPr>
          <w:rFonts w:ascii="Times New Roman" w:hAnsi="Times New Roman" w:cs="Times New Roman"/>
          <w:bCs/>
          <w:sz w:val="24"/>
          <w:szCs w:val="24"/>
          <w:lang w:eastAsia="de-AT"/>
        </w:rPr>
        <w:t xml:space="preserve"> și </w:t>
      </w:r>
      <w:r w:rsidR="0058650B" w:rsidRPr="005608BA">
        <w:rPr>
          <w:rFonts w:ascii="Times New Roman" w:hAnsi="Times New Roman" w:cs="Times New Roman"/>
          <w:bCs/>
          <w:sz w:val="24"/>
          <w:szCs w:val="24"/>
          <w:lang w:eastAsia="de-AT"/>
        </w:rPr>
        <w:t>ia în considerație</w:t>
      </w:r>
      <w:r w:rsidR="00E70981" w:rsidRPr="005608BA">
        <w:rPr>
          <w:rFonts w:ascii="Times New Roman" w:hAnsi="Times New Roman" w:cs="Times New Roman"/>
          <w:bCs/>
          <w:sz w:val="24"/>
          <w:szCs w:val="24"/>
          <w:lang w:eastAsia="de-AT"/>
        </w:rPr>
        <w:t xml:space="preserve"> opiniile acestora.   </w:t>
      </w:r>
    </w:p>
    <w:p w14:paraId="4A944B70" w14:textId="2D2A1A75" w:rsidR="00E70981" w:rsidRPr="005608BA" w:rsidRDefault="00E70981" w:rsidP="005404A5">
      <w:pPr>
        <w:pStyle w:val="ListParagraph"/>
        <w:numPr>
          <w:ilvl w:val="0"/>
          <w:numId w:val="14"/>
        </w:numPr>
        <w:tabs>
          <w:tab w:val="left" w:pos="993"/>
        </w:tabs>
        <w:spacing w:after="0" w:line="240" w:lineRule="auto"/>
        <w:ind w:left="0" w:firstLine="567"/>
        <w:jc w:val="both"/>
        <w:rPr>
          <w:rFonts w:ascii="Times New Roman" w:eastAsia="Times New Roman" w:hAnsi="Times New Roman" w:cs="Times New Roman"/>
          <w:sz w:val="24"/>
          <w:szCs w:val="24"/>
        </w:rPr>
      </w:pPr>
      <w:r w:rsidRPr="005608BA">
        <w:rPr>
          <w:rFonts w:ascii="Times New Roman" w:eastAsia="Times New Roman" w:hAnsi="Times New Roman" w:cs="Times New Roman"/>
          <w:sz w:val="24"/>
          <w:szCs w:val="24"/>
        </w:rPr>
        <w:t xml:space="preserve">Schema de </w:t>
      </w:r>
      <w:proofErr w:type="spellStart"/>
      <w:r w:rsidRPr="005608BA">
        <w:rPr>
          <w:rFonts w:ascii="Times New Roman" w:eastAsia="Times New Roman" w:hAnsi="Times New Roman" w:cs="Times New Roman"/>
          <w:sz w:val="24"/>
          <w:szCs w:val="24"/>
        </w:rPr>
        <w:t>suprasubscriere</w:t>
      </w:r>
      <w:proofErr w:type="spellEnd"/>
      <w:r w:rsidRPr="005608BA">
        <w:rPr>
          <w:rFonts w:ascii="Times New Roman" w:eastAsia="Times New Roman" w:hAnsi="Times New Roman" w:cs="Times New Roman"/>
          <w:sz w:val="24"/>
          <w:szCs w:val="24"/>
        </w:rPr>
        <w:t xml:space="preserve"> și răscumpărare trebuie să ofere </w:t>
      </w:r>
      <w:r w:rsidR="00C54854" w:rsidRPr="005608BA">
        <w:rPr>
          <w:rFonts w:ascii="Times New Roman" w:eastAsia="Times New Roman" w:hAnsi="Times New Roman" w:cs="Times New Roman"/>
          <w:sz w:val="24"/>
          <w:szCs w:val="24"/>
        </w:rPr>
        <w:t>OST</w:t>
      </w:r>
      <w:r w:rsidRPr="005608BA">
        <w:rPr>
          <w:rFonts w:ascii="Times New Roman" w:eastAsia="Times New Roman" w:hAnsi="Times New Roman" w:cs="Times New Roman"/>
          <w:sz w:val="24"/>
          <w:szCs w:val="24"/>
        </w:rPr>
        <w:t xml:space="preserve"> un stimulent pentru a pune la dispoziție un volum suplimentar de capacitate, </w:t>
      </w:r>
      <w:proofErr w:type="spellStart"/>
      <w:r w:rsidRPr="005608BA">
        <w:rPr>
          <w:rFonts w:ascii="Times New Roman" w:eastAsia="Times New Roman" w:hAnsi="Times New Roman" w:cs="Times New Roman"/>
          <w:sz w:val="24"/>
          <w:szCs w:val="24"/>
        </w:rPr>
        <w:t>ținînd</w:t>
      </w:r>
      <w:proofErr w:type="spellEnd"/>
      <w:r w:rsidRPr="005608BA">
        <w:rPr>
          <w:rFonts w:ascii="Times New Roman" w:eastAsia="Times New Roman" w:hAnsi="Times New Roman" w:cs="Times New Roman"/>
          <w:sz w:val="24"/>
          <w:szCs w:val="24"/>
        </w:rPr>
        <w:t xml:space="preserve"> </w:t>
      </w:r>
      <w:r w:rsidR="0058650B" w:rsidRPr="005608BA">
        <w:rPr>
          <w:rFonts w:ascii="Times New Roman" w:eastAsia="Times New Roman" w:hAnsi="Times New Roman" w:cs="Times New Roman"/>
          <w:sz w:val="24"/>
          <w:szCs w:val="24"/>
        </w:rPr>
        <w:t xml:space="preserve">cont </w:t>
      </w:r>
      <w:r w:rsidRPr="005608BA">
        <w:rPr>
          <w:rFonts w:ascii="Times New Roman" w:eastAsia="Times New Roman" w:hAnsi="Times New Roman" w:cs="Times New Roman"/>
          <w:sz w:val="24"/>
          <w:szCs w:val="24"/>
        </w:rPr>
        <w:t xml:space="preserve">de condițiile tehnice, precum valoarea puterii calorifice, temperatura și consumul preconizat, </w:t>
      </w:r>
      <w:r w:rsidR="00137446" w:rsidRPr="005608BA">
        <w:rPr>
          <w:rFonts w:ascii="Times New Roman" w:eastAsia="Times New Roman" w:hAnsi="Times New Roman" w:cs="Times New Roman"/>
          <w:sz w:val="24"/>
          <w:szCs w:val="24"/>
        </w:rPr>
        <w:t>în</w:t>
      </w:r>
      <w:r w:rsidRPr="005608BA">
        <w:rPr>
          <w:rFonts w:ascii="Times New Roman" w:eastAsia="Times New Roman" w:hAnsi="Times New Roman" w:cs="Times New Roman"/>
          <w:sz w:val="24"/>
          <w:szCs w:val="24"/>
        </w:rPr>
        <w:t xml:space="preserve"> sistemul de intrare-ieșire relevant, și de capacitățile rețelelor adiacente. </w:t>
      </w:r>
      <w:r w:rsidR="00474EE3" w:rsidRPr="005608BA">
        <w:rPr>
          <w:rFonts w:ascii="Times New Roman" w:eastAsia="Times New Roman" w:hAnsi="Times New Roman" w:cs="Times New Roman"/>
          <w:sz w:val="24"/>
          <w:szCs w:val="24"/>
        </w:rPr>
        <w:t>OST</w:t>
      </w:r>
      <w:r w:rsidRPr="005608BA">
        <w:rPr>
          <w:rFonts w:ascii="Times New Roman" w:eastAsia="Times New Roman" w:hAnsi="Times New Roman" w:cs="Times New Roman"/>
          <w:sz w:val="24"/>
          <w:szCs w:val="24"/>
        </w:rPr>
        <w:t xml:space="preserve"> trebuie să aplice o abordare dinamică în ceea ce privește recalcularea capacității tehnice sau suplimentare a sistemului </w:t>
      </w:r>
      <w:r w:rsidR="0058650B" w:rsidRPr="005608BA">
        <w:rPr>
          <w:rFonts w:ascii="Times New Roman" w:eastAsia="Times New Roman" w:hAnsi="Times New Roman" w:cs="Times New Roman"/>
          <w:sz w:val="24"/>
          <w:szCs w:val="24"/>
        </w:rPr>
        <w:t>la punctele de</w:t>
      </w:r>
      <w:r w:rsidRPr="005608BA">
        <w:rPr>
          <w:rFonts w:ascii="Times New Roman" w:eastAsia="Times New Roman" w:hAnsi="Times New Roman" w:cs="Times New Roman"/>
          <w:sz w:val="24"/>
          <w:szCs w:val="24"/>
        </w:rPr>
        <w:t xml:space="preserve"> intrare-ieșire.</w:t>
      </w:r>
    </w:p>
    <w:p w14:paraId="361ED2D7" w14:textId="3282F724" w:rsidR="00E70981" w:rsidRPr="005608BA" w:rsidRDefault="00E70981" w:rsidP="005404A5">
      <w:pPr>
        <w:pStyle w:val="ListParagraph"/>
        <w:numPr>
          <w:ilvl w:val="0"/>
          <w:numId w:val="14"/>
        </w:numPr>
        <w:tabs>
          <w:tab w:val="left" w:pos="993"/>
        </w:tabs>
        <w:spacing w:after="0" w:line="240" w:lineRule="auto"/>
        <w:ind w:left="0" w:firstLine="567"/>
        <w:jc w:val="both"/>
        <w:rPr>
          <w:rFonts w:ascii="Times New Roman" w:eastAsia="Times New Roman" w:hAnsi="Times New Roman" w:cs="Times New Roman"/>
          <w:sz w:val="24"/>
          <w:szCs w:val="24"/>
        </w:rPr>
      </w:pPr>
      <w:r w:rsidRPr="005608BA">
        <w:rPr>
          <w:rFonts w:ascii="Times New Roman" w:eastAsia="Times New Roman" w:hAnsi="Times New Roman" w:cs="Times New Roman"/>
          <w:sz w:val="24"/>
          <w:szCs w:val="24"/>
        </w:rPr>
        <w:t xml:space="preserve">Schema de </w:t>
      </w:r>
      <w:proofErr w:type="spellStart"/>
      <w:r w:rsidRPr="005608BA">
        <w:rPr>
          <w:rFonts w:ascii="Times New Roman" w:eastAsia="Times New Roman" w:hAnsi="Times New Roman" w:cs="Times New Roman"/>
          <w:sz w:val="24"/>
          <w:szCs w:val="24"/>
        </w:rPr>
        <w:t>suprasubscriere</w:t>
      </w:r>
      <w:proofErr w:type="spellEnd"/>
      <w:r w:rsidRPr="005608BA">
        <w:rPr>
          <w:rFonts w:ascii="Times New Roman" w:eastAsia="Times New Roman" w:hAnsi="Times New Roman" w:cs="Times New Roman"/>
          <w:sz w:val="24"/>
          <w:szCs w:val="24"/>
        </w:rPr>
        <w:t xml:space="preserve"> și răscumpărare trebuie să se bazeze pe un regim de stimulente ce reflectă riscurile pe care și le asumă </w:t>
      </w:r>
      <w:r w:rsidR="00474EE3" w:rsidRPr="005608BA">
        <w:rPr>
          <w:rFonts w:ascii="Times New Roman" w:eastAsia="Times New Roman" w:hAnsi="Times New Roman" w:cs="Times New Roman"/>
          <w:sz w:val="24"/>
          <w:szCs w:val="24"/>
        </w:rPr>
        <w:t>OST</w:t>
      </w:r>
      <w:r w:rsidRPr="005608BA">
        <w:rPr>
          <w:rFonts w:ascii="Times New Roman" w:eastAsia="Times New Roman" w:hAnsi="Times New Roman" w:cs="Times New Roman"/>
          <w:sz w:val="24"/>
          <w:szCs w:val="24"/>
        </w:rPr>
        <w:t xml:space="preserve"> prin oferirea de capacitate suplimentară. Schema trebuie structurată în așa fel încît veniturile din </w:t>
      </w:r>
      <w:proofErr w:type="spellStart"/>
      <w:r w:rsidRPr="005608BA">
        <w:rPr>
          <w:rFonts w:ascii="Times New Roman" w:eastAsia="Times New Roman" w:hAnsi="Times New Roman" w:cs="Times New Roman"/>
          <w:sz w:val="24"/>
          <w:szCs w:val="24"/>
        </w:rPr>
        <w:t>vînzarea</w:t>
      </w:r>
      <w:proofErr w:type="spellEnd"/>
      <w:r w:rsidRPr="005608BA">
        <w:rPr>
          <w:rFonts w:ascii="Times New Roman" w:eastAsia="Times New Roman" w:hAnsi="Times New Roman" w:cs="Times New Roman"/>
          <w:sz w:val="24"/>
          <w:szCs w:val="24"/>
        </w:rPr>
        <w:t xml:space="preserve"> capacităților suplimentare și costurile datorate schemei de răscumpărare sau măsurilor luate în conformitate cu </w:t>
      </w:r>
      <w:r w:rsidRPr="005608BA">
        <w:rPr>
          <w:rFonts w:ascii="Times New Roman" w:eastAsia="Times New Roman" w:hAnsi="Times New Roman" w:cs="Times New Roman"/>
          <w:sz w:val="24"/>
          <w:szCs w:val="24"/>
          <w:highlight w:val="lightGray"/>
        </w:rPr>
        <w:t xml:space="preserve">pct. </w:t>
      </w:r>
      <w:r w:rsidR="002B37CE" w:rsidRPr="005608BA">
        <w:rPr>
          <w:rFonts w:ascii="Times New Roman" w:eastAsia="Times New Roman" w:hAnsi="Times New Roman" w:cs="Times New Roman"/>
          <w:sz w:val="24"/>
          <w:szCs w:val="24"/>
          <w:highlight w:val="lightGray"/>
        </w:rPr>
        <w:t>7</w:t>
      </w:r>
      <w:r w:rsidR="005B785F" w:rsidRPr="005608BA">
        <w:rPr>
          <w:rFonts w:ascii="Times New Roman" w:eastAsia="Times New Roman" w:hAnsi="Times New Roman" w:cs="Times New Roman"/>
          <w:sz w:val="24"/>
          <w:szCs w:val="24"/>
        </w:rPr>
        <w:t>8</w:t>
      </w:r>
      <w:r w:rsidR="002B37CE" w:rsidRPr="005608BA">
        <w:rPr>
          <w:rFonts w:ascii="Times New Roman" w:eastAsia="Times New Roman" w:hAnsi="Times New Roman" w:cs="Times New Roman"/>
          <w:sz w:val="24"/>
          <w:szCs w:val="24"/>
        </w:rPr>
        <w:t xml:space="preserve"> </w:t>
      </w:r>
      <w:r w:rsidRPr="005608BA">
        <w:rPr>
          <w:rFonts w:ascii="Times New Roman" w:eastAsia="Times New Roman" w:hAnsi="Times New Roman" w:cs="Times New Roman"/>
          <w:sz w:val="24"/>
          <w:szCs w:val="24"/>
        </w:rPr>
        <w:t xml:space="preserve">să fie repartizate între </w:t>
      </w:r>
      <w:r w:rsidR="00474EE3" w:rsidRPr="005608BA">
        <w:rPr>
          <w:rFonts w:ascii="Times New Roman" w:eastAsia="Times New Roman" w:hAnsi="Times New Roman" w:cs="Times New Roman"/>
          <w:sz w:val="24"/>
          <w:szCs w:val="24"/>
        </w:rPr>
        <w:t>OST</w:t>
      </w:r>
      <w:r w:rsidRPr="005608BA">
        <w:rPr>
          <w:rFonts w:ascii="Times New Roman" w:eastAsia="Times New Roman" w:hAnsi="Times New Roman" w:cs="Times New Roman"/>
          <w:sz w:val="24"/>
          <w:szCs w:val="24"/>
        </w:rPr>
        <w:t xml:space="preserve"> și utilizatorii </w:t>
      </w:r>
      <w:r w:rsidR="00295EE9" w:rsidRPr="005608BA">
        <w:rPr>
          <w:rFonts w:ascii="Times New Roman" w:eastAsia="Times New Roman" w:hAnsi="Times New Roman" w:cs="Times New Roman"/>
          <w:sz w:val="24"/>
          <w:szCs w:val="24"/>
        </w:rPr>
        <w:t>de sistem</w:t>
      </w:r>
      <w:r w:rsidRPr="005608BA">
        <w:rPr>
          <w:rFonts w:ascii="Times New Roman" w:eastAsia="Times New Roman" w:hAnsi="Times New Roman" w:cs="Times New Roman"/>
          <w:sz w:val="24"/>
          <w:szCs w:val="24"/>
        </w:rPr>
        <w:t xml:space="preserve">. </w:t>
      </w:r>
      <w:r w:rsidR="004A1DB6" w:rsidRPr="005608BA">
        <w:rPr>
          <w:rFonts w:ascii="Times New Roman" w:eastAsia="Times New Roman" w:hAnsi="Times New Roman" w:cs="Times New Roman"/>
          <w:sz w:val="24"/>
          <w:szCs w:val="24"/>
        </w:rPr>
        <w:t xml:space="preserve">ANRE </w:t>
      </w:r>
      <w:r w:rsidR="00137446" w:rsidRPr="005608BA">
        <w:rPr>
          <w:rFonts w:ascii="Times New Roman" w:eastAsia="Times New Roman" w:hAnsi="Times New Roman" w:cs="Times New Roman"/>
          <w:sz w:val="24"/>
          <w:szCs w:val="24"/>
        </w:rPr>
        <w:t xml:space="preserve">va </w:t>
      </w:r>
      <w:r w:rsidRPr="005608BA">
        <w:rPr>
          <w:rFonts w:ascii="Times New Roman" w:eastAsia="Times New Roman" w:hAnsi="Times New Roman" w:cs="Times New Roman"/>
          <w:sz w:val="24"/>
          <w:szCs w:val="24"/>
        </w:rPr>
        <w:t>decid</w:t>
      </w:r>
      <w:r w:rsidR="00137446" w:rsidRPr="005608BA">
        <w:rPr>
          <w:rFonts w:ascii="Times New Roman" w:eastAsia="Times New Roman" w:hAnsi="Times New Roman" w:cs="Times New Roman"/>
          <w:sz w:val="24"/>
          <w:szCs w:val="24"/>
        </w:rPr>
        <w:t>e</w:t>
      </w:r>
      <w:r w:rsidRPr="005608BA">
        <w:rPr>
          <w:rFonts w:ascii="Times New Roman" w:eastAsia="Times New Roman" w:hAnsi="Times New Roman" w:cs="Times New Roman"/>
          <w:sz w:val="24"/>
          <w:szCs w:val="24"/>
        </w:rPr>
        <w:t xml:space="preserve"> cu privire la repartizarea veniturilor și a costurilor între </w:t>
      </w:r>
      <w:r w:rsidR="008A585C" w:rsidRPr="005608BA">
        <w:rPr>
          <w:rFonts w:ascii="Times New Roman" w:eastAsia="Times New Roman" w:hAnsi="Times New Roman" w:cs="Times New Roman"/>
          <w:sz w:val="24"/>
          <w:szCs w:val="24"/>
        </w:rPr>
        <w:t>OST</w:t>
      </w:r>
      <w:r w:rsidRPr="005608BA">
        <w:rPr>
          <w:rFonts w:ascii="Times New Roman" w:eastAsia="Times New Roman" w:hAnsi="Times New Roman" w:cs="Times New Roman"/>
          <w:sz w:val="24"/>
          <w:szCs w:val="24"/>
        </w:rPr>
        <w:t xml:space="preserve"> și utilizatorul </w:t>
      </w:r>
      <w:r w:rsidR="00154227" w:rsidRPr="005608BA">
        <w:rPr>
          <w:rFonts w:ascii="Times New Roman" w:eastAsia="Times New Roman" w:hAnsi="Times New Roman" w:cs="Times New Roman"/>
          <w:sz w:val="24"/>
          <w:szCs w:val="24"/>
        </w:rPr>
        <w:t>de sistem</w:t>
      </w:r>
      <w:r w:rsidRPr="005608BA">
        <w:rPr>
          <w:rFonts w:ascii="Times New Roman" w:eastAsia="Times New Roman" w:hAnsi="Times New Roman" w:cs="Times New Roman"/>
          <w:sz w:val="24"/>
          <w:szCs w:val="24"/>
        </w:rPr>
        <w:t>.</w:t>
      </w:r>
    </w:p>
    <w:p w14:paraId="578B6310" w14:textId="5D1EBBB5" w:rsidR="00E70981" w:rsidRPr="005608BA" w:rsidRDefault="00E70981" w:rsidP="005404A5">
      <w:pPr>
        <w:pStyle w:val="ListParagraph"/>
        <w:numPr>
          <w:ilvl w:val="0"/>
          <w:numId w:val="14"/>
        </w:numPr>
        <w:tabs>
          <w:tab w:val="left" w:pos="993"/>
        </w:tabs>
        <w:spacing w:after="0" w:line="240" w:lineRule="auto"/>
        <w:ind w:left="0" w:firstLine="567"/>
        <w:jc w:val="both"/>
        <w:rPr>
          <w:rFonts w:ascii="Times New Roman" w:eastAsia="Times New Roman" w:hAnsi="Times New Roman" w:cs="Times New Roman"/>
          <w:sz w:val="24"/>
          <w:szCs w:val="24"/>
        </w:rPr>
      </w:pPr>
      <w:r w:rsidRPr="005608BA">
        <w:rPr>
          <w:rFonts w:ascii="Times New Roman" w:eastAsia="Times New Roman" w:hAnsi="Times New Roman" w:cs="Times New Roman"/>
          <w:sz w:val="24"/>
          <w:szCs w:val="24"/>
        </w:rPr>
        <w:t xml:space="preserve">În scopul stabilirii veniturilor </w:t>
      </w:r>
      <w:r w:rsidR="00C54854" w:rsidRPr="005608BA">
        <w:rPr>
          <w:rFonts w:ascii="Times New Roman" w:eastAsia="Times New Roman" w:hAnsi="Times New Roman" w:cs="Times New Roman"/>
          <w:sz w:val="24"/>
          <w:szCs w:val="24"/>
        </w:rPr>
        <w:t>OST</w:t>
      </w:r>
      <w:r w:rsidRPr="005608BA">
        <w:rPr>
          <w:rFonts w:ascii="Times New Roman" w:eastAsia="Times New Roman" w:hAnsi="Times New Roman" w:cs="Times New Roman"/>
          <w:sz w:val="24"/>
          <w:szCs w:val="24"/>
        </w:rPr>
        <w:t xml:space="preserve">, capacitatea tehnică, în special capacitatea restituită, precum și după caz capacitatea rezultată din </w:t>
      </w:r>
      <w:r w:rsidR="002A4606" w:rsidRPr="005608BA">
        <w:rPr>
          <w:rFonts w:ascii="Times New Roman" w:eastAsia="Times New Roman" w:hAnsi="Times New Roman" w:cs="Times New Roman"/>
          <w:sz w:val="24"/>
          <w:szCs w:val="24"/>
        </w:rPr>
        <w:t>aplicarea unor mecanisme de „</w:t>
      </w:r>
      <w:r w:rsidRPr="005608BA">
        <w:rPr>
          <w:rFonts w:ascii="Times New Roman" w:eastAsia="Times New Roman" w:hAnsi="Times New Roman" w:cs="Times New Roman"/>
          <w:sz w:val="24"/>
          <w:szCs w:val="24"/>
        </w:rPr>
        <w:t>utilizare oblig</w:t>
      </w:r>
      <w:r w:rsidR="002A4606" w:rsidRPr="005608BA">
        <w:rPr>
          <w:rFonts w:ascii="Times New Roman" w:eastAsia="Times New Roman" w:hAnsi="Times New Roman" w:cs="Times New Roman"/>
          <w:sz w:val="24"/>
          <w:szCs w:val="24"/>
        </w:rPr>
        <w:t>atorie sub sancțiunea pierderii”</w:t>
      </w:r>
      <w:r w:rsidRPr="005608BA">
        <w:rPr>
          <w:rFonts w:ascii="Times New Roman" w:eastAsia="Times New Roman" w:hAnsi="Times New Roman" w:cs="Times New Roman"/>
          <w:sz w:val="24"/>
          <w:szCs w:val="24"/>
        </w:rPr>
        <w:t xml:space="preserve"> pentru capacitate fermă pentru ziua următoare și pe termen lung, se consideră a fi alocată înainte de orice capacitate suplimentară.</w:t>
      </w:r>
    </w:p>
    <w:p w14:paraId="1964384D" w14:textId="47969E0B" w:rsidR="00E70981" w:rsidRPr="005608BA" w:rsidRDefault="00E70981" w:rsidP="005404A5">
      <w:pPr>
        <w:pStyle w:val="ListParagraph"/>
        <w:numPr>
          <w:ilvl w:val="0"/>
          <w:numId w:val="14"/>
        </w:numPr>
        <w:tabs>
          <w:tab w:val="left" w:pos="993"/>
        </w:tabs>
        <w:spacing w:after="0" w:line="240" w:lineRule="auto"/>
        <w:ind w:left="0" w:firstLine="567"/>
        <w:jc w:val="both"/>
        <w:rPr>
          <w:rFonts w:ascii="Times New Roman" w:eastAsia="Times New Roman" w:hAnsi="Times New Roman" w:cs="Times New Roman"/>
          <w:sz w:val="24"/>
          <w:szCs w:val="24"/>
        </w:rPr>
      </w:pPr>
      <w:r w:rsidRPr="005608BA">
        <w:rPr>
          <w:rFonts w:ascii="Times New Roman" w:eastAsia="Times New Roman" w:hAnsi="Times New Roman" w:cs="Times New Roman"/>
          <w:sz w:val="24"/>
          <w:szCs w:val="24"/>
        </w:rPr>
        <w:t xml:space="preserve">Pentru determinarea capacității suplimentare, </w:t>
      </w:r>
      <w:r w:rsidR="008A585C" w:rsidRPr="005608BA">
        <w:rPr>
          <w:rFonts w:ascii="Times New Roman" w:eastAsia="Times New Roman" w:hAnsi="Times New Roman" w:cs="Times New Roman"/>
          <w:sz w:val="24"/>
          <w:szCs w:val="24"/>
        </w:rPr>
        <w:t>OST</w:t>
      </w:r>
      <w:r w:rsidRPr="005608BA">
        <w:rPr>
          <w:rFonts w:ascii="Times New Roman" w:eastAsia="Times New Roman" w:hAnsi="Times New Roman" w:cs="Times New Roman"/>
          <w:sz w:val="24"/>
          <w:szCs w:val="24"/>
        </w:rPr>
        <w:t xml:space="preserve"> trebuie să țină cont de scenarii statistice privind </w:t>
      </w:r>
      <w:r w:rsidR="0058650B" w:rsidRPr="005608BA">
        <w:rPr>
          <w:rFonts w:ascii="Times New Roman" w:eastAsia="Times New Roman" w:hAnsi="Times New Roman" w:cs="Times New Roman"/>
          <w:sz w:val="24"/>
          <w:szCs w:val="24"/>
        </w:rPr>
        <w:t xml:space="preserve">mărimea </w:t>
      </w:r>
      <w:r w:rsidRPr="005608BA">
        <w:rPr>
          <w:rFonts w:ascii="Times New Roman" w:eastAsia="Times New Roman" w:hAnsi="Times New Roman" w:cs="Times New Roman"/>
          <w:sz w:val="24"/>
          <w:szCs w:val="24"/>
        </w:rPr>
        <w:t>probabil</w:t>
      </w:r>
      <w:r w:rsidR="0058650B" w:rsidRPr="005608BA">
        <w:rPr>
          <w:rFonts w:ascii="Times New Roman" w:eastAsia="Times New Roman" w:hAnsi="Times New Roman" w:cs="Times New Roman"/>
          <w:sz w:val="24"/>
          <w:szCs w:val="24"/>
        </w:rPr>
        <w:t>ă a capacității</w:t>
      </w:r>
      <w:r w:rsidRPr="005608BA">
        <w:rPr>
          <w:rFonts w:ascii="Times New Roman" w:eastAsia="Times New Roman" w:hAnsi="Times New Roman" w:cs="Times New Roman"/>
          <w:sz w:val="24"/>
          <w:szCs w:val="24"/>
        </w:rPr>
        <w:t xml:space="preserve"> neutilizat</w:t>
      </w:r>
      <w:r w:rsidR="00E17EDB" w:rsidRPr="005608BA">
        <w:rPr>
          <w:rFonts w:ascii="Times New Roman" w:eastAsia="Times New Roman" w:hAnsi="Times New Roman" w:cs="Times New Roman"/>
          <w:sz w:val="24"/>
          <w:szCs w:val="24"/>
        </w:rPr>
        <w:t xml:space="preserve">e </w:t>
      </w:r>
      <w:r w:rsidR="0058650B" w:rsidRPr="005608BA">
        <w:rPr>
          <w:rFonts w:ascii="Times New Roman" w:eastAsia="Times New Roman" w:hAnsi="Times New Roman" w:cs="Times New Roman"/>
          <w:sz w:val="24"/>
          <w:szCs w:val="24"/>
        </w:rPr>
        <w:t>la orice moment</w:t>
      </w:r>
      <w:r w:rsidRPr="005608BA">
        <w:rPr>
          <w:rFonts w:ascii="Times New Roman" w:eastAsia="Times New Roman" w:hAnsi="Times New Roman" w:cs="Times New Roman"/>
          <w:sz w:val="24"/>
          <w:szCs w:val="24"/>
        </w:rPr>
        <w:t xml:space="preserve"> în punctele de interconectare. De asemenea, trebuie să ia în considerare și un profil de risc pentru oferirea de capacitate suplimentară care să nu ducă la o obligație de răscumpărare excesivă. Schema de </w:t>
      </w:r>
      <w:proofErr w:type="spellStart"/>
      <w:r w:rsidRPr="005608BA">
        <w:rPr>
          <w:rFonts w:ascii="Times New Roman" w:eastAsia="Times New Roman" w:hAnsi="Times New Roman" w:cs="Times New Roman"/>
          <w:sz w:val="24"/>
          <w:szCs w:val="24"/>
        </w:rPr>
        <w:t>suprasubscriere</w:t>
      </w:r>
      <w:proofErr w:type="spellEnd"/>
      <w:r w:rsidRPr="005608BA">
        <w:rPr>
          <w:rFonts w:ascii="Times New Roman" w:eastAsia="Times New Roman" w:hAnsi="Times New Roman" w:cs="Times New Roman"/>
          <w:sz w:val="24"/>
          <w:szCs w:val="24"/>
        </w:rPr>
        <w:t xml:space="preserve"> și răscumpărare trebuie, de asemenea, să estimeze probabilitatea și costurile răscumpărării capacității de pe piață și să reflecte acest lucru în </w:t>
      </w:r>
      <w:r w:rsidR="0058650B" w:rsidRPr="005608BA">
        <w:rPr>
          <w:rFonts w:ascii="Times New Roman" w:eastAsia="Times New Roman" w:hAnsi="Times New Roman" w:cs="Times New Roman"/>
          <w:sz w:val="24"/>
          <w:szCs w:val="24"/>
        </w:rPr>
        <w:t>mărimea capacității</w:t>
      </w:r>
      <w:r w:rsidRPr="005608BA">
        <w:rPr>
          <w:rFonts w:ascii="Times New Roman" w:eastAsia="Times New Roman" w:hAnsi="Times New Roman" w:cs="Times New Roman"/>
          <w:sz w:val="24"/>
          <w:szCs w:val="24"/>
        </w:rPr>
        <w:t xml:space="preserve"> suplimentar</w:t>
      </w:r>
      <w:r w:rsidR="0058650B" w:rsidRPr="005608BA">
        <w:rPr>
          <w:rFonts w:ascii="Times New Roman" w:eastAsia="Times New Roman" w:hAnsi="Times New Roman" w:cs="Times New Roman"/>
          <w:sz w:val="24"/>
          <w:szCs w:val="24"/>
        </w:rPr>
        <w:t>e</w:t>
      </w:r>
      <w:r w:rsidRPr="005608BA">
        <w:rPr>
          <w:rFonts w:ascii="Times New Roman" w:eastAsia="Times New Roman" w:hAnsi="Times New Roman" w:cs="Times New Roman"/>
          <w:sz w:val="24"/>
          <w:szCs w:val="24"/>
        </w:rPr>
        <w:t xml:space="preserve"> care urmează să fie pus</w:t>
      </w:r>
      <w:r w:rsidR="0058650B" w:rsidRPr="005608BA">
        <w:rPr>
          <w:rFonts w:ascii="Times New Roman" w:eastAsia="Times New Roman" w:hAnsi="Times New Roman" w:cs="Times New Roman"/>
          <w:sz w:val="24"/>
          <w:szCs w:val="24"/>
        </w:rPr>
        <w:t>ă</w:t>
      </w:r>
      <w:r w:rsidRPr="005608BA">
        <w:rPr>
          <w:rFonts w:ascii="Times New Roman" w:eastAsia="Times New Roman" w:hAnsi="Times New Roman" w:cs="Times New Roman"/>
          <w:sz w:val="24"/>
          <w:szCs w:val="24"/>
        </w:rPr>
        <w:t xml:space="preserve"> la dispoziție. </w:t>
      </w:r>
    </w:p>
    <w:p w14:paraId="34D0B37F" w14:textId="7F140536" w:rsidR="00E70981" w:rsidRPr="005608BA" w:rsidRDefault="00E70981" w:rsidP="005404A5">
      <w:pPr>
        <w:pStyle w:val="ListParagraph"/>
        <w:numPr>
          <w:ilvl w:val="0"/>
          <w:numId w:val="14"/>
        </w:numPr>
        <w:tabs>
          <w:tab w:val="left" w:pos="993"/>
        </w:tabs>
        <w:spacing w:after="0" w:line="240" w:lineRule="auto"/>
        <w:ind w:left="0" w:firstLine="567"/>
        <w:jc w:val="both"/>
        <w:rPr>
          <w:rFonts w:ascii="Times New Roman" w:eastAsia="Times New Roman" w:hAnsi="Times New Roman" w:cs="Times New Roman"/>
          <w:sz w:val="24"/>
          <w:szCs w:val="24"/>
        </w:rPr>
      </w:pPr>
      <w:r w:rsidRPr="005608BA">
        <w:rPr>
          <w:rFonts w:ascii="Times New Roman" w:eastAsia="Times New Roman" w:hAnsi="Times New Roman" w:cs="Times New Roman"/>
          <w:sz w:val="24"/>
          <w:szCs w:val="24"/>
        </w:rPr>
        <w:t xml:space="preserve">Acolo unde este necesar pentru a se menține integritatea sistemului, </w:t>
      </w:r>
      <w:r w:rsidR="00C54854" w:rsidRPr="005608BA">
        <w:rPr>
          <w:rFonts w:ascii="Times New Roman" w:eastAsia="Times New Roman" w:hAnsi="Times New Roman" w:cs="Times New Roman"/>
          <w:sz w:val="24"/>
          <w:szCs w:val="24"/>
        </w:rPr>
        <w:t>OST</w:t>
      </w:r>
      <w:r w:rsidRPr="005608BA">
        <w:rPr>
          <w:rFonts w:ascii="Times New Roman" w:eastAsia="Times New Roman" w:hAnsi="Times New Roman" w:cs="Times New Roman"/>
          <w:sz w:val="24"/>
          <w:szCs w:val="24"/>
        </w:rPr>
        <w:t xml:space="preserve"> trebuie să aplice o procedură de răscumpărare bazată pe mecanisme de piață, în care </w:t>
      </w:r>
      <w:r w:rsidR="00137446" w:rsidRPr="005608BA">
        <w:rPr>
          <w:rFonts w:ascii="Times New Roman" w:eastAsia="Times New Roman" w:hAnsi="Times New Roman" w:cs="Times New Roman"/>
          <w:sz w:val="24"/>
          <w:szCs w:val="24"/>
        </w:rPr>
        <w:t>u</w:t>
      </w:r>
      <w:r w:rsidR="00474EE3" w:rsidRPr="005608BA">
        <w:rPr>
          <w:rFonts w:ascii="Times New Roman" w:eastAsia="Times New Roman" w:hAnsi="Times New Roman" w:cs="Times New Roman"/>
          <w:sz w:val="24"/>
          <w:szCs w:val="24"/>
        </w:rPr>
        <w:t xml:space="preserve">tilizatorii de sistem </w:t>
      </w:r>
      <w:r w:rsidRPr="005608BA">
        <w:rPr>
          <w:rFonts w:ascii="Times New Roman" w:eastAsia="Times New Roman" w:hAnsi="Times New Roman" w:cs="Times New Roman"/>
          <w:sz w:val="24"/>
          <w:szCs w:val="24"/>
        </w:rPr>
        <w:t xml:space="preserve">pot oferi capacitate. </w:t>
      </w:r>
      <w:r w:rsidR="00474EE3" w:rsidRPr="005608BA">
        <w:rPr>
          <w:rFonts w:ascii="Times New Roman" w:eastAsia="Times New Roman" w:hAnsi="Times New Roman" w:cs="Times New Roman"/>
          <w:sz w:val="24"/>
          <w:szCs w:val="24"/>
        </w:rPr>
        <w:t xml:space="preserve">Utilizatorii de sistem </w:t>
      </w:r>
      <w:r w:rsidRPr="005608BA">
        <w:rPr>
          <w:rFonts w:ascii="Times New Roman" w:eastAsia="Times New Roman" w:hAnsi="Times New Roman" w:cs="Times New Roman"/>
          <w:sz w:val="24"/>
          <w:szCs w:val="24"/>
        </w:rPr>
        <w:t>trebuie informați în legătură cu procedura de răscumpărare aplicabilă. Utilizarea unei proceduri de răscumpărare se face fără a aduce atingere măsurilor de urgență aplicabile.</w:t>
      </w:r>
    </w:p>
    <w:p w14:paraId="4582DA97" w14:textId="69EB8FF4" w:rsidR="00E70981" w:rsidRPr="005608BA" w:rsidRDefault="00E70981" w:rsidP="005404A5">
      <w:pPr>
        <w:pStyle w:val="ListParagraph"/>
        <w:numPr>
          <w:ilvl w:val="0"/>
          <w:numId w:val="14"/>
        </w:numPr>
        <w:tabs>
          <w:tab w:val="left" w:pos="993"/>
        </w:tabs>
        <w:spacing w:after="0" w:line="240" w:lineRule="auto"/>
        <w:ind w:left="0" w:firstLine="567"/>
        <w:jc w:val="both"/>
        <w:rPr>
          <w:rFonts w:ascii="Times New Roman" w:eastAsia="Times New Roman" w:hAnsi="Times New Roman" w:cs="Times New Roman"/>
          <w:sz w:val="24"/>
          <w:szCs w:val="24"/>
        </w:rPr>
      </w:pPr>
      <w:r w:rsidRPr="005608BA">
        <w:rPr>
          <w:rFonts w:ascii="Times New Roman" w:eastAsia="Times New Roman" w:hAnsi="Times New Roman" w:cs="Times New Roman"/>
          <w:sz w:val="24"/>
          <w:szCs w:val="24"/>
        </w:rPr>
        <w:t xml:space="preserve">Înainte de a aplica o procedură de răscumpărare, </w:t>
      </w:r>
      <w:r w:rsidR="00474EE3" w:rsidRPr="005608BA">
        <w:rPr>
          <w:rFonts w:ascii="Times New Roman" w:eastAsia="Times New Roman" w:hAnsi="Times New Roman" w:cs="Times New Roman"/>
          <w:sz w:val="24"/>
          <w:szCs w:val="24"/>
        </w:rPr>
        <w:t>OST</w:t>
      </w:r>
      <w:r w:rsidRPr="005608BA">
        <w:rPr>
          <w:rFonts w:ascii="Times New Roman" w:eastAsia="Times New Roman" w:hAnsi="Times New Roman" w:cs="Times New Roman"/>
          <w:sz w:val="24"/>
          <w:szCs w:val="24"/>
        </w:rPr>
        <w:t xml:space="preserve"> trebuie să verifice dacă integritatea sistemului poate fi menținută într-un mod mai rentabil prin măsuri alternative de ordin tehnic și comercial.</w:t>
      </w:r>
    </w:p>
    <w:p w14:paraId="3654348A" w14:textId="065589D2" w:rsidR="00203EFE" w:rsidRPr="005608BA" w:rsidRDefault="00203EFE" w:rsidP="00203EFE">
      <w:pPr>
        <w:pStyle w:val="ListParagraph"/>
        <w:numPr>
          <w:ilvl w:val="0"/>
          <w:numId w:val="14"/>
        </w:numPr>
        <w:tabs>
          <w:tab w:val="left" w:pos="993"/>
        </w:tabs>
        <w:spacing w:after="0" w:line="240" w:lineRule="auto"/>
        <w:ind w:left="0" w:firstLine="567"/>
        <w:jc w:val="both"/>
        <w:rPr>
          <w:rFonts w:ascii="Times New Roman" w:eastAsia="Times New Roman" w:hAnsi="Times New Roman" w:cs="Times New Roman"/>
          <w:sz w:val="24"/>
          <w:szCs w:val="24"/>
        </w:rPr>
      </w:pPr>
      <w:r w:rsidRPr="005608BA">
        <w:rPr>
          <w:rFonts w:ascii="Times New Roman" w:eastAsia="Times New Roman" w:hAnsi="Times New Roman" w:cs="Times New Roman"/>
          <w:sz w:val="24"/>
          <w:szCs w:val="24"/>
        </w:rPr>
        <w:t xml:space="preserve">În cazul în care intenționează să aplice schema de </w:t>
      </w:r>
      <w:proofErr w:type="spellStart"/>
      <w:r w:rsidRPr="005608BA">
        <w:rPr>
          <w:rFonts w:ascii="Times New Roman" w:eastAsia="Times New Roman" w:hAnsi="Times New Roman" w:cs="Times New Roman"/>
          <w:sz w:val="24"/>
          <w:szCs w:val="24"/>
        </w:rPr>
        <w:t>suprasubscriere</w:t>
      </w:r>
      <w:proofErr w:type="spellEnd"/>
      <w:r w:rsidRPr="005608BA">
        <w:rPr>
          <w:rFonts w:ascii="Times New Roman" w:eastAsia="Times New Roman" w:hAnsi="Times New Roman" w:cs="Times New Roman"/>
          <w:sz w:val="24"/>
          <w:szCs w:val="24"/>
        </w:rPr>
        <w:t xml:space="preserve"> și răscumpărare, OST prezintă ANRE toate datele, estimările și modelele relevante, pentru ca ANRE să evalueze schema. OST trebuie să raporteze în mod regulat ANRE cu privire la funcționarea schemei și, la cererea ANRE, să prezinte toate datele relevante. ANRE are dreptul să solicite OST să revizuiască schema.</w:t>
      </w:r>
    </w:p>
    <w:p w14:paraId="3C90F18D" w14:textId="78CE37A3" w:rsidR="00E70981" w:rsidRPr="005608BA" w:rsidRDefault="00474EE3" w:rsidP="00353192">
      <w:pPr>
        <w:pStyle w:val="ListParagraph"/>
        <w:numPr>
          <w:ilvl w:val="0"/>
          <w:numId w:val="14"/>
        </w:numPr>
        <w:tabs>
          <w:tab w:val="left" w:pos="993"/>
        </w:tabs>
        <w:spacing w:after="0" w:line="240" w:lineRule="auto"/>
        <w:ind w:left="0" w:firstLine="567"/>
        <w:jc w:val="both"/>
        <w:rPr>
          <w:rFonts w:ascii="Times New Roman" w:hAnsi="Times New Roman" w:cs="Times New Roman"/>
          <w:bCs/>
          <w:sz w:val="24"/>
          <w:szCs w:val="24"/>
          <w:lang w:eastAsia="de-AT"/>
        </w:rPr>
      </w:pPr>
      <w:r w:rsidRPr="005608BA">
        <w:rPr>
          <w:rFonts w:ascii="Times New Roman" w:eastAsia="Times New Roman" w:hAnsi="Times New Roman" w:cs="Times New Roman"/>
          <w:sz w:val="24"/>
          <w:szCs w:val="24"/>
        </w:rPr>
        <w:lastRenderedPageBreak/>
        <w:t>OST</w:t>
      </w:r>
      <w:r w:rsidR="00E70981" w:rsidRPr="005608BA">
        <w:rPr>
          <w:rFonts w:ascii="Times New Roman" w:eastAsia="Times New Roman" w:hAnsi="Times New Roman" w:cs="Times New Roman"/>
          <w:sz w:val="24"/>
          <w:szCs w:val="24"/>
        </w:rPr>
        <w:t xml:space="preserve"> aplică cel puțin principiile stabilite la </w:t>
      </w:r>
      <w:r w:rsidR="00E70981" w:rsidRPr="005608BA">
        <w:rPr>
          <w:rFonts w:ascii="Times New Roman" w:eastAsia="Times New Roman" w:hAnsi="Times New Roman" w:cs="Times New Roman"/>
          <w:sz w:val="24"/>
          <w:szCs w:val="24"/>
          <w:highlight w:val="lightGray"/>
        </w:rPr>
        <w:t xml:space="preserve">pct. </w:t>
      </w:r>
      <w:r w:rsidR="002B37CE" w:rsidRPr="005608BA">
        <w:rPr>
          <w:rFonts w:ascii="Times New Roman" w:eastAsia="Times New Roman" w:hAnsi="Times New Roman" w:cs="Times New Roman"/>
          <w:sz w:val="24"/>
          <w:szCs w:val="24"/>
          <w:highlight w:val="lightGray"/>
        </w:rPr>
        <w:t>8</w:t>
      </w:r>
      <w:r w:rsidR="005B785F" w:rsidRPr="005608BA">
        <w:rPr>
          <w:rFonts w:ascii="Times New Roman" w:eastAsia="Times New Roman" w:hAnsi="Times New Roman" w:cs="Times New Roman"/>
          <w:sz w:val="24"/>
          <w:szCs w:val="24"/>
        </w:rPr>
        <w:t>3</w:t>
      </w:r>
      <w:r w:rsidR="002B37CE" w:rsidRPr="005608BA">
        <w:rPr>
          <w:rFonts w:ascii="Times New Roman" w:eastAsia="Times New Roman" w:hAnsi="Times New Roman" w:cs="Times New Roman"/>
          <w:sz w:val="24"/>
          <w:szCs w:val="24"/>
        </w:rPr>
        <w:t xml:space="preserve"> </w:t>
      </w:r>
      <w:r w:rsidR="00E70981" w:rsidRPr="005608BA">
        <w:rPr>
          <w:rFonts w:ascii="Times New Roman" w:eastAsia="Times New Roman" w:hAnsi="Times New Roman" w:cs="Times New Roman"/>
          <w:sz w:val="24"/>
          <w:szCs w:val="24"/>
        </w:rPr>
        <w:t xml:space="preserve">pentru fiecare utilizator </w:t>
      </w:r>
      <w:r w:rsidR="00161484" w:rsidRPr="005608BA">
        <w:rPr>
          <w:rFonts w:ascii="Times New Roman" w:eastAsia="Times New Roman" w:hAnsi="Times New Roman" w:cs="Times New Roman"/>
          <w:sz w:val="24"/>
          <w:szCs w:val="24"/>
        </w:rPr>
        <w:t>de sistem</w:t>
      </w:r>
      <w:r w:rsidR="00E70981" w:rsidRPr="005608BA">
        <w:rPr>
          <w:rFonts w:ascii="Times New Roman" w:eastAsia="Times New Roman" w:hAnsi="Times New Roman" w:cs="Times New Roman"/>
          <w:sz w:val="24"/>
          <w:szCs w:val="24"/>
        </w:rPr>
        <w:t xml:space="preserve"> la puncte de interconectare în ceea ce privește modificarea nominalizării inițiale dacă, pe baza raportului anual de monitorizare al Comitetului de Reglementare al Comunității Energetice întocmit în conformitate cu </w:t>
      </w:r>
      <w:r w:rsidR="00E70981" w:rsidRPr="005608BA">
        <w:rPr>
          <w:rFonts w:ascii="Times New Roman" w:eastAsia="Times New Roman" w:hAnsi="Times New Roman" w:cs="Times New Roman"/>
          <w:sz w:val="24"/>
          <w:szCs w:val="24"/>
          <w:highlight w:val="lightGray"/>
        </w:rPr>
        <w:t>pct.</w:t>
      </w:r>
      <w:r w:rsidR="006106FD" w:rsidRPr="005608BA">
        <w:rPr>
          <w:rFonts w:ascii="Times New Roman" w:eastAsia="Times New Roman" w:hAnsi="Times New Roman" w:cs="Times New Roman"/>
          <w:sz w:val="24"/>
          <w:szCs w:val="24"/>
          <w:highlight w:val="lightGray"/>
        </w:rPr>
        <w:t xml:space="preserve"> </w:t>
      </w:r>
      <w:r w:rsidR="002B37CE" w:rsidRPr="005608BA">
        <w:rPr>
          <w:rFonts w:ascii="Times New Roman" w:eastAsia="Times New Roman" w:hAnsi="Times New Roman" w:cs="Times New Roman"/>
          <w:sz w:val="24"/>
          <w:szCs w:val="24"/>
          <w:highlight w:val="lightGray"/>
        </w:rPr>
        <w:t>9</w:t>
      </w:r>
      <w:r w:rsidR="005B785F" w:rsidRPr="005608BA">
        <w:rPr>
          <w:rFonts w:ascii="Times New Roman" w:eastAsia="Times New Roman" w:hAnsi="Times New Roman" w:cs="Times New Roman"/>
          <w:sz w:val="24"/>
          <w:szCs w:val="24"/>
          <w:highlight w:val="lightGray"/>
        </w:rPr>
        <w:t>2</w:t>
      </w:r>
      <w:r w:rsidR="00E70981" w:rsidRPr="005608BA">
        <w:rPr>
          <w:rFonts w:ascii="Times New Roman" w:eastAsia="Times New Roman" w:hAnsi="Times New Roman" w:cs="Times New Roman"/>
          <w:sz w:val="24"/>
          <w:szCs w:val="24"/>
          <w:highlight w:val="lightGray"/>
        </w:rPr>
        <w:t>,</w:t>
      </w:r>
      <w:r w:rsidR="00E70981" w:rsidRPr="005608BA">
        <w:rPr>
          <w:rFonts w:ascii="Times New Roman" w:eastAsia="Times New Roman" w:hAnsi="Times New Roman" w:cs="Times New Roman"/>
          <w:sz w:val="24"/>
          <w:szCs w:val="24"/>
        </w:rPr>
        <w:t xml:space="preserve"> se dovedește că la punctele de interconectare cererea a depășit oferta (la prețul de rezervă atunci</w:t>
      </w:r>
      <w:r w:rsidR="00E70981" w:rsidRPr="005608BA">
        <w:rPr>
          <w:rFonts w:ascii="Times New Roman" w:hAnsi="Times New Roman" w:cs="Times New Roman"/>
          <w:bCs/>
          <w:sz w:val="24"/>
          <w:szCs w:val="24"/>
          <w:lang w:eastAsia="de-AT"/>
        </w:rPr>
        <w:t xml:space="preserve"> cînd se folosesc proceduri de ofertare) în cursul procedurilor de alocare a capacități</w:t>
      </w:r>
      <w:r w:rsidR="004836D7" w:rsidRPr="005608BA">
        <w:rPr>
          <w:rFonts w:ascii="Times New Roman" w:hAnsi="Times New Roman" w:cs="Times New Roman"/>
          <w:bCs/>
          <w:sz w:val="24"/>
          <w:szCs w:val="24"/>
          <w:lang w:eastAsia="de-AT"/>
        </w:rPr>
        <w:t>i</w:t>
      </w:r>
      <w:r w:rsidR="00E70981" w:rsidRPr="005608BA">
        <w:rPr>
          <w:rFonts w:ascii="Times New Roman" w:hAnsi="Times New Roman" w:cs="Times New Roman"/>
          <w:bCs/>
          <w:sz w:val="24"/>
          <w:szCs w:val="24"/>
          <w:lang w:eastAsia="de-AT"/>
        </w:rPr>
        <w:t xml:space="preserve"> din anul care face obiectul raportului de monitorizare pentru produsele care urmează a fi utilizate fie în anul respectiv, fie în unul dintre următorii </w:t>
      </w:r>
      <w:r w:rsidR="004836D7" w:rsidRPr="005608BA">
        <w:rPr>
          <w:rFonts w:ascii="Times New Roman" w:hAnsi="Times New Roman" w:cs="Times New Roman"/>
          <w:bCs/>
          <w:sz w:val="24"/>
          <w:szCs w:val="24"/>
          <w:lang w:eastAsia="de-AT"/>
        </w:rPr>
        <w:t>2</w:t>
      </w:r>
      <w:r w:rsidR="00E70981" w:rsidRPr="005608BA">
        <w:rPr>
          <w:rFonts w:ascii="Times New Roman" w:hAnsi="Times New Roman" w:cs="Times New Roman"/>
          <w:bCs/>
          <w:sz w:val="24"/>
          <w:szCs w:val="24"/>
          <w:lang w:eastAsia="de-AT"/>
        </w:rPr>
        <w:t xml:space="preserve"> ani,</w:t>
      </w:r>
    </w:p>
    <w:p w14:paraId="1F8F91F4" w14:textId="36F39FEC" w:rsidR="00E70981" w:rsidRPr="005608BA" w:rsidRDefault="00E70981" w:rsidP="00BC596F">
      <w:pPr>
        <w:pStyle w:val="ListParagraph"/>
        <w:numPr>
          <w:ilvl w:val="0"/>
          <w:numId w:val="11"/>
        </w:numPr>
        <w:tabs>
          <w:tab w:val="left" w:pos="1134"/>
        </w:tabs>
        <w:spacing w:after="120" w:line="240" w:lineRule="auto"/>
        <w:ind w:left="0" w:firstLine="851"/>
        <w:jc w:val="both"/>
        <w:rPr>
          <w:rFonts w:ascii="Times New Roman" w:hAnsi="Times New Roman" w:cs="Times New Roman"/>
          <w:bCs/>
          <w:sz w:val="24"/>
          <w:szCs w:val="24"/>
          <w:lang w:eastAsia="de-AT"/>
        </w:rPr>
      </w:pPr>
      <w:r w:rsidRPr="005608BA">
        <w:rPr>
          <w:rFonts w:ascii="Times New Roman" w:hAnsi="Times New Roman" w:cs="Times New Roman"/>
          <w:bCs/>
          <w:sz w:val="24"/>
          <w:szCs w:val="24"/>
          <w:lang w:eastAsia="de-AT"/>
        </w:rPr>
        <w:t xml:space="preserve">pentru cel puțin </w:t>
      </w:r>
      <w:r w:rsidR="004836D7" w:rsidRPr="005608BA">
        <w:rPr>
          <w:rFonts w:ascii="Times New Roman" w:hAnsi="Times New Roman" w:cs="Times New Roman"/>
          <w:bCs/>
          <w:sz w:val="24"/>
          <w:szCs w:val="24"/>
          <w:lang w:eastAsia="de-AT"/>
        </w:rPr>
        <w:t>3</w:t>
      </w:r>
      <w:r w:rsidRPr="005608BA">
        <w:rPr>
          <w:rFonts w:ascii="Times New Roman" w:hAnsi="Times New Roman" w:cs="Times New Roman"/>
          <w:bCs/>
          <w:sz w:val="24"/>
          <w:szCs w:val="24"/>
          <w:lang w:eastAsia="de-AT"/>
        </w:rPr>
        <w:t xml:space="preserve"> produse de capacitate fermă cu durata de o lună; sau</w:t>
      </w:r>
    </w:p>
    <w:p w14:paraId="61DF0E69" w14:textId="42E99433" w:rsidR="00E70981" w:rsidRPr="005608BA" w:rsidRDefault="00E70981" w:rsidP="00BC596F">
      <w:pPr>
        <w:pStyle w:val="ListParagraph"/>
        <w:numPr>
          <w:ilvl w:val="0"/>
          <w:numId w:val="11"/>
        </w:numPr>
        <w:tabs>
          <w:tab w:val="left" w:pos="1134"/>
        </w:tabs>
        <w:spacing w:after="120" w:line="240" w:lineRule="auto"/>
        <w:ind w:left="0" w:firstLine="851"/>
        <w:jc w:val="both"/>
        <w:rPr>
          <w:rFonts w:ascii="Times New Roman" w:hAnsi="Times New Roman" w:cs="Times New Roman"/>
          <w:bCs/>
          <w:sz w:val="24"/>
          <w:szCs w:val="24"/>
          <w:lang w:eastAsia="de-AT"/>
        </w:rPr>
      </w:pPr>
      <w:r w:rsidRPr="005608BA">
        <w:rPr>
          <w:rFonts w:ascii="Times New Roman" w:hAnsi="Times New Roman" w:cs="Times New Roman"/>
          <w:bCs/>
          <w:sz w:val="24"/>
          <w:szCs w:val="24"/>
          <w:lang w:eastAsia="de-AT"/>
        </w:rPr>
        <w:t xml:space="preserve">pentru cel puțin </w:t>
      </w:r>
      <w:r w:rsidR="004836D7" w:rsidRPr="005608BA">
        <w:rPr>
          <w:rFonts w:ascii="Times New Roman" w:hAnsi="Times New Roman" w:cs="Times New Roman"/>
          <w:bCs/>
          <w:sz w:val="24"/>
          <w:szCs w:val="24"/>
          <w:lang w:eastAsia="de-AT"/>
        </w:rPr>
        <w:t>2</w:t>
      </w:r>
      <w:r w:rsidRPr="005608BA">
        <w:rPr>
          <w:rFonts w:ascii="Times New Roman" w:hAnsi="Times New Roman" w:cs="Times New Roman"/>
          <w:bCs/>
          <w:sz w:val="24"/>
          <w:szCs w:val="24"/>
          <w:lang w:eastAsia="de-AT"/>
        </w:rPr>
        <w:t xml:space="preserve"> produse de capacitate fermă cu durata de 3 luni; sau</w:t>
      </w:r>
    </w:p>
    <w:p w14:paraId="4538CB01" w14:textId="64C457FD" w:rsidR="00E70981" w:rsidRPr="005608BA" w:rsidRDefault="00E70981" w:rsidP="00BC596F">
      <w:pPr>
        <w:pStyle w:val="ListParagraph"/>
        <w:numPr>
          <w:ilvl w:val="0"/>
          <w:numId w:val="11"/>
        </w:numPr>
        <w:tabs>
          <w:tab w:val="left" w:pos="1134"/>
        </w:tabs>
        <w:spacing w:after="120" w:line="240" w:lineRule="auto"/>
        <w:ind w:left="0" w:firstLine="851"/>
        <w:jc w:val="both"/>
        <w:rPr>
          <w:rFonts w:ascii="Times New Roman" w:hAnsi="Times New Roman" w:cs="Times New Roman"/>
          <w:bCs/>
          <w:sz w:val="24"/>
          <w:szCs w:val="24"/>
          <w:lang w:eastAsia="de-AT"/>
        </w:rPr>
      </w:pPr>
      <w:r w:rsidRPr="005608BA">
        <w:rPr>
          <w:rFonts w:ascii="Times New Roman" w:hAnsi="Times New Roman" w:cs="Times New Roman"/>
          <w:bCs/>
          <w:sz w:val="24"/>
          <w:szCs w:val="24"/>
          <w:lang w:eastAsia="de-AT"/>
        </w:rPr>
        <w:t xml:space="preserve">pentru cel puțin </w:t>
      </w:r>
      <w:r w:rsidR="004836D7" w:rsidRPr="005608BA">
        <w:rPr>
          <w:rFonts w:ascii="Times New Roman" w:hAnsi="Times New Roman" w:cs="Times New Roman"/>
          <w:bCs/>
          <w:sz w:val="24"/>
          <w:szCs w:val="24"/>
          <w:lang w:eastAsia="de-AT"/>
        </w:rPr>
        <w:t>1</w:t>
      </w:r>
      <w:r w:rsidRPr="005608BA">
        <w:rPr>
          <w:rFonts w:ascii="Times New Roman" w:hAnsi="Times New Roman" w:cs="Times New Roman"/>
          <w:bCs/>
          <w:sz w:val="24"/>
          <w:szCs w:val="24"/>
          <w:lang w:eastAsia="de-AT"/>
        </w:rPr>
        <w:t xml:space="preserve"> produs de capacitate fermă cu durata de un an sau mai mult; sau</w:t>
      </w:r>
    </w:p>
    <w:p w14:paraId="2ED0BEAE" w14:textId="77777777" w:rsidR="00E70981" w:rsidRPr="005608BA" w:rsidRDefault="00E70981" w:rsidP="00BC596F">
      <w:pPr>
        <w:pStyle w:val="ListParagraph"/>
        <w:numPr>
          <w:ilvl w:val="0"/>
          <w:numId w:val="11"/>
        </w:numPr>
        <w:tabs>
          <w:tab w:val="left" w:pos="1134"/>
        </w:tabs>
        <w:spacing w:after="120" w:line="240" w:lineRule="auto"/>
        <w:ind w:left="0" w:firstLine="851"/>
        <w:jc w:val="both"/>
        <w:rPr>
          <w:rFonts w:ascii="Times New Roman" w:hAnsi="Times New Roman" w:cs="Times New Roman"/>
          <w:bCs/>
          <w:sz w:val="24"/>
          <w:szCs w:val="24"/>
          <w:lang w:eastAsia="de-AT"/>
        </w:rPr>
      </w:pPr>
      <w:r w:rsidRPr="005608BA">
        <w:rPr>
          <w:rFonts w:ascii="Times New Roman" w:hAnsi="Times New Roman" w:cs="Times New Roman"/>
          <w:bCs/>
          <w:sz w:val="24"/>
          <w:szCs w:val="24"/>
          <w:lang w:eastAsia="de-AT"/>
        </w:rPr>
        <w:t>dacă nu s-a oferit niciun produs de capacitate fermă cu durata de o lună sau mai mult.</w:t>
      </w:r>
    </w:p>
    <w:p w14:paraId="192FE078" w14:textId="37C57775" w:rsidR="00E70981" w:rsidRPr="005608BA" w:rsidRDefault="00E70981" w:rsidP="00353192">
      <w:pPr>
        <w:pStyle w:val="ListParagraph"/>
        <w:numPr>
          <w:ilvl w:val="0"/>
          <w:numId w:val="14"/>
        </w:numPr>
        <w:tabs>
          <w:tab w:val="left" w:pos="993"/>
        </w:tabs>
        <w:spacing w:after="0" w:line="240" w:lineRule="auto"/>
        <w:ind w:left="0" w:firstLine="567"/>
        <w:jc w:val="both"/>
        <w:rPr>
          <w:rFonts w:ascii="Times New Roman" w:hAnsi="Times New Roman" w:cs="Times New Roman"/>
          <w:bCs/>
          <w:sz w:val="24"/>
          <w:szCs w:val="24"/>
          <w:lang w:eastAsia="de-AT"/>
        </w:rPr>
      </w:pPr>
      <w:r w:rsidRPr="005608BA">
        <w:rPr>
          <w:rFonts w:ascii="Times New Roman" w:hAnsi="Times New Roman" w:cs="Times New Roman"/>
          <w:bCs/>
          <w:sz w:val="24"/>
          <w:szCs w:val="24"/>
          <w:lang w:eastAsia="de-AT"/>
        </w:rPr>
        <w:t>Dacă, pe baza raportului anual de monitorizare</w:t>
      </w:r>
      <w:r w:rsidR="004836D7" w:rsidRPr="005608BA">
        <w:rPr>
          <w:rFonts w:ascii="Times New Roman" w:hAnsi="Times New Roman" w:cs="Times New Roman"/>
          <w:bCs/>
          <w:sz w:val="24"/>
          <w:szCs w:val="24"/>
          <w:lang w:eastAsia="de-AT"/>
        </w:rPr>
        <w:t xml:space="preserve"> elaborat de </w:t>
      </w:r>
      <w:r w:rsidR="004836D7" w:rsidRPr="005608BA">
        <w:rPr>
          <w:rFonts w:ascii="Times New Roman" w:eastAsia="Times New Roman" w:hAnsi="Times New Roman" w:cs="Times New Roman"/>
          <w:sz w:val="24"/>
          <w:szCs w:val="24"/>
        </w:rPr>
        <w:t>Comitetul de Reglementare al Comunității Energetice</w:t>
      </w:r>
      <w:r w:rsidRPr="005608BA">
        <w:rPr>
          <w:rFonts w:ascii="Times New Roman" w:hAnsi="Times New Roman" w:cs="Times New Roman"/>
          <w:bCs/>
          <w:sz w:val="24"/>
          <w:szCs w:val="24"/>
          <w:lang w:eastAsia="de-AT"/>
        </w:rPr>
        <w:t xml:space="preserve">, se dovedește că o situație similară celei definite la </w:t>
      </w:r>
      <w:r w:rsidRPr="005608BA">
        <w:rPr>
          <w:rFonts w:ascii="Times New Roman" w:hAnsi="Times New Roman" w:cs="Times New Roman"/>
          <w:bCs/>
          <w:sz w:val="24"/>
          <w:szCs w:val="24"/>
          <w:highlight w:val="lightGray"/>
          <w:lang w:eastAsia="de-AT"/>
        </w:rPr>
        <w:t xml:space="preserve">pct. </w:t>
      </w:r>
      <w:r w:rsidR="002B37CE" w:rsidRPr="005608BA">
        <w:rPr>
          <w:rFonts w:ascii="Times New Roman" w:hAnsi="Times New Roman" w:cs="Times New Roman"/>
          <w:bCs/>
          <w:sz w:val="24"/>
          <w:szCs w:val="24"/>
          <w:highlight w:val="lightGray"/>
          <w:lang w:eastAsia="de-AT"/>
        </w:rPr>
        <w:t>8</w:t>
      </w:r>
      <w:r w:rsidR="005B785F" w:rsidRPr="005608BA">
        <w:rPr>
          <w:rFonts w:ascii="Times New Roman" w:hAnsi="Times New Roman" w:cs="Times New Roman"/>
          <w:bCs/>
          <w:sz w:val="24"/>
          <w:szCs w:val="24"/>
          <w:lang w:eastAsia="de-AT"/>
        </w:rPr>
        <w:t xml:space="preserve">1 </w:t>
      </w:r>
      <w:r w:rsidRPr="005608BA">
        <w:rPr>
          <w:rFonts w:ascii="Times New Roman" w:hAnsi="Times New Roman" w:cs="Times New Roman"/>
          <w:bCs/>
          <w:sz w:val="24"/>
          <w:szCs w:val="24"/>
          <w:lang w:eastAsia="de-AT"/>
        </w:rPr>
        <w:t>este puțin probabil</w:t>
      </w:r>
      <w:r w:rsidR="00203EFE" w:rsidRPr="005608BA">
        <w:rPr>
          <w:rFonts w:ascii="Times New Roman" w:hAnsi="Times New Roman" w:cs="Times New Roman"/>
          <w:bCs/>
          <w:sz w:val="24"/>
          <w:szCs w:val="24"/>
          <w:lang w:eastAsia="de-AT"/>
        </w:rPr>
        <w:t>ă</w:t>
      </w:r>
      <w:r w:rsidRPr="005608BA">
        <w:rPr>
          <w:rFonts w:ascii="Times New Roman" w:hAnsi="Times New Roman" w:cs="Times New Roman"/>
          <w:bCs/>
          <w:sz w:val="24"/>
          <w:szCs w:val="24"/>
          <w:lang w:eastAsia="de-AT"/>
        </w:rPr>
        <w:t xml:space="preserve"> să apară din nou în următorii </w:t>
      </w:r>
      <w:r w:rsidR="004836D7" w:rsidRPr="005608BA">
        <w:rPr>
          <w:rFonts w:ascii="Times New Roman" w:hAnsi="Times New Roman" w:cs="Times New Roman"/>
          <w:bCs/>
          <w:sz w:val="24"/>
          <w:szCs w:val="24"/>
          <w:lang w:eastAsia="de-AT"/>
        </w:rPr>
        <w:t>3</w:t>
      </w:r>
      <w:r w:rsidRPr="005608BA">
        <w:rPr>
          <w:rFonts w:ascii="Times New Roman" w:hAnsi="Times New Roman" w:cs="Times New Roman"/>
          <w:bCs/>
          <w:sz w:val="24"/>
          <w:szCs w:val="24"/>
          <w:lang w:eastAsia="de-AT"/>
        </w:rPr>
        <w:t xml:space="preserve"> ani, de exemplu ca urmare a disponibilității </w:t>
      </w:r>
      <w:r w:rsidR="00203EFE" w:rsidRPr="005608BA">
        <w:rPr>
          <w:rFonts w:ascii="Times New Roman" w:hAnsi="Times New Roman" w:cs="Times New Roman"/>
          <w:bCs/>
          <w:sz w:val="24"/>
          <w:szCs w:val="24"/>
          <w:lang w:eastAsia="de-AT"/>
        </w:rPr>
        <w:t>capacității</w:t>
      </w:r>
      <w:r w:rsidRPr="005608BA">
        <w:rPr>
          <w:rFonts w:ascii="Times New Roman" w:hAnsi="Times New Roman" w:cs="Times New Roman"/>
          <w:bCs/>
          <w:sz w:val="24"/>
          <w:szCs w:val="24"/>
          <w:lang w:eastAsia="de-AT"/>
        </w:rPr>
        <w:t xml:space="preserve"> în urma extinderii fizice a rețelei</w:t>
      </w:r>
      <w:r w:rsidR="00203EFE" w:rsidRPr="005608BA">
        <w:rPr>
          <w:rFonts w:ascii="Times New Roman" w:hAnsi="Times New Roman" w:cs="Times New Roman"/>
          <w:bCs/>
          <w:sz w:val="24"/>
          <w:szCs w:val="24"/>
          <w:lang w:eastAsia="de-AT"/>
        </w:rPr>
        <w:t xml:space="preserve"> de transport al gazelor naturale</w:t>
      </w:r>
      <w:r w:rsidRPr="005608BA">
        <w:rPr>
          <w:rFonts w:ascii="Times New Roman" w:hAnsi="Times New Roman" w:cs="Times New Roman"/>
          <w:bCs/>
          <w:sz w:val="24"/>
          <w:szCs w:val="24"/>
          <w:lang w:eastAsia="de-AT"/>
        </w:rPr>
        <w:t xml:space="preserve"> sau în urma rezilierii unor contracte pe termen lung, </w:t>
      </w:r>
      <w:r w:rsidR="00AC1A28" w:rsidRPr="005608BA">
        <w:rPr>
          <w:rFonts w:ascii="Times New Roman" w:hAnsi="Times New Roman" w:cs="Times New Roman"/>
          <w:bCs/>
          <w:sz w:val="24"/>
          <w:szCs w:val="24"/>
          <w:lang w:eastAsia="de-AT"/>
        </w:rPr>
        <w:t>ANRE</w:t>
      </w:r>
      <w:r w:rsidR="00203EFE" w:rsidRPr="005608BA">
        <w:rPr>
          <w:rFonts w:ascii="Times New Roman" w:hAnsi="Times New Roman" w:cs="Times New Roman"/>
          <w:bCs/>
          <w:sz w:val="24"/>
          <w:szCs w:val="24"/>
          <w:lang w:eastAsia="de-AT"/>
        </w:rPr>
        <w:t xml:space="preserve"> a</w:t>
      </w:r>
      <w:r w:rsidR="00AC1A28" w:rsidRPr="005608BA">
        <w:rPr>
          <w:rFonts w:ascii="Times New Roman" w:hAnsi="Times New Roman" w:cs="Times New Roman"/>
          <w:bCs/>
          <w:sz w:val="24"/>
          <w:szCs w:val="24"/>
          <w:lang w:eastAsia="de-AT"/>
        </w:rPr>
        <w:t>re</w:t>
      </w:r>
      <w:r w:rsidR="00E9585E" w:rsidRPr="005608BA">
        <w:rPr>
          <w:rFonts w:ascii="Times New Roman" w:hAnsi="Times New Roman" w:cs="Times New Roman"/>
          <w:bCs/>
          <w:sz w:val="24"/>
          <w:szCs w:val="24"/>
          <w:lang w:eastAsia="de-AT"/>
        </w:rPr>
        <w:t xml:space="preserve"> dreptul să hotărască</w:t>
      </w:r>
      <w:r w:rsidRPr="005608BA">
        <w:rPr>
          <w:rFonts w:ascii="Times New Roman" w:hAnsi="Times New Roman" w:cs="Times New Roman"/>
          <w:bCs/>
          <w:sz w:val="24"/>
          <w:szCs w:val="24"/>
          <w:lang w:eastAsia="de-AT"/>
        </w:rPr>
        <w:t xml:space="preserve"> </w:t>
      </w:r>
      <w:r w:rsidR="00203EFE" w:rsidRPr="005608BA">
        <w:rPr>
          <w:rFonts w:ascii="Times New Roman" w:hAnsi="Times New Roman" w:cs="Times New Roman"/>
          <w:bCs/>
          <w:sz w:val="24"/>
          <w:szCs w:val="24"/>
          <w:lang w:eastAsia="de-AT"/>
        </w:rPr>
        <w:t>încet</w:t>
      </w:r>
      <w:r w:rsidR="00AC1A28" w:rsidRPr="005608BA">
        <w:rPr>
          <w:rFonts w:ascii="Times New Roman" w:hAnsi="Times New Roman" w:cs="Times New Roman"/>
          <w:bCs/>
          <w:sz w:val="24"/>
          <w:szCs w:val="24"/>
          <w:lang w:eastAsia="de-AT"/>
        </w:rPr>
        <w:t>area</w:t>
      </w:r>
      <w:r w:rsidR="00203EFE" w:rsidRPr="005608BA">
        <w:rPr>
          <w:rFonts w:ascii="Times New Roman" w:hAnsi="Times New Roman" w:cs="Times New Roman"/>
          <w:bCs/>
          <w:sz w:val="24"/>
          <w:szCs w:val="24"/>
          <w:lang w:eastAsia="de-AT"/>
        </w:rPr>
        <w:t xml:space="preserve"> aplic</w:t>
      </w:r>
      <w:r w:rsidR="00AC1A28" w:rsidRPr="005608BA">
        <w:rPr>
          <w:rFonts w:ascii="Times New Roman" w:hAnsi="Times New Roman" w:cs="Times New Roman"/>
          <w:bCs/>
          <w:sz w:val="24"/>
          <w:szCs w:val="24"/>
          <w:lang w:eastAsia="de-AT"/>
        </w:rPr>
        <w:t>ă</w:t>
      </w:r>
      <w:r w:rsidR="00203EFE" w:rsidRPr="005608BA">
        <w:rPr>
          <w:rFonts w:ascii="Times New Roman" w:hAnsi="Times New Roman" w:cs="Times New Roman"/>
          <w:bCs/>
          <w:sz w:val="24"/>
          <w:szCs w:val="24"/>
          <w:lang w:eastAsia="de-AT"/>
        </w:rPr>
        <w:t>r</w:t>
      </w:r>
      <w:r w:rsidR="00AC1A28" w:rsidRPr="005608BA">
        <w:rPr>
          <w:rFonts w:ascii="Times New Roman" w:hAnsi="Times New Roman" w:cs="Times New Roman"/>
          <w:bCs/>
          <w:sz w:val="24"/>
          <w:szCs w:val="24"/>
          <w:lang w:eastAsia="de-AT"/>
        </w:rPr>
        <w:t>ii</w:t>
      </w:r>
      <w:r w:rsidRPr="005608BA">
        <w:rPr>
          <w:rFonts w:ascii="Times New Roman" w:hAnsi="Times New Roman" w:cs="Times New Roman"/>
          <w:bCs/>
          <w:sz w:val="24"/>
          <w:szCs w:val="24"/>
          <w:lang w:eastAsia="de-AT"/>
        </w:rPr>
        <w:t xml:space="preserve"> mecanismului de utilizare obligatorie sub sancțiunea pierderii pentru capacitatea fermă pentru ziua următoare. </w:t>
      </w:r>
      <w:r w:rsidR="004836D7" w:rsidRPr="005608BA">
        <w:rPr>
          <w:rFonts w:ascii="Times New Roman" w:hAnsi="Times New Roman" w:cs="Times New Roman"/>
          <w:bCs/>
          <w:sz w:val="24"/>
          <w:szCs w:val="24"/>
          <w:lang w:eastAsia="de-AT"/>
        </w:rPr>
        <w:t xml:space="preserve"> </w:t>
      </w:r>
    </w:p>
    <w:p w14:paraId="5CC32B77" w14:textId="3A6B66D4" w:rsidR="00E70981" w:rsidRPr="005608BA" w:rsidRDefault="00E70981" w:rsidP="005404A5">
      <w:pPr>
        <w:pStyle w:val="ListParagraph"/>
        <w:numPr>
          <w:ilvl w:val="0"/>
          <w:numId w:val="14"/>
        </w:numPr>
        <w:tabs>
          <w:tab w:val="left" w:pos="993"/>
        </w:tabs>
        <w:spacing w:after="0" w:line="240" w:lineRule="auto"/>
        <w:ind w:left="0" w:firstLine="567"/>
        <w:jc w:val="both"/>
        <w:rPr>
          <w:rFonts w:ascii="Times New Roman" w:eastAsia="Times New Roman" w:hAnsi="Times New Roman" w:cs="Times New Roman"/>
          <w:sz w:val="24"/>
          <w:szCs w:val="24"/>
        </w:rPr>
      </w:pPr>
      <w:r w:rsidRPr="005608BA">
        <w:rPr>
          <w:rFonts w:ascii="Times New Roman" w:eastAsia="Times New Roman" w:hAnsi="Times New Roman" w:cs="Times New Roman"/>
          <w:sz w:val="24"/>
          <w:szCs w:val="24"/>
        </w:rPr>
        <w:t xml:space="preserve">Renominalizarea capacității ferme este autorizată pînă la maximum 90 % și minimum 10 % din capacitatea contractată de utilizatorul </w:t>
      </w:r>
      <w:r w:rsidR="00154227" w:rsidRPr="005608BA">
        <w:rPr>
          <w:rFonts w:ascii="Times New Roman" w:eastAsia="Times New Roman" w:hAnsi="Times New Roman" w:cs="Times New Roman"/>
          <w:sz w:val="24"/>
          <w:szCs w:val="24"/>
        </w:rPr>
        <w:t>de sistem</w:t>
      </w:r>
      <w:r w:rsidRPr="005608BA">
        <w:rPr>
          <w:rFonts w:ascii="Times New Roman" w:eastAsia="Times New Roman" w:hAnsi="Times New Roman" w:cs="Times New Roman"/>
          <w:sz w:val="24"/>
          <w:szCs w:val="24"/>
        </w:rPr>
        <w:t xml:space="preserve"> la punctul de interconectare. Cu toate acestea, dacă nominalizarea este mai mare de 80 % din capacitatea contractată, jumătate din </w:t>
      </w:r>
      <w:r w:rsidR="00203EFE" w:rsidRPr="005608BA">
        <w:rPr>
          <w:rFonts w:ascii="Times New Roman" w:eastAsia="Times New Roman" w:hAnsi="Times New Roman" w:cs="Times New Roman"/>
          <w:sz w:val="24"/>
          <w:szCs w:val="24"/>
        </w:rPr>
        <w:t>capacitatea</w:t>
      </w:r>
      <w:r w:rsidRPr="005608BA">
        <w:rPr>
          <w:rFonts w:ascii="Times New Roman" w:eastAsia="Times New Roman" w:hAnsi="Times New Roman" w:cs="Times New Roman"/>
          <w:sz w:val="24"/>
          <w:szCs w:val="24"/>
        </w:rPr>
        <w:t xml:space="preserve"> nenominalizat</w:t>
      </w:r>
      <w:r w:rsidR="00203EFE" w:rsidRPr="005608BA">
        <w:rPr>
          <w:rFonts w:ascii="Times New Roman" w:eastAsia="Times New Roman" w:hAnsi="Times New Roman" w:cs="Times New Roman"/>
          <w:sz w:val="24"/>
          <w:szCs w:val="24"/>
        </w:rPr>
        <w:t>ă</w:t>
      </w:r>
      <w:r w:rsidRPr="005608BA">
        <w:rPr>
          <w:rFonts w:ascii="Times New Roman" w:eastAsia="Times New Roman" w:hAnsi="Times New Roman" w:cs="Times New Roman"/>
          <w:sz w:val="24"/>
          <w:szCs w:val="24"/>
        </w:rPr>
        <w:t xml:space="preserve"> poate fi renominalizat</w:t>
      </w:r>
      <w:r w:rsidR="00203EFE" w:rsidRPr="005608BA">
        <w:rPr>
          <w:rFonts w:ascii="Times New Roman" w:eastAsia="Times New Roman" w:hAnsi="Times New Roman" w:cs="Times New Roman"/>
          <w:sz w:val="24"/>
          <w:szCs w:val="24"/>
        </w:rPr>
        <w:t>ă</w:t>
      </w:r>
      <w:r w:rsidRPr="005608BA">
        <w:rPr>
          <w:rFonts w:ascii="Times New Roman" w:eastAsia="Times New Roman" w:hAnsi="Times New Roman" w:cs="Times New Roman"/>
          <w:sz w:val="24"/>
          <w:szCs w:val="24"/>
        </w:rPr>
        <w:t xml:space="preserve"> ascendent. Dacă nominalizarea nu depășește 20 % din capacitatea contractată, jumătate din </w:t>
      </w:r>
      <w:r w:rsidR="00203EFE" w:rsidRPr="005608BA">
        <w:rPr>
          <w:rFonts w:ascii="Times New Roman" w:eastAsia="Times New Roman" w:hAnsi="Times New Roman" w:cs="Times New Roman"/>
          <w:sz w:val="24"/>
          <w:szCs w:val="24"/>
        </w:rPr>
        <w:t xml:space="preserve">capacitatea </w:t>
      </w:r>
      <w:r w:rsidRPr="005608BA">
        <w:rPr>
          <w:rFonts w:ascii="Times New Roman" w:eastAsia="Times New Roman" w:hAnsi="Times New Roman" w:cs="Times New Roman"/>
          <w:sz w:val="24"/>
          <w:szCs w:val="24"/>
        </w:rPr>
        <w:t>nominalizat</w:t>
      </w:r>
      <w:r w:rsidR="00203EFE" w:rsidRPr="005608BA">
        <w:rPr>
          <w:rFonts w:ascii="Times New Roman" w:eastAsia="Times New Roman" w:hAnsi="Times New Roman" w:cs="Times New Roman"/>
          <w:sz w:val="24"/>
          <w:szCs w:val="24"/>
        </w:rPr>
        <w:t>ă</w:t>
      </w:r>
      <w:r w:rsidRPr="005608BA">
        <w:rPr>
          <w:rFonts w:ascii="Times New Roman" w:eastAsia="Times New Roman" w:hAnsi="Times New Roman" w:cs="Times New Roman"/>
          <w:sz w:val="24"/>
          <w:szCs w:val="24"/>
        </w:rPr>
        <w:t xml:space="preserve"> poate fi renominalizat</w:t>
      </w:r>
      <w:r w:rsidR="00203EFE" w:rsidRPr="005608BA">
        <w:rPr>
          <w:rFonts w:ascii="Times New Roman" w:eastAsia="Times New Roman" w:hAnsi="Times New Roman" w:cs="Times New Roman"/>
          <w:sz w:val="24"/>
          <w:szCs w:val="24"/>
        </w:rPr>
        <w:t>ă</w:t>
      </w:r>
      <w:r w:rsidRPr="005608BA">
        <w:rPr>
          <w:rFonts w:ascii="Times New Roman" w:eastAsia="Times New Roman" w:hAnsi="Times New Roman" w:cs="Times New Roman"/>
          <w:sz w:val="24"/>
          <w:szCs w:val="24"/>
        </w:rPr>
        <w:t xml:space="preserve"> descendent. Aplicarea prezentului punct se face fără a aduce atingere măsurilor de urgență aplicabile.</w:t>
      </w:r>
    </w:p>
    <w:p w14:paraId="46676632" w14:textId="6E6E9413" w:rsidR="00E70981" w:rsidRPr="005608BA" w:rsidRDefault="00E70981" w:rsidP="005404A5">
      <w:pPr>
        <w:pStyle w:val="ListParagraph"/>
        <w:numPr>
          <w:ilvl w:val="0"/>
          <w:numId w:val="14"/>
        </w:numPr>
        <w:tabs>
          <w:tab w:val="left" w:pos="993"/>
        </w:tabs>
        <w:spacing w:after="0" w:line="240" w:lineRule="auto"/>
        <w:ind w:left="0" w:firstLine="567"/>
        <w:jc w:val="both"/>
        <w:rPr>
          <w:rFonts w:ascii="Times New Roman" w:eastAsia="Times New Roman" w:hAnsi="Times New Roman" w:cs="Times New Roman"/>
          <w:sz w:val="24"/>
          <w:szCs w:val="24"/>
        </w:rPr>
      </w:pPr>
      <w:r w:rsidRPr="005608BA">
        <w:rPr>
          <w:rFonts w:ascii="Times New Roman" w:eastAsia="Times New Roman" w:hAnsi="Times New Roman" w:cs="Times New Roman"/>
          <w:sz w:val="24"/>
          <w:szCs w:val="24"/>
        </w:rPr>
        <w:t>Titularul inițial al capacității contractate poate renominaliza partea restricționată a capacității sale contractate ferme pe bază întreruptibilă.</w:t>
      </w:r>
    </w:p>
    <w:p w14:paraId="3CDE54BB" w14:textId="2786893A" w:rsidR="00876AA9" w:rsidRPr="005608BA" w:rsidRDefault="00E70981" w:rsidP="00876AA9">
      <w:pPr>
        <w:pStyle w:val="ListParagraph"/>
        <w:numPr>
          <w:ilvl w:val="0"/>
          <w:numId w:val="14"/>
        </w:numPr>
        <w:tabs>
          <w:tab w:val="left" w:pos="993"/>
        </w:tabs>
        <w:spacing w:after="0" w:line="240" w:lineRule="auto"/>
        <w:ind w:left="0" w:firstLine="567"/>
        <w:jc w:val="both"/>
        <w:rPr>
          <w:rFonts w:ascii="Times New Roman" w:eastAsia="Times New Roman" w:hAnsi="Times New Roman" w:cs="Times New Roman"/>
          <w:sz w:val="24"/>
          <w:szCs w:val="24"/>
        </w:rPr>
      </w:pPr>
      <w:r w:rsidRPr="005608BA">
        <w:rPr>
          <w:rFonts w:ascii="Times New Roman" w:eastAsia="Times New Roman" w:hAnsi="Times New Roman" w:cs="Times New Roman"/>
          <w:sz w:val="24"/>
          <w:szCs w:val="24"/>
          <w:highlight w:val="lightGray"/>
        </w:rPr>
        <w:t xml:space="preserve">Pct. </w:t>
      </w:r>
      <w:r w:rsidR="002B37CE" w:rsidRPr="005608BA">
        <w:rPr>
          <w:rFonts w:ascii="Times New Roman" w:eastAsia="Times New Roman" w:hAnsi="Times New Roman" w:cs="Times New Roman"/>
          <w:sz w:val="24"/>
          <w:szCs w:val="24"/>
          <w:highlight w:val="lightGray"/>
        </w:rPr>
        <w:t>8</w:t>
      </w:r>
      <w:r w:rsidR="005B785F" w:rsidRPr="005608BA">
        <w:rPr>
          <w:rFonts w:ascii="Times New Roman" w:eastAsia="Times New Roman" w:hAnsi="Times New Roman" w:cs="Times New Roman"/>
          <w:sz w:val="24"/>
          <w:szCs w:val="24"/>
        </w:rPr>
        <w:t>3</w:t>
      </w:r>
      <w:r w:rsidR="002B37CE" w:rsidRPr="005608BA">
        <w:rPr>
          <w:rFonts w:ascii="Times New Roman" w:eastAsia="Times New Roman" w:hAnsi="Times New Roman" w:cs="Times New Roman"/>
          <w:sz w:val="24"/>
          <w:szCs w:val="24"/>
        </w:rPr>
        <w:t xml:space="preserve"> </w:t>
      </w:r>
      <w:r w:rsidRPr="005608BA">
        <w:rPr>
          <w:rFonts w:ascii="Times New Roman" w:eastAsia="Times New Roman" w:hAnsi="Times New Roman" w:cs="Times New Roman"/>
          <w:sz w:val="24"/>
          <w:szCs w:val="24"/>
        </w:rPr>
        <w:t>nu se aplică utilizatorilor</w:t>
      </w:r>
      <w:r w:rsidR="006106FD" w:rsidRPr="005608BA">
        <w:rPr>
          <w:rFonts w:ascii="Times New Roman" w:eastAsia="Times New Roman" w:hAnsi="Times New Roman" w:cs="Times New Roman"/>
          <w:sz w:val="24"/>
          <w:szCs w:val="24"/>
        </w:rPr>
        <w:t xml:space="preserve"> de sistem</w:t>
      </w:r>
      <w:r w:rsidRPr="005608BA">
        <w:rPr>
          <w:rFonts w:ascii="Times New Roman" w:eastAsia="Times New Roman" w:hAnsi="Times New Roman" w:cs="Times New Roman"/>
          <w:sz w:val="24"/>
          <w:szCs w:val="24"/>
        </w:rPr>
        <w:t xml:space="preserve"> </w:t>
      </w:r>
      <w:r w:rsidR="004A1DB6" w:rsidRPr="005608BA">
        <w:rPr>
          <w:rFonts w:ascii="Times New Roman" w:eastAsia="Times New Roman" w:hAnsi="Times New Roman" w:cs="Times New Roman"/>
          <w:sz w:val="24"/>
          <w:szCs w:val="24"/>
        </w:rPr>
        <w:t>-</w:t>
      </w:r>
      <w:r w:rsidRPr="005608BA">
        <w:rPr>
          <w:rFonts w:ascii="Times New Roman" w:eastAsia="Times New Roman" w:hAnsi="Times New Roman" w:cs="Times New Roman"/>
          <w:sz w:val="24"/>
          <w:szCs w:val="24"/>
        </w:rPr>
        <w:t xml:space="preserve"> persoane sau întreprinderi și întreprinderilor pe care le controlează acestea, în conformitate cu Capitolul I din Regulamentul privind concentrările economice aprobat prin Hotărîrea Plenului Consiliului </w:t>
      </w:r>
      <w:proofErr w:type="spellStart"/>
      <w:r w:rsidRPr="005608BA">
        <w:rPr>
          <w:rFonts w:ascii="Times New Roman" w:eastAsia="Times New Roman" w:hAnsi="Times New Roman" w:cs="Times New Roman"/>
          <w:sz w:val="24"/>
          <w:szCs w:val="24"/>
        </w:rPr>
        <w:t>Concurenţei</w:t>
      </w:r>
      <w:proofErr w:type="spellEnd"/>
      <w:r w:rsidRPr="005608BA">
        <w:rPr>
          <w:rFonts w:ascii="Times New Roman" w:eastAsia="Times New Roman" w:hAnsi="Times New Roman" w:cs="Times New Roman"/>
          <w:sz w:val="24"/>
          <w:szCs w:val="24"/>
        </w:rPr>
        <w:t xml:space="preserve"> nr.</w:t>
      </w:r>
      <w:r w:rsidR="004A1DB6" w:rsidRPr="005608BA">
        <w:rPr>
          <w:rFonts w:ascii="Times New Roman" w:eastAsia="Times New Roman" w:hAnsi="Times New Roman" w:cs="Times New Roman"/>
          <w:sz w:val="24"/>
          <w:szCs w:val="24"/>
        </w:rPr>
        <w:t xml:space="preserve"> </w:t>
      </w:r>
      <w:r w:rsidRPr="005608BA">
        <w:rPr>
          <w:rFonts w:ascii="Times New Roman" w:eastAsia="Times New Roman" w:hAnsi="Times New Roman" w:cs="Times New Roman"/>
          <w:sz w:val="24"/>
          <w:szCs w:val="24"/>
        </w:rPr>
        <w:t>17 din 30 august 2013 - care dețin mai puțin de 10 % din capacitatea tehnică medie din anul precedent la punctul de interconectare.</w:t>
      </w:r>
    </w:p>
    <w:p w14:paraId="0E124D0F" w14:textId="6C79CB87" w:rsidR="002A50E6" w:rsidRPr="005608BA" w:rsidRDefault="00E70981" w:rsidP="00573F28">
      <w:pPr>
        <w:pStyle w:val="ListParagraph"/>
        <w:numPr>
          <w:ilvl w:val="0"/>
          <w:numId w:val="14"/>
        </w:numPr>
        <w:tabs>
          <w:tab w:val="left" w:pos="993"/>
        </w:tabs>
        <w:spacing w:after="0" w:line="240" w:lineRule="auto"/>
        <w:ind w:left="0" w:firstLine="567"/>
        <w:jc w:val="both"/>
        <w:rPr>
          <w:rFonts w:ascii="Times New Roman" w:eastAsia="Times New Roman" w:hAnsi="Times New Roman" w:cs="Times New Roman"/>
          <w:sz w:val="24"/>
          <w:szCs w:val="24"/>
        </w:rPr>
      </w:pPr>
      <w:r w:rsidRPr="005608BA">
        <w:rPr>
          <w:rFonts w:ascii="Times New Roman" w:eastAsia="Times New Roman" w:hAnsi="Times New Roman" w:cs="Times New Roman"/>
          <w:sz w:val="24"/>
          <w:szCs w:val="24"/>
        </w:rPr>
        <w:t xml:space="preserve">Pentru punctele de interconectare în cazul cărora se aplică un mecanism de utilizare obligatorie sub sancțiunea pierderii pentru capacitatea fermă pentru ziua următoare, în conformitate cu </w:t>
      </w:r>
      <w:r w:rsidRPr="005608BA">
        <w:rPr>
          <w:rFonts w:ascii="Times New Roman" w:eastAsia="Times New Roman" w:hAnsi="Times New Roman" w:cs="Times New Roman"/>
          <w:sz w:val="24"/>
          <w:szCs w:val="24"/>
          <w:highlight w:val="lightGray"/>
        </w:rPr>
        <w:t xml:space="preserve">pct. </w:t>
      </w:r>
      <w:r w:rsidR="002B37CE" w:rsidRPr="005608BA">
        <w:rPr>
          <w:rFonts w:ascii="Times New Roman" w:eastAsia="Times New Roman" w:hAnsi="Times New Roman" w:cs="Times New Roman"/>
          <w:sz w:val="24"/>
          <w:szCs w:val="24"/>
          <w:highlight w:val="lightGray"/>
        </w:rPr>
        <w:t>8</w:t>
      </w:r>
      <w:r w:rsidR="005B785F" w:rsidRPr="005608BA">
        <w:rPr>
          <w:rFonts w:ascii="Times New Roman" w:eastAsia="Times New Roman" w:hAnsi="Times New Roman" w:cs="Times New Roman"/>
          <w:sz w:val="24"/>
          <w:szCs w:val="24"/>
        </w:rPr>
        <w:t>3</w:t>
      </w:r>
      <w:r w:rsidRPr="005608BA">
        <w:rPr>
          <w:rFonts w:ascii="Times New Roman" w:eastAsia="Times New Roman" w:hAnsi="Times New Roman" w:cs="Times New Roman"/>
          <w:sz w:val="24"/>
          <w:szCs w:val="24"/>
        </w:rPr>
        <w:t xml:space="preserve">, </w:t>
      </w:r>
      <w:r w:rsidR="004A1DB6" w:rsidRPr="005608BA">
        <w:rPr>
          <w:rFonts w:ascii="Times New Roman" w:eastAsia="Times New Roman" w:hAnsi="Times New Roman" w:cs="Times New Roman"/>
          <w:sz w:val="24"/>
          <w:szCs w:val="24"/>
        </w:rPr>
        <w:t xml:space="preserve">ANRE </w:t>
      </w:r>
      <w:r w:rsidRPr="005608BA">
        <w:rPr>
          <w:rFonts w:ascii="Times New Roman" w:eastAsia="Times New Roman" w:hAnsi="Times New Roman" w:cs="Times New Roman"/>
          <w:sz w:val="24"/>
          <w:szCs w:val="24"/>
        </w:rPr>
        <w:t xml:space="preserve">realizează o evaluare a legăturii cu schema de </w:t>
      </w:r>
      <w:proofErr w:type="spellStart"/>
      <w:r w:rsidRPr="005608BA">
        <w:rPr>
          <w:rFonts w:ascii="Times New Roman" w:eastAsia="Times New Roman" w:hAnsi="Times New Roman" w:cs="Times New Roman"/>
          <w:sz w:val="24"/>
          <w:szCs w:val="24"/>
        </w:rPr>
        <w:t>suprasubscriere</w:t>
      </w:r>
      <w:proofErr w:type="spellEnd"/>
      <w:r w:rsidRPr="005608BA">
        <w:rPr>
          <w:rFonts w:ascii="Times New Roman" w:eastAsia="Times New Roman" w:hAnsi="Times New Roman" w:cs="Times New Roman"/>
          <w:sz w:val="24"/>
          <w:szCs w:val="24"/>
        </w:rPr>
        <w:t xml:space="preserve"> și răscumpărare conform </w:t>
      </w:r>
      <w:r w:rsidRPr="005608BA">
        <w:rPr>
          <w:rFonts w:ascii="Times New Roman" w:eastAsia="Times New Roman" w:hAnsi="Times New Roman" w:cs="Times New Roman"/>
          <w:sz w:val="24"/>
          <w:szCs w:val="24"/>
          <w:highlight w:val="lightGray"/>
        </w:rPr>
        <w:t xml:space="preserve">pct. </w:t>
      </w:r>
      <w:r w:rsidR="00D75C0E" w:rsidRPr="005608BA">
        <w:rPr>
          <w:rFonts w:ascii="Times New Roman" w:eastAsia="Times New Roman" w:hAnsi="Times New Roman" w:cs="Times New Roman"/>
          <w:sz w:val="24"/>
          <w:szCs w:val="24"/>
          <w:highlight w:val="lightGray"/>
        </w:rPr>
        <w:t>7</w:t>
      </w:r>
      <w:r w:rsidR="005B785F" w:rsidRPr="005608BA">
        <w:rPr>
          <w:rFonts w:ascii="Times New Roman" w:eastAsia="Times New Roman" w:hAnsi="Times New Roman" w:cs="Times New Roman"/>
          <w:sz w:val="24"/>
          <w:szCs w:val="24"/>
          <w:highlight w:val="lightGray"/>
        </w:rPr>
        <w:t>3</w:t>
      </w:r>
      <w:r w:rsidR="00D75C0E" w:rsidRPr="005608BA">
        <w:rPr>
          <w:rFonts w:ascii="Times New Roman" w:eastAsia="Times New Roman" w:hAnsi="Times New Roman" w:cs="Times New Roman"/>
          <w:sz w:val="24"/>
          <w:szCs w:val="24"/>
          <w:highlight w:val="lightGray"/>
        </w:rPr>
        <w:t xml:space="preserve"> </w:t>
      </w:r>
      <w:r w:rsidRPr="005608BA">
        <w:rPr>
          <w:rFonts w:ascii="Times New Roman" w:eastAsia="Times New Roman" w:hAnsi="Times New Roman" w:cs="Times New Roman"/>
          <w:sz w:val="24"/>
          <w:szCs w:val="24"/>
          <w:highlight w:val="lightGray"/>
        </w:rPr>
        <w:t xml:space="preserve">- </w:t>
      </w:r>
      <w:r w:rsidR="002B37CE" w:rsidRPr="005608BA">
        <w:rPr>
          <w:rFonts w:ascii="Times New Roman" w:eastAsia="Times New Roman" w:hAnsi="Times New Roman" w:cs="Times New Roman"/>
          <w:sz w:val="24"/>
          <w:szCs w:val="24"/>
          <w:highlight w:val="lightGray"/>
        </w:rPr>
        <w:t>8</w:t>
      </w:r>
      <w:r w:rsidR="005B785F" w:rsidRPr="005608BA">
        <w:rPr>
          <w:rFonts w:ascii="Times New Roman" w:eastAsia="Times New Roman" w:hAnsi="Times New Roman" w:cs="Times New Roman"/>
          <w:sz w:val="24"/>
          <w:szCs w:val="24"/>
          <w:highlight w:val="lightGray"/>
        </w:rPr>
        <w:t>0</w:t>
      </w:r>
      <w:r w:rsidRPr="005608BA">
        <w:rPr>
          <w:rFonts w:ascii="Times New Roman" w:eastAsia="Times New Roman" w:hAnsi="Times New Roman" w:cs="Times New Roman"/>
          <w:sz w:val="24"/>
          <w:szCs w:val="24"/>
          <w:highlight w:val="lightGray"/>
        </w:rPr>
        <w:t>,</w:t>
      </w:r>
      <w:r w:rsidRPr="005608BA">
        <w:rPr>
          <w:rFonts w:ascii="Times New Roman" w:eastAsia="Times New Roman" w:hAnsi="Times New Roman" w:cs="Times New Roman"/>
          <w:sz w:val="24"/>
          <w:szCs w:val="24"/>
        </w:rPr>
        <w:t xml:space="preserve"> care poate duce la luarea de către </w:t>
      </w:r>
      <w:r w:rsidR="00C54854" w:rsidRPr="005608BA">
        <w:rPr>
          <w:rFonts w:ascii="Times New Roman" w:eastAsia="Times New Roman" w:hAnsi="Times New Roman" w:cs="Times New Roman"/>
          <w:sz w:val="24"/>
          <w:szCs w:val="24"/>
        </w:rPr>
        <w:t>ANRE</w:t>
      </w:r>
      <w:r w:rsidRPr="005608BA">
        <w:rPr>
          <w:rFonts w:ascii="Times New Roman" w:eastAsia="Times New Roman" w:hAnsi="Times New Roman" w:cs="Times New Roman"/>
          <w:sz w:val="24"/>
          <w:szCs w:val="24"/>
        </w:rPr>
        <w:t xml:space="preserve"> a </w:t>
      </w:r>
      <w:r w:rsidR="00E9585E" w:rsidRPr="005608BA">
        <w:rPr>
          <w:rFonts w:ascii="Times New Roman" w:eastAsia="Times New Roman" w:hAnsi="Times New Roman" w:cs="Times New Roman"/>
          <w:sz w:val="24"/>
          <w:szCs w:val="24"/>
        </w:rPr>
        <w:t>h</w:t>
      </w:r>
      <w:r w:rsidR="00573F28" w:rsidRPr="005608BA">
        <w:rPr>
          <w:rFonts w:ascii="Times New Roman" w:eastAsia="Times New Roman" w:hAnsi="Times New Roman" w:cs="Times New Roman"/>
          <w:sz w:val="24"/>
          <w:szCs w:val="24"/>
        </w:rPr>
        <w:t>otărârii</w:t>
      </w:r>
      <w:r w:rsidRPr="005608BA">
        <w:rPr>
          <w:rFonts w:ascii="Times New Roman" w:eastAsia="Times New Roman" w:hAnsi="Times New Roman" w:cs="Times New Roman"/>
          <w:sz w:val="24"/>
          <w:szCs w:val="24"/>
        </w:rPr>
        <w:t xml:space="preserve"> de a nu aplica prevederile </w:t>
      </w:r>
      <w:r w:rsidRPr="005608BA">
        <w:rPr>
          <w:rFonts w:ascii="Times New Roman" w:eastAsia="Times New Roman" w:hAnsi="Times New Roman" w:cs="Times New Roman"/>
          <w:sz w:val="24"/>
          <w:szCs w:val="24"/>
          <w:highlight w:val="lightGray"/>
        </w:rPr>
        <w:t xml:space="preserve">pct. </w:t>
      </w:r>
      <w:r w:rsidR="002B37CE" w:rsidRPr="005608BA">
        <w:rPr>
          <w:rFonts w:ascii="Times New Roman" w:eastAsia="Times New Roman" w:hAnsi="Times New Roman" w:cs="Times New Roman"/>
          <w:sz w:val="24"/>
          <w:szCs w:val="24"/>
          <w:highlight w:val="lightGray"/>
        </w:rPr>
        <w:t>7</w:t>
      </w:r>
      <w:r w:rsidR="005B785F" w:rsidRPr="005608BA">
        <w:rPr>
          <w:rFonts w:ascii="Times New Roman" w:eastAsia="Times New Roman" w:hAnsi="Times New Roman" w:cs="Times New Roman"/>
          <w:sz w:val="24"/>
          <w:szCs w:val="24"/>
          <w:highlight w:val="lightGray"/>
        </w:rPr>
        <w:t>3</w:t>
      </w:r>
      <w:r w:rsidR="002B37CE" w:rsidRPr="005608BA">
        <w:rPr>
          <w:rFonts w:ascii="Times New Roman" w:eastAsia="Times New Roman" w:hAnsi="Times New Roman" w:cs="Times New Roman"/>
          <w:sz w:val="24"/>
          <w:szCs w:val="24"/>
          <w:highlight w:val="lightGray"/>
        </w:rPr>
        <w:t xml:space="preserve"> </w:t>
      </w:r>
      <w:r w:rsidRPr="005608BA">
        <w:rPr>
          <w:rFonts w:ascii="Times New Roman" w:eastAsia="Times New Roman" w:hAnsi="Times New Roman" w:cs="Times New Roman"/>
          <w:sz w:val="24"/>
          <w:szCs w:val="24"/>
          <w:highlight w:val="lightGray"/>
        </w:rPr>
        <w:t xml:space="preserve">- </w:t>
      </w:r>
      <w:r w:rsidR="002B37CE" w:rsidRPr="005608BA">
        <w:rPr>
          <w:rFonts w:ascii="Times New Roman" w:eastAsia="Times New Roman" w:hAnsi="Times New Roman" w:cs="Times New Roman"/>
          <w:sz w:val="24"/>
          <w:szCs w:val="24"/>
        </w:rPr>
        <w:t>8</w:t>
      </w:r>
      <w:r w:rsidR="005B785F" w:rsidRPr="005608BA">
        <w:rPr>
          <w:rFonts w:ascii="Times New Roman" w:eastAsia="Times New Roman" w:hAnsi="Times New Roman" w:cs="Times New Roman"/>
          <w:sz w:val="24"/>
          <w:szCs w:val="24"/>
        </w:rPr>
        <w:t>0</w:t>
      </w:r>
      <w:r w:rsidR="002B37CE" w:rsidRPr="005608BA">
        <w:rPr>
          <w:rFonts w:ascii="Times New Roman" w:eastAsia="Times New Roman" w:hAnsi="Times New Roman" w:cs="Times New Roman"/>
          <w:sz w:val="24"/>
          <w:szCs w:val="24"/>
        </w:rPr>
        <w:t xml:space="preserve"> </w:t>
      </w:r>
      <w:r w:rsidRPr="005608BA">
        <w:rPr>
          <w:rFonts w:ascii="Times New Roman" w:eastAsia="Times New Roman" w:hAnsi="Times New Roman" w:cs="Times New Roman"/>
          <w:sz w:val="24"/>
          <w:szCs w:val="24"/>
        </w:rPr>
        <w:t xml:space="preserve">în cazul </w:t>
      </w:r>
      <w:r w:rsidR="00DD414B" w:rsidRPr="005608BA">
        <w:rPr>
          <w:rFonts w:ascii="Times New Roman" w:eastAsia="Times New Roman" w:hAnsi="Times New Roman" w:cs="Times New Roman"/>
          <w:sz w:val="24"/>
          <w:szCs w:val="24"/>
        </w:rPr>
        <w:t>punctelor de interconectare respective.</w:t>
      </w:r>
    </w:p>
    <w:p w14:paraId="4202B33E" w14:textId="79FCDACA" w:rsidR="00E70981" w:rsidRPr="005608BA" w:rsidRDefault="00BC596F" w:rsidP="005404A5">
      <w:pPr>
        <w:pStyle w:val="ListParagraph"/>
        <w:numPr>
          <w:ilvl w:val="0"/>
          <w:numId w:val="14"/>
        </w:numPr>
        <w:tabs>
          <w:tab w:val="left" w:pos="993"/>
        </w:tabs>
        <w:spacing w:after="0" w:line="240" w:lineRule="auto"/>
        <w:ind w:left="0" w:firstLine="567"/>
        <w:jc w:val="both"/>
        <w:rPr>
          <w:rFonts w:ascii="Times New Roman" w:eastAsia="Times New Roman" w:hAnsi="Times New Roman" w:cs="Times New Roman"/>
          <w:sz w:val="24"/>
          <w:szCs w:val="24"/>
        </w:rPr>
      </w:pPr>
      <w:r w:rsidRPr="005608BA">
        <w:rPr>
          <w:rFonts w:ascii="Times New Roman" w:eastAsia="Times New Roman" w:hAnsi="Times New Roman" w:cs="Times New Roman"/>
          <w:sz w:val="24"/>
          <w:szCs w:val="24"/>
        </w:rPr>
        <w:t>ANRE</w:t>
      </w:r>
      <w:r w:rsidR="00E70981" w:rsidRPr="005608BA">
        <w:rPr>
          <w:rFonts w:ascii="Times New Roman" w:eastAsia="Times New Roman" w:hAnsi="Times New Roman" w:cs="Times New Roman"/>
          <w:sz w:val="24"/>
          <w:szCs w:val="24"/>
        </w:rPr>
        <w:t xml:space="preserve"> </w:t>
      </w:r>
      <w:r w:rsidR="00E9585E" w:rsidRPr="005608BA">
        <w:rPr>
          <w:rFonts w:ascii="Times New Roman" w:eastAsia="Times New Roman" w:hAnsi="Times New Roman" w:cs="Times New Roman"/>
          <w:sz w:val="24"/>
          <w:szCs w:val="24"/>
        </w:rPr>
        <w:t>are dreptul</w:t>
      </w:r>
      <w:r w:rsidR="00E70981" w:rsidRPr="005608BA">
        <w:rPr>
          <w:rFonts w:ascii="Times New Roman" w:eastAsia="Times New Roman" w:hAnsi="Times New Roman" w:cs="Times New Roman"/>
          <w:sz w:val="24"/>
          <w:szCs w:val="24"/>
        </w:rPr>
        <w:t xml:space="preserve"> să implementeze la un punct de interconectare un mecanism de utilizare obligatorie sub sancțiunea pierderii pentru capacitatea fermă pentru ziua următoare, în conformitate cu </w:t>
      </w:r>
      <w:r w:rsidR="00E70981" w:rsidRPr="005608BA">
        <w:rPr>
          <w:rFonts w:ascii="Times New Roman" w:eastAsia="Times New Roman" w:hAnsi="Times New Roman" w:cs="Times New Roman"/>
          <w:sz w:val="24"/>
          <w:szCs w:val="24"/>
          <w:highlight w:val="lightGray"/>
        </w:rPr>
        <w:t xml:space="preserve">pct. </w:t>
      </w:r>
      <w:r w:rsidR="002B37CE" w:rsidRPr="005608BA">
        <w:rPr>
          <w:rFonts w:ascii="Times New Roman" w:eastAsia="Times New Roman" w:hAnsi="Times New Roman" w:cs="Times New Roman"/>
          <w:sz w:val="24"/>
          <w:szCs w:val="24"/>
          <w:highlight w:val="lightGray"/>
        </w:rPr>
        <w:t>8</w:t>
      </w:r>
      <w:r w:rsidR="005B785F" w:rsidRPr="005608BA">
        <w:rPr>
          <w:rFonts w:ascii="Times New Roman" w:eastAsia="Times New Roman" w:hAnsi="Times New Roman" w:cs="Times New Roman"/>
          <w:sz w:val="24"/>
          <w:szCs w:val="24"/>
        </w:rPr>
        <w:t>3</w:t>
      </w:r>
      <w:r w:rsidR="00137446" w:rsidRPr="005608BA">
        <w:rPr>
          <w:rFonts w:ascii="Times New Roman" w:eastAsia="Times New Roman" w:hAnsi="Times New Roman" w:cs="Times New Roman"/>
          <w:sz w:val="24"/>
          <w:szCs w:val="24"/>
        </w:rPr>
        <w:t>.</w:t>
      </w:r>
      <w:r w:rsidR="00D75C0E" w:rsidRPr="005608BA">
        <w:rPr>
          <w:rFonts w:ascii="Times New Roman" w:eastAsia="Times New Roman" w:hAnsi="Times New Roman" w:cs="Times New Roman"/>
          <w:sz w:val="24"/>
          <w:szCs w:val="24"/>
        </w:rPr>
        <w:t xml:space="preserve"> </w:t>
      </w:r>
      <w:r w:rsidR="00E70981" w:rsidRPr="005608BA">
        <w:rPr>
          <w:rFonts w:ascii="Times New Roman" w:eastAsia="Times New Roman" w:hAnsi="Times New Roman" w:cs="Times New Roman"/>
          <w:sz w:val="24"/>
          <w:szCs w:val="24"/>
        </w:rPr>
        <w:t xml:space="preserve">Înainte de adoptarea </w:t>
      </w:r>
      <w:r w:rsidR="00573F28" w:rsidRPr="005608BA">
        <w:rPr>
          <w:rFonts w:ascii="Times New Roman" w:eastAsia="Times New Roman" w:hAnsi="Times New Roman" w:cs="Times New Roman"/>
          <w:sz w:val="24"/>
          <w:szCs w:val="24"/>
        </w:rPr>
        <w:t>hotărârii</w:t>
      </w:r>
      <w:r w:rsidR="00E70981" w:rsidRPr="005608BA">
        <w:rPr>
          <w:rFonts w:ascii="Times New Roman" w:eastAsia="Times New Roman" w:hAnsi="Times New Roman" w:cs="Times New Roman"/>
          <w:sz w:val="24"/>
          <w:szCs w:val="24"/>
        </w:rPr>
        <w:t xml:space="preserve"> </w:t>
      </w:r>
      <w:r w:rsidR="004A1DB6" w:rsidRPr="005608BA">
        <w:rPr>
          <w:rFonts w:ascii="Times New Roman" w:eastAsia="Times New Roman" w:hAnsi="Times New Roman" w:cs="Times New Roman"/>
          <w:sz w:val="24"/>
          <w:szCs w:val="24"/>
        </w:rPr>
        <w:t xml:space="preserve">ANRE </w:t>
      </w:r>
      <w:r w:rsidR="00E70981" w:rsidRPr="005608BA">
        <w:rPr>
          <w:rFonts w:ascii="Times New Roman" w:eastAsia="Times New Roman" w:hAnsi="Times New Roman" w:cs="Times New Roman"/>
          <w:sz w:val="24"/>
          <w:szCs w:val="24"/>
        </w:rPr>
        <w:t xml:space="preserve">se consultă cu autoritățile naționale de reglementare </w:t>
      </w:r>
      <w:r w:rsidR="00AC1A28" w:rsidRPr="005608BA">
        <w:rPr>
          <w:rFonts w:ascii="Times New Roman" w:eastAsia="Times New Roman" w:hAnsi="Times New Roman" w:cs="Times New Roman"/>
          <w:sz w:val="24"/>
          <w:szCs w:val="24"/>
        </w:rPr>
        <w:t>competente</w:t>
      </w:r>
      <w:r w:rsidR="00E70981" w:rsidRPr="005608BA">
        <w:rPr>
          <w:rFonts w:ascii="Times New Roman" w:eastAsia="Times New Roman" w:hAnsi="Times New Roman" w:cs="Times New Roman"/>
          <w:sz w:val="24"/>
          <w:szCs w:val="24"/>
        </w:rPr>
        <w:t xml:space="preserve"> ale statelor adiacente. La adoptarea </w:t>
      </w:r>
      <w:r w:rsidR="00573F28" w:rsidRPr="005608BA">
        <w:rPr>
          <w:rFonts w:ascii="Times New Roman" w:eastAsia="Times New Roman" w:hAnsi="Times New Roman" w:cs="Times New Roman"/>
          <w:sz w:val="24"/>
          <w:szCs w:val="24"/>
        </w:rPr>
        <w:t>hotărârii</w:t>
      </w:r>
      <w:r w:rsidR="00E70981" w:rsidRPr="005608BA">
        <w:rPr>
          <w:rFonts w:ascii="Times New Roman" w:eastAsia="Times New Roman" w:hAnsi="Times New Roman" w:cs="Times New Roman"/>
          <w:sz w:val="24"/>
          <w:szCs w:val="24"/>
        </w:rPr>
        <w:t xml:space="preserve">, </w:t>
      </w:r>
      <w:r w:rsidR="004A1DB6" w:rsidRPr="005608BA">
        <w:rPr>
          <w:rFonts w:ascii="Times New Roman" w:eastAsia="Times New Roman" w:hAnsi="Times New Roman" w:cs="Times New Roman"/>
          <w:sz w:val="24"/>
          <w:szCs w:val="24"/>
        </w:rPr>
        <w:t xml:space="preserve">ANRE </w:t>
      </w:r>
      <w:r w:rsidR="00555449" w:rsidRPr="005608BA">
        <w:rPr>
          <w:rFonts w:ascii="Times New Roman" w:eastAsia="Times New Roman" w:hAnsi="Times New Roman" w:cs="Times New Roman"/>
          <w:sz w:val="24"/>
          <w:szCs w:val="24"/>
        </w:rPr>
        <w:t>ia în considerație</w:t>
      </w:r>
      <w:r w:rsidR="00E70981" w:rsidRPr="005608BA">
        <w:rPr>
          <w:rFonts w:ascii="Times New Roman" w:eastAsia="Times New Roman" w:hAnsi="Times New Roman" w:cs="Times New Roman"/>
          <w:sz w:val="24"/>
          <w:szCs w:val="24"/>
        </w:rPr>
        <w:t xml:space="preserve"> opiniile autorităților naționale de reglementare competente ale statelor adiacente.</w:t>
      </w:r>
    </w:p>
    <w:p w14:paraId="1B309B8C" w14:textId="78EE37D7" w:rsidR="00E70981" w:rsidRPr="005608BA" w:rsidRDefault="00BC596F" w:rsidP="005404A5">
      <w:pPr>
        <w:pStyle w:val="ListParagraph"/>
        <w:numPr>
          <w:ilvl w:val="0"/>
          <w:numId w:val="14"/>
        </w:numPr>
        <w:tabs>
          <w:tab w:val="left" w:pos="993"/>
        </w:tabs>
        <w:spacing w:after="0" w:line="240" w:lineRule="auto"/>
        <w:ind w:left="0" w:firstLine="567"/>
        <w:jc w:val="both"/>
        <w:rPr>
          <w:rFonts w:ascii="Times New Roman" w:hAnsi="Times New Roman" w:cs="Times New Roman"/>
          <w:bCs/>
          <w:sz w:val="24"/>
          <w:szCs w:val="24"/>
          <w:lang w:eastAsia="de-AT"/>
        </w:rPr>
      </w:pPr>
      <w:r w:rsidRPr="005608BA">
        <w:rPr>
          <w:rFonts w:ascii="Times New Roman" w:eastAsia="Times New Roman" w:hAnsi="Times New Roman" w:cs="Times New Roman"/>
          <w:sz w:val="24"/>
          <w:szCs w:val="24"/>
        </w:rPr>
        <w:t>ANRE</w:t>
      </w:r>
      <w:r w:rsidR="00E70981" w:rsidRPr="005608BA">
        <w:rPr>
          <w:rFonts w:ascii="Times New Roman" w:eastAsia="Times New Roman" w:hAnsi="Times New Roman" w:cs="Times New Roman"/>
          <w:sz w:val="24"/>
          <w:szCs w:val="24"/>
        </w:rPr>
        <w:t xml:space="preserve"> va impune </w:t>
      </w:r>
      <w:r w:rsidR="00C54854" w:rsidRPr="005608BA">
        <w:rPr>
          <w:rFonts w:ascii="Times New Roman" w:eastAsia="Times New Roman" w:hAnsi="Times New Roman" w:cs="Times New Roman"/>
          <w:sz w:val="24"/>
          <w:szCs w:val="24"/>
        </w:rPr>
        <w:t>OST</w:t>
      </w:r>
      <w:r w:rsidR="00E70981" w:rsidRPr="005608BA">
        <w:rPr>
          <w:rFonts w:ascii="Times New Roman" w:eastAsia="Times New Roman" w:hAnsi="Times New Roman" w:cs="Times New Roman"/>
          <w:sz w:val="24"/>
          <w:szCs w:val="24"/>
        </w:rPr>
        <w:t xml:space="preserve"> să retragă parțial sau complet capacitatea contractată</w:t>
      </w:r>
      <w:r w:rsidR="00E70981" w:rsidRPr="005608BA">
        <w:rPr>
          <w:rFonts w:ascii="Times New Roman" w:hAnsi="Times New Roman" w:cs="Times New Roman"/>
          <w:bCs/>
          <w:sz w:val="24"/>
          <w:szCs w:val="24"/>
          <w:lang w:eastAsia="de-AT"/>
        </w:rPr>
        <w:t xml:space="preserve"> care este slab utilizată în mod sistematic la un punct de interconectare de către un utilizator </w:t>
      </w:r>
      <w:r w:rsidR="00154227" w:rsidRPr="005608BA">
        <w:rPr>
          <w:rFonts w:ascii="Times New Roman" w:hAnsi="Times New Roman" w:cs="Times New Roman"/>
          <w:bCs/>
          <w:sz w:val="24"/>
          <w:szCs w:val="24"/>
          <w:lang w:eastAsia="de-AT"/>
        </w:rPr>
        <w:t>al sistemului respectiv</w:t>
      </w:r>
      <w:r w:rsidR="00E70981" w:rsidRPr="005608BA">
        <w:rPr>
          <w:rFonts w:ascii="Times New Roman" w:hAnsi="Times New Roman" w:cs="Times New Roman"/>
          <w:bCs/>
          <w:sz w:val="24"/>
          <w:szCs w:val="24"/>
          <w:lang w:eastAsia="de-AT"/>
        </w:rPr>
        <w:t xml:space="preserve">, în cazul în care utilizatorul respectiv nu a </w:t>
      </w:r>
      <w:r w:rsidR="00555449" w:rsidRPr="005608BA">
        <w:rPr>
          <w:rFonts w:ascii="Times New Roman" w:hAnsi="Times New Roman" w:cs="Times New Roman"/>
          <w:bCs/>
          <w:sz w:val="24"/>
          <w:szCs w:val="24"/>
          <w:lang w:eastAsia="de-AT"/>
        </w:rPr>
        <w:t>vândut</w:t>
      </w:r>
      <w:r w:rsidR="00E70981" w:rsidRPr="005608BA">
        <w:rPr>
          <w:rFonts w:ascii="Times New Roman" w:hAnsi="Times New Roman" w:cs="Times New Roman"/>
          <w:bCs/>
          <w:sz w:val="24"/>
          <w:szCs w:val="24"/>
          <w:lang w:eastAsia="de-AT"/>
        </w:rPr>
        <w:t xml:space="preserve"> sau oferit în condiții rezonabile capacitatea sa nefolosită și alți utilizatori</w:t>
      </w:r>
      <w:r w:rsidR="00295EE9" w:rsidRPr="005608BA">
        <w:rPr>
          <w:rFonts w:ascii="Times New Roman" w:hAnsi="Times New Roman" w:cs="Times New Roman"/>
          <w:bCs/>
          <w:sz w:val="24"/>
          <w:szCs w:val="24"/>
          <w:lang w:eastAsia="de-AT"/>
        </w:rPr>
        <w:t xml:space="preserve"> de sistem</w:t>
      </w:r>
      <w:r w:rsidR="00E70981" w:rsidRPr="005608BA">
        <w:rPr>
          <w:rFonts w:ascii="Times New Roman" w:hAnsi="Times New Roman" w:cs="Times New Roman"/>
          <w:bCs/>
          <w:sz w:val="24"/>
          <w:szCs w:val="24"/>
          <w:lang w:eastAsia="de-AT"/>
        </w:rPr>
        <w:t xml:space="preserve"> solicită capacitate fermă. Capacitatea contractată este considerată a fi slab utilizată în mod sistematic în special dacă:</w:t>
      </w:r>
    </w:p>
    <w:p w14:paraId="32CBF9BD" w14:textId="5FB2253C" w:rsidR="00E70981" w:rsidRPr="005608BA" w:rsidRDefault="00E70981" w:rsidP="00C42E33">
      <w:pPr>
        <w:pStyle w:val="ListParagraph"/>
        <w:numPr>
          <w:ilvl w:val="0"/>
          <w:numId w:val="12"/>
        </w:numPr>
        <w:tabs>
          <w:tab w:val="left" w:pos="1276"/>
        </w:tabs>
        <w:spacing w:after="120"/>
        <w:ind w:left="0" w:firstLine="993"/>
        <w:jc w:val="both"/>
        <w:rPr>
          <w:rFonts w:ascii="Times New Roman" w:hAnsi="Times New Roman" w:cs="Times New Roman"/>
          <w:bCs/>
          <w:sz w:val="24"/>
          <w:szCs w:val="24"/>
          <w:lang w:eastAsia="de-AT"/>
        </w:rPr>
      </w:pPr>
      <w:r w:rsidRPr="005608BA">
        <w:rPr>
          <w:rFonts w:ascii="Times New Roman" w:hAnsi="Times New Roman" w:cs="Times New Roman"/>
          <w:bCs/>
          <w:sz w:val="24"/>
          <w:szCs w:val="24"/>
          <w:lang w:eastAsia="de-AT"/>
        </w:rPr>
        <w:t xml:space="preserve">utilizatorul </w:t>
      </w:r>
      <w:r w:rsidR="00DD414B" w:rsidRPr="005608BA">
        <w:rPr>
          <w:rFonts w:ascii="Times New Roman" w:hAnsi="Times New Roman" w:cs="Times New Roman"/>
          <w:bCs/>
          <w:sz w:val="24"/>
          <w:szCs w:val="24"/>
          <w:lang w:eastAsia="de-AT"/>
        </w:rPr>
        <w:t>de sistem</w:t>
      </w:r>
      <w:r w:rsidRPr="005608BA">
        <w:rPr>
          <w:rFonts w:ascii="Times New Roman" w:hAnsi="Times New Roman" w:cs="Times New Roman"/>
          <w:bCs/>
          <w:sz w:val="24"/>
          <w:szCs w:val="24"/>
          <w:lang w:eastAsia="de-AT"/>
        </w:rPr>
        <w:t xml:space="preserve"> folosește în medie mai puțin de 80 % din capacitatea sa contractată, atît între 1 aprilie și 30 septembrie, cît și între 1 octombrie și 31 martie, cu o durată </w:t>
      </w:r>
      <w:r w:rsidRPr="005608BA">
        <w:rPr>
          <w:rFonts w:ascii="Times New Roman" w:hAnsi="Times New Roman" w:cs="Times New Roman"/>
          <w:bCs/>
          <w:sz w:val="24"/>
          <w:szCs w:val="24"/>
          <w:lang w:eastAsia="de-AT"/>
        </w:rPr>
        <w:lastRenderedPageBreak/>
        <w:t xml:space="preserve">contractuală efectivă de peste un an, pentru care nu s-a putut prezenta nici o justificare pertinentă; </w:t>
      </w:r>
    </w:p>
    <w:p w14:paraId="5638A41F" w14:textId="62B5B241" w:rsidR="00E70981" w:rsidRPr="005608BA" w:rsidRDefault="00E70981" w:rsidP="00C42E33">
      <w:pPr>
        <w:pStyle w:val="ListParagraph"/>
        <w:numPr>
          <w:ilvl w:val="0"/>
          <w:numId w:val="12"/>
        </w:numPr>
        <w:tabs>
          <w:tab w:val="left" w:pos="1276"/>
        </w:tabs>
        <w:spacing w:after="120"/>
        <w:ind w:left="0" w:firstLine="993"/>
        <w:jc w:val="both"/>
        <w:rPr>
          <w:rFonts w:ascii="Times New Roman" w:hAnsi="Times New Roman" w:cs="Times New Roman"/>
          <w:bCs/>
          <w:sz w:val="24"/>
          <w:szCs w:val="24"/>
          <w:lang w:eastAsia="de-AT"/>
        </w:rPr>
      </w:pPr>
      <w:r w:rsidRPr="005608BA">
        <w:rPr>
          <w:rFonts w:ascii="Times New Roman" w:hAnsi="Times New Roman" w:cs="Times New Roman"/>
          <w:bCs/>
          <w:sz w:val="24"/>
          <w:szCs w:val="24"/>
          <w:lang w:eastAsia="de-AT"/>
        </w:rPr>
        <w:t xml:space="preserve">utilizatorul </w:t>
      </w:r>
      <w:r w:rsidR="00DD414B" w:rsidRPr="005608BA">
        <w:rPr>
          <w:rFonts w:ascii="Times New Roman" w:hAnsi="Times New Roman" w:cs="Times New Roman"/>
          <w:bCs/>
          <w:sz w:val="24"/>
          <w:szCs w:val="24"/>
          <w:lang w:eastAsia="de-AT"/>
        </w:rPr>
        <w:t>de sistem</w:t>
      </w:r>
      <w:r w:rsidRPr="005608BA">
        <w:rPr>
          <w:rFonts w:ascii="Times New Roman" w:hAnsi="Times New Roman" w:cs="Times New Roman"/>
          <w:bCs/>
          <w:sz w:val="24"/>
          <w:szCs w:val="24"/>
          <w:lang w:eastAsia="de-AT"/>
        </w:rPr>
        <w:t xml:space="preserve"> nominalizează în mod sistematic aproape 100 % din capacitatea sa contractată și renominalizează descendent în vederea eludării regulilor stabilite la </w:t>
      </w:r>
      <w:r w:rsidRPr="005608BA">
        <w:rPr>
          <w:rFonts w:ascii="Times New Roman" w:hAnsi="Times New Roman" w:cs="Times New Roman"/>
          <w:bCs/>
          <w:sz w:val="24"/>
          <w:szCs w:val="24"/>
          <w:highlight w:val="lightGray"/>
          <w:lang w:eastAsia="de-AT"/>
        </w:rPr>
        <w:t xml:space="preserve">pct. </w:t>
      </w:r>
      <w:r w:rsidR="002B37CE" w:rsidRPr="005608BA">
        <w:rPr>
          <w:rFonts w:ascii="Times New Roman" w:hAnsi="Times New Roman" w:cs="Times New Roman"/>
          <w:bCs/>
          <w:sz w:val="24"/>
          <w:szCs w:val="24"/>
          <w:highlight w:val="lightGray"/>
          <w:lang w:eastAsia="de-AT"/>
        </w:rPr>
        <w:t>8</w:t>
      </w:r>
      <w:r w:rsidR="00B944A0" w:rsidRPr="005608BA">
        <w:rPr>
          <w:rFonts w:ascii="Times New Roman" w:hAnsi="Times New Roman" w:cs="Times New Roman"/>
          <w:bCs/>
          <w:sz w:val="24"/>
          <w:szCs w:val="24"/>
          <w:highlight w:val="lightGray"/>
          <w:lang w:eastAsia="de-AT"/>
        </w:rPr>
        <w:t>3</w:t>
      </w:r>
      <w:r w:rsidRPr="005608BA">
        <w:rPr>
          <w:rFonts w:ascii="Times New Roman" w:hAnsi="Times New Roman" w:cs="Times New Roman"/>
          <w:bCs/>
          <w:sz w:val="24"/>
          <w:szCs w:val="24"/>
          <w:highlight w:val="lightGray"/>
          <w:lang w:eastAsia="de-AT"/>
        </w:rPr>
        <w:t>.</w:t>
      </w:r>
    </w:p>
    <w:p w14:paraId="55FD18A5" w14:textId="1B5D2B7F" w:rsidR="00E70981" w:rsidRPr="005608BA" w:rsidRDefault="00E70981" w:rsidP="005404A5">
      <w:pPr>
        <w:pStyle w:val="ListParagraph"/>
        <w:numPr>
          <w:ilvl w:val="0"/>
          <w:numId w:val="14"/>
        </w:numPr>
        <w:tabs>
          <w:tab w:val="left" w:pos="993"/>
        </w:tabs>
        <w:spacing w:after="0" w:line="240" w:lineRule="auto"/>
        <w:ind w:left="0" w:firstLine="567"/>
        <w:jc w:val="both"/>
        <w:rPr>
          <w:rFonts w:ascii="Times New Roman" w:eastAsia="Times New Roman" w:hAnsi="Times New Roman" w:cs="Times New Roman"/>
          <w:sz w:val="24"/>
          <w:szCs w:val="24"/>
        </w:rPr>
      </w:pPr>
      <w:r w:rsidRPr="005608BA">
        <w:rPr>
          <w:rFonts w:ascii="Times New Roman" w:eastAsia="Times New Roman" w:hAnsi="Times New Roman" w:cs="Times New Roman"/>
          <w:sz w:val="24"/>
          <w:szCs w:val="24"/>
        </w:rPr>
        <w:t xml:space="preserve">Aplicarea unui mecanism de utilizare obligatorie sub sancțiunea pierderii pentru capacitatea fermă pentru ziua următoare nu trebuie considerată ca </w:t>
      </w:r>
      <w:r w:rsidR="00555449" w:rsidRPr="005608BA">
        <w:rPr>
          <w:rFonts w:ascii="Times New Roman" w:eastAsia="Times New Roman" w:hAnsi="Times New Roman" w:cs="Times New Roman"/>
          <w:sz w:val="24"/>
          <w:szCs w:val="24"/>
        </w:rPr>
        <w:t>reprezentând</w:t>
      </w:r>
      <w:r w:rsidRPr="005608BA">
        <w:rPr>
          <w:rFonts w:ascii="Times New Roman" w:eastAsia="Times New Roman" w:hAnsi="Times New Roman" w:cs="Times New Roman"/>
          <w:sz w:val="24"/>
          <w:szCs w:val="24"/>
        </w:rPr>
        <w:t xml:space="preserve"> o justificare pentru a împiedica aplicarea </w:t>
      </w:r>
      <w:r w:rsidRPr="005608BA">
        <w:rPr>
          <w:rFonts w:ascii="Times New Roman" w:eastAsia="Times New Roman" w:hAnsi="Times New Roman" w:cs="Times New Roman"/>
          <w:sz w:val="24"/>
          <w:szCs w:val="24"/>
          <w:highlight w:val="lightGray"/>
        </w:rPr>
        <w:t xml:space="preserve">pct. </w:t>
      </w:r>
      <w:r w:rsidR="002B37CE" w:rsidRPr="005608BA">
        <w:rPr>
          <w:rFonts w:ascii="Times New Roman" w:eastAsia="Times New Roman" w:hAnsi="Times New Roman" w:cs="Times New Roman"/>
          <w:sz w:val="24"/>
          <w:szCs w:val="24"/>
          <w:highlight w:val="lightGray"/>
        </w:rPr>
        <w:t>8</w:t>
      </w:r>
      <w:r w:rsidR="005B785F" w:rsidRPr="005608BA">
        <w:rPr>
          <w:rFonts w:ascii="Times New Roman" w:eastAsia="Times New Roman" w:hAnsi="Times New Roman" w:cs="Times New Roman"/>
          <w:sz w:val="24"/>
          <w:szCs w:val="24"/>
        </w:rPr>
        <w:t>8</w:t>
      </w:r>
      <w:r w:rsidRPr="005608BA">
        <w:rPr>
          <w:rFonts w:ascii="Times New Roman" w:eastAsia="Times New Roman" w:hAnsi="Times New Roman" w:cs="Times New Roman"/>
          <w:sz w:val="24"/>
          <w:szCs w:val="24"/>
        </w:rPr>
        <w:t>.</w:t>
      </w:r>
    </w:p>
    <w:p w14:paraId="69A7548B" w14:textId="5344C753" w:rsidR="00E70981" w:rsidRPr="005608BA" w:rsidRDefault="00E70981" w:rsidP="005404A5">
      <w:pPr>
        <w:pStyle w:val="ListParagraph"/>
        <w:numPr>
          <w:ilvl w:val="0"/>
          <w:numId w:val="14"/>
        </w:numPr>
        <w:tabs>
          <w:tab w:val="left" w:pos="993"/>
        </w:tabs>
        <w:spacing w:after="0" w:line="240" w:lineRule="auto"/>
        <w:ind w:left="0" w:firstLine="567"/>
        <w:jc w:val="both"/>
        <w:rPr>
          <w:rFonts w:ascii="Times New Roman" w:eastAsia="Times New Roman" w:hAnsi="Times New Roman" w:cs="Times New Roman"/>
          <w:sz w:val="24"/>
          <w:szCs w:val="24"/>
        </w:rPr>
      </w:pPr>
      <w:r w:rsidRPr="005608BA">
        <w:rPr>
          <w:rFonts w:ascii="Times New Roman" w:eastAsia="Times New Roman" w:hAnsi="Times New Roman" w:cs="Times New Roman"/>
          <w:sz w:val="24"/>
          <w:szCs w:val="24"/>
        </w:rPr>
        <w:t xml:space="preserve">Retragerea duce la pierderea parțială sau totală a capacității contractate de utilizatorul </w:t>
      </w:r>
      <w:r w:rsidR="00154227" w:rsidRPr="005608BA">
        <w:rPr>
          <w:rFonts w:ascii="Times New Roman" w:eastAsia="Times New Roman" w:hAnsi="Times New Roman" w:cs="Times New Roman"/>
          <w:sz w:val="24"/>
          <w:szCs w:val="24"/>
        </w:rPr>
        <w:t>de sistem</w:t>
      </w:r>
      <w:r w:rsidRPr="005608BA">
        <w:rPr>
          <w:rFonts w:ascii="Times New Roman" w:eastAsia="Times New Roman" w:hAnsi="Times New Roman" w:cs="Times New Roman"/>
          <w:sz w:val="24"/>
          <w:szCs w:val="24"/>
        </w:rPr>
        <w:t xml:space="preserve">, pe o perioadă determinată sau pentru restul duratei contractuale efective. Utilizatorul </w:t>
      </w:r>
      <w:r w:rsidR="00154227" w:rsidRPr="005608BA">
        <w:rPr>
          <w:rFonts w:ascii="Times New Roman" w:eastAsia="Times New Roman" w:hAnsi="Times New Roman" w:cs="Times New Roman"/>
          <w:sz w:val="24"/>
          <w:szCs w:val="24"/>
        </w:rPr>
        <w:t>de sistem</w:t>
      </w:r>
      <w:r w:rsidRPr="005608BA">
        <w:rPr>
          <w:rFonts w:ascii="Times New Roman" w:eastAsia="Times New Roman" w:hAnsi="Times New Roman" w:cs="Times New Roman"/>
          <w:sz w:val="24"/>
          <w:szCs w:val="24"/>
        </w:rPr>
        <w:t xml:space="preserve"> trebuie să își mențină drepturile și obligațiile care îi revin în temeiul contractului de capacitate pînă cînd capacitatea este realocată de </w:t>
      </w:r>
      <w:r w:rsidR="008A585C" w:rsidRPr="005608BA">
        <w:rPr>
          <w:rFonts w:ascii="Times New Roman" w:eastAsia="Times New Roman" w:hAnsi="Times New Roman" w:cs="Times New Roman"/>
          <w:sz w:val="24"/>
          <w:szCs w:val="24"/>
        </w:rPr>
        <w:t>OST</w:t>
      </w:r>
      <w:r w:rsidRPr="005608BA">
        <w:rPr>
          <w:rFonts w:ascii="Times New Roman" w:eastAsia="Times New Roman" w:hAnsi="Times New Roman" w:cs="Times New Roman"/>
          <w:sz w:val="24"/>
          <w:szCs w:val="24"/>
        </w:rPr>
        <w:t xml:space="preserve"> și în măsura în care capacitatea nu este realocată de </w:t>
      </w:r>
      <w:r w:rsidR="008A585C" w:rsidRPr="005608BA">
        <w:rPr>
          <w:rFonts w:ascii="Times New Roman" w:eastAsia="Times New Roman" w:hAnsi="Times New Roman" w:cs="Times New Roman"/>
          <w:sz w:val="24"/>
          <w:szCs w:val="24"/>
        </w:rPr>
        <w:t>OST</w:t>
      </w:r>
      <w:r w:rsidRPr="005608BA">
        <w:rPr>
          <w:rFonts w:ascii="Times New Roman" w:eastAsia="Times New Roman" w:hAnsi="Times New Roman" w:cs="Times New Roman"/>
          <w:sz w:val="24"/>
          <w:szCs w:val="24"/>
        </w:rPr>
        <w:t>.</w:t>
      </w:r>
    </w:p>
    <w:p w14:paraId="53635A32" w14:textId="2B2046FC" w:rsidR="00E70981" w:rsidRPr="005608BA" w:rsidRDefault="00137446" w:rsidP="005404A5">
      <w:pPr>
        <w:pStyle w:val="ListParagraph"/>
        <w:numPr>
          <w:ilvl w:val="0"/>
          <w:numId w:val="14"/>
        </w:numPr>
        <w:tabs>
          <w:tab w:val="left" w:pos="993"/>
        </w:tabs>
        <w:spacing w:after="0" w:line="240" w:lineRule="auto"/>
        <w:ind w:left="0" w:firstLine="567"/>
        <w:jc w:val="both"/>
        <w:rPr>
          <w:rFonts w:ascii="Times New Roman" w:eastAsia="Times New Roman" w:hAnsi="Times New Roman" w:cs="Times New Roman"/>
          <w:sz w:val="24"/>
          <w:szCs w:val="24"/>
        </w:rPr>
      </w:pPr>
      <w:r w:rsidRPr="005608BA">
        <w:rPr>
          <w:rFonts w:ascii="Times New Roman" w:eastAsia="Times New Roman" w:hAnsi="Times New Roman" w:cs="Times New Roman"/>
          <w:sz w:val="24"/>
          <w:szCs w:val="24"/>
        </w:rPr>
        <w:t>OST</w:t>
      </w:r>
      <w:r w:rsidR="00E70981" w:rsidRPr="005608BA">
        <w:rPr>
          <w:rFonts w:ascii="Times New Roman" w:eastAsia="Times New Roman" w:hAnsi="Times New Roman" w:cs="Times New Roman"/>
          <w:sz w:val="24"/>
          <w:szCs w:val="24"/>
        </w:rPr>
        <w:t xml:space="preserve"> </w:t>
      </w:r>
      <w:r w:rsidRPr="005608BA">
        <w:rPr>
          <w:rFonts w:ascii="Times New Roman" w:eastAsia="Times New Roman" w:hAnsi="Times New Roman" w:cs="Times New Roman"/>
          <w:sz w:val="24"/>
          <w:szCs w:val="24"/>
        </w:rPr>
        <w:t>prezintă pe</w:t>
      </w:r>
      <w:r w:rsidR="00E70981" w:rsidRPr="005608BA">
        <w:rPr>
          <w:rFonts w:ascii="Times New Roman" w:eastAsia="Times New Roman" w:hAnsi="Times New Roman" w:cs="Times New Roman"/>
          <w:sz w:val="24"/>
          <w:szCs w:val="24"/>
        </w:rPr>
        <w:t xml:space="preserve">riodic </w:t>
      </w:r>
      <w:r w:rsidR="007F0116" w:rsidRPr="005608BA">
        <w:rPr>
          <w:rFonts w:ascii="Times New Roman" w:eastAsia="Times New Roman" w:hAnsi="Times New Roman" w:cs="Times New Roman"/>
          <w:sz w:val="24"/>
          <w:szCs w:val="24"/>
        </w:rPr>
        <w:t>ANRE</w:t>
      </w:r>
      <w:r w:rsidR="00E70981" w:rsidRPr="005608BA">
        <w:rPr>
          <w:rFonts w:ascii="Times New Roman" w:eastAsia="Times New Roman" w:hAnsi="Times New Roman" w:cs="Times New Roman"/>
          <w:sz w:val="24"/>
          <w:szCs w:val="24"/>
        </w:rPr>
        <w:t xml:space="preserve"> toate datele necesare pentru a monitoriza măsura în care sunt utilizate capacitățile contractate cu durată contractuală efectivă de peste un an sau pe trimestre recurente care acoperă cel puțin doi ani.</w:t>
      </w:r>
    </w:p>
    <w:p w14:paraId="219D4ABB" w14:textId="33666A3F" w:rsidR="00D75C0E" w:rsidRPr="005608BA" w:rsidRDefault="00D75C0E" w:rsidP="00D75C0E">
      <w:pPr>
        <w:pStyle w:val="ListParagraph"/>
        <w:numPr>
          <w:ilvl w:val="0"/>
          <w:numId w:val="14"/>
        </w:numPr>
        <w:tabs>
          <w:tab w:val="left" w:pos="993"/>
        </w:tabs>
        <w:spacing w:after="0" w:line="240" w:lineRule="auto"/>
        <w:ind w:left="0" w:firstLine="567"/>
        <w:jc w:val="both"/>
        <w:rPr>
          <w:rFonts w:ascii="Times New Roman" w:eastAsia="Times New Roman" w:hAnsi="Times New Roman" w:cs="Times New Roman"/>
          <w:sz w:val="24"/>
          <w:szCs w:val="24"/>
        </w:rPr>
      </w:pPr>
      <w:r w:rsidRPr="005608BA">
        <w:rPr>
          <w:rFonts w:ascii="Times New Roman" w:eastAsia="Times New Roman" w:hAnsi="Times New Roman" w:cs="Times New Roman"/>
          <w:sz w:val="24"/>
          <w:szCs w:val="24"/>
        </w:rPr>
        <w:t xml:space="preserve">Pe baza informațiilor publicate de OST conform Secțiunii </w:t>
      </w:r>
      <w:r w:rsidR="00D1025E" w:rsidRPr="005608BA">
        <w:rPr>
          <w:rFonts w:ascii="Times New Roman" w:eastAsia="Times New Roman" w:hAnsi="Times New Roman" w:cs="Times New Roman"/>
          <w:sz w:val="24"/>
          <w:szCs w:val="24"/>
        </w:rPr>
        <w:t xml:space="preserve">6 </w:t>
      </w:r>
      <w:r w:rsidRPr="005608BA">
        <w:rPr>
          <w:rFonts w:ascii="Times New Roman" w:eastAsia="Times New Roman" w:hAnsi="Times New Roman" w:cs="Times New Roman"/>
          <w:sz w:val="24"/>
          <w:szCs w:val="24"/>
        </w:rPr>
        <w:t>din prezentul Regulament, Comitetul de Reglementare al Comunității Energetice publică pînă la data de 1 iunie a fiecărui an, începînd din 2020, un raport de monitorizare privind congesti</w:t>
      </w:r>
      <w:r w:rsidR="00E80065" w:rsidRPr="005608BA">
        <w:rPr>
          <w:rFonts w:ascii="Times New Roman" w:eastAsia="Times New Roman" w:hAnsi="Times New Roman" w:cs="Times New Roman"/>
          <w:sz w:val="24"/>
          <w:szCs w:val="24"/>
        </w:rPr>
        <w:t>ile</w:t>
      </w:r>
      <w:r w:rsidRPr="005608BA">
        <w:rPr>
          <w:rFonts w:ascii="Times New Roman" w:eastAsia="Times New Roman" w:hAnsi="Times New Roman" w:cs="Times New Roman"/>
          <w:sz w:val="24"/>
          <w:szCs w:val="24"/>
        </w:rPr>
        <w:t xml:space="preserve"> la punctele de interconectare, cu referire la produsele de capacitate fermă </w:t>
      </w:r>
      <w:r w:rsidR="00555449" w:rsidRPr="005608BA">
        <w:rPr>
          <w:rFonts w:ascii="Times New Roman" w:eastAsia="Times New Roman" w:hAnsi="Times New Roman" w:cs="Times New Roman"/>
          <w:sz w:val="24"/>
          <w:szCs w:val="24"/>
        </w:rPr>
        <w:t>vândute</w:t>
      </w:r>
      <w:r w:rsidRPr="005608BA">
        <w:rPr>
          <w:rFonts w:ascii="Times New Roman" w:eastAsia="Times New Roman" w:hAnsi="Times New Roman" w:cs="Times New Roman"/>
          <w:sz w:val="24"/>
          <w:szCs w:val="24"/>
        </w:rPr>
        <w:t xml:space="preserve"> în anul precedent, </w:t>
      </w:r>
      <w:r w:rsidR="00555449" w:rsidRPr="005608BA">
        <w:rPr>
          <w:rFonts w:ascii="Times New Roman" w:eastAsia="Times New Roman" w:hAnsi="Times New Roman" w:cs="Times New Roman"/>
          <w:sz w:val="24"/>
          <w:szCs w:val="24"/>
        </w:rPr>
        <w:t>luînd în considerație</w:t>
      </w:r>
      <w:r w:rsidRPr="005608BA">
        <w:rPr>
          <w:rFonts w:ascii="Times New Roman" w:eastAsia="Times New Roman" w:hAnsi="Times New Roman" w:cs="Times New Roman"/>
          <w:sz w:val="24"/>
          <w:szCs w:val="24"/>
        </w:rPr>
        <w:t xml:space="preserve"> în măsura posibilului, de schimburile comerciale de capacități de pe piața secundară și de utilizarea de capacitate întreruptibilă.</w:t>
      </w:r>
    </w:p>
    <w:p w14:paraId="05C3E1E9" w14:textId="77777777" w:rsidR="00D75C0E" w:rsidRPr="005608BA" w:rsidRDefault="00D75C0E" w:rsidP="00D75C0E">
      <w:pPr>
        <w:pStyle w:val="ListParagraph"/>
        <w:tabs>
          <w:tab w:val="left" w:pos="993"/>
        </w:tabs>
        <w:spacing w:after="0" w:line="240" w:lineRule="auto"/>
        <w:ind w:left="567"/>
        <w:jc w:val="both"/>
        <w:rPr>
          <w:rFonts w:ascii="Times New Roman" w:eastAsia="Times New Roman" w:hAnsi="Times New Roman" w:cs="Times New Roman"/>
          <w:sz w:val="24"/>
          <w:szCs w:val="24"/>
        </w:rPr>
      </w:pPr>
    </w:p>
    <w:p w14:paraId="520B1F0B" w14:textId="30DAC0E9" w:rsidR="001C4DB7" w:rsidRPr="005608BA" w:rsidRDefault="001C4DB7" w:rsidP="00293C47">
      <w:pPr>
        <w:pStyle w:val="stitle-article-norm"/>
        <w:shd w:val="clear" w:color="auto" w:fill="FFFFFF"/>
        <w:tabs>
          <w:tab w:val="left" w:pos="284"/>
        </w:tabs>
        <w:spacing w:before="0" w:beforeAutospacing="0" w:after="0" w:afterAutospacing="0" w:line="312" w:lineRule="atLeast"/>
        <w:jc w:val="center"/>
        <w:rPr>
          <w:rFonts w:eastAsia="Arial Unicode MS"/>
          <w:b/>
          <w:bCs/>
          <w:lang w:val="ro-RO"/>
        </w:rPr>
      </w:pPr>
      <w:r w:rsidRPr="005608BA">
        <w:rPr>
          <w:rFonts w:eastAsia="Arial Unicode MS"/>
          <w:b/>
          <w:bCs/>
          <w:lang w:val="ro-RO"/>
        </w:rPr>
        <w:t xml:space="preserve">Secțiunea </w:t>
      </w:r>
      <w:r w:rsidR="00D1025E" w:rsidRPr="005608BA">
        <w:rPr>
          <w:rFonts w:eastAsia="Arial Unicode MS"/>
          <w:b/>
          <w:bCs/>
          <w:lang w:val="ro-RO"/>
        </w:rPr>
        <w:t>6</w:t>
      </w:r>
    </w:p>
    <w:p w14:paraId="5AA334B7" w14:textId="646910FF" w:rsidR="001C4DB7" w:rsidRPr="005608BA" w:rsidRDefault="001C4DB7" w:rsidP="00293C47">
      <w:pPr>
        <w:pStyle w:val="stitle-article-norm"/>
        <w:shd w:val="clear" w:color="auto" w:fill="FFFFFF"/>
        <w:tabs>
          <w:tab w:val="left" w:pos="284"/>
        </w:tabs>
        <w:spacing w:before="0" w:beforeAutospacing="0" w:after="0" w:afterAutospacing="0" w:line="312" w:lineRule="atLeast"/>
        <w:jc w:val="center"/>
        <w:rPr>
          <w:rFonts w:eastAsia="Arial Unicode MS"/>
          <w:b/>
          <w:bCs/>
          <w:lang w:val="ro-RO"/>
        </w:rPr>
      </w:pPr>
      <w:r w:rsidRPr="005608BA">
        <w:rPr>
          <w:rFonts w:eastAsia="Arial Unicode MS"/>
          <w:b/>
          <w:bCs/>
          <w:lang w:val="ro-RO"/>
        </w:rPr>
        <w:t>Norme</w:t>
      </w:r>
      <w:r w:rsidR="0082700B" w:rsidRPr="005608BA">
        <w:rPr>
          <w:rFonts w:eastAsia="Arial Unicode MS"/>
          <w:b/>
          <w:bCs/>
          <w:lang w:val="ro-RO"/>
        </w:rPr>
        <w:t xml:space="preserve"> privind</w:t>
      </w:r>
      <w:r w:rsidRPr="005608BA">
        <w:rPr>
          <w:rFonts w:eastAsia="Arial Unicode MS"/>
          <w:b/>
          <w:bCs/>
          <w:lang w:val="ro-RO"/>
        </w:rPr>
        <w:t xml:space="preserve"> echilibrare</w:t>
      </w:r>
      <w:r w:rsidR="0082700B" w:rsidRPr="005608BA">
        <w:rPr>
          <w:rFonts w:eastAsia="Arial Unicode MS"/>
          <w:b/>
          <w:bCs/>
          <w:lang w:val="ro-RO"/>
        </w:rPr>
        <w:t>a</w:t>
      </w:r>
      <w:r w:rsidRPr="005608BA">
        <w:rPr>
          <w:rFonts w:eastAsia="Arial Unicode MS"/>
          <w:b/>
          <w:bCs/>
          <w:lang w:val="ro-RO"/>
        </w:rPr>
        <w:t xml:space="preserve"> și </w:t>
      </w:r>
      <w:r w:rsidR="00555449" w:rsidRPr="005608BA">
        <w:rPr>
          <w:rFonts w:eastAsia="Arial Unicode MS"/>
          <w:b/>
          <w:bCs/>
          <w:lang w:val="ro-RO"/>
        </w:rPr>
        <w:t>plățile pentru</w:t>
      </w:r>
      <w:r w:rsidRPr="005608BA">
        <w:rPr>
          <w:rFonts w:eastAsia="Arial Unicode MS"/>
          <w:b/>
          <w:bCs/>
          <w:lang w:val="ro-RO"/>
        </w:rPr>
        <w:t xml:space="preserve"> </w:t>
      </w:r>
      <w:r w:rsidR="00555449" w:rsidRPr="005608BA">
        <w:rPr>
          <w:rFonts w:eastAsia="Arial Unicode MS"/>
          <w:b/>
          <w:bCs/>
          <w:lang w:val="ro-RO"/>
        </w:rPr>
        <w:t>dezechilibru</w:t>
      </w:r>
      <w:r w:rsidR="007D0815">
        <w:rPr>
          <w:rFonts w:eastAsia="Arial Unicode MS"/>
          <w:b/>
          <w:bCs/>
          <w:lang w:val="ro-RO"/>
        </w:rPr>
        <w:t xml:space="preserve"> </w:t>
      </w:r>
    </w:p>
    <w:p w14:paraId="5C7A3A63" w14:textId="77777777" w:rsidR="00BC596F" w:rsidRPr="005608BA" w:rsidRDefault="00BC596F" w:rsidP="00293C47">
      <w:pPr>
        <w:pStyle w:val="stitle-article-norm"/>
        <w:shd w:val="clear" w:color="auto" w:fill="FFFFFF"/>
        <w:tabs>
          <w:tab w:val="left" w:pos="284"/>
        </w:tabs>
        <w:spacing w:before="0" w:beforeAutospacing="0" w:after="0" w:afterAutospacing="0" w:line="312" w:lineRule="atLeast"/>
        <w:jc w:val="center"/>
        <w:rPr>
          <w:rFonts w:eastAsia="Arial Unicode MS"/>
          <w:b/>
          <w:bCs/>
          <w:lang w:val="ro-RO"/>
        </w:rPr>
      </w:pPr>
    </w:p>
    <w:p w14:paraId="422A3B41" w14:textId="60AB9EC4" w:rsidR="001C4DB7" w:rsidRPr="005608BA" w:rsidRDefault="001C4DB7" w:rsidP="00293C47">
      <w:pPr>
        <w:pStyle w:val="norm"/>
        <w:numPr>
          <w:ilvl w:val="0"/>
          <w:numId w:val="14"/>
        </w:numPr>
        <w:shd w:val="clear" w:color="auto" w:fill="FFFFFF"/>
        <w:tabs>
          <w:tab w:val="left" w:pos="284"/>
          <w:tab w:val="left" w:pos="993"/>
        </w:tabs>
        <w:spacing w:before="0" w:beforeAutospacing="0" w:after="0" w:afterAutospacing="0" w:line="312" w:lineRule="atLeast"/>
        <w:ind w:left="0" w:firstLine="567"/>
        <w:jc w:val="both"/>
        <w:rPr>
          <w:rFonts w:eastAsia="Arial Unicode MS"/>
          <w:lang w:val="ro-RO"/>
        </w:rPr>
      </w:pPr>
      <w:r w:rsidRPr="005608BA">
        <w:rPr>
          <w:rFonts w:eastAsia="Arial Unicode MS"/>
          <w:lang w:val="ro-RO"/>
        </w:rPr>
        <w:t xml:space="preserve">Normele </w:t>
      </w:r>
      <w:r w:rsidR="0082700B" w:rsidRPr="005608BA">
        <w:rPr>
          <w:rFonts w:eastAsia="Arial Unicode MS"/>
          <w:lang w:val="ro-RO"/>
        </w:rPr>
        <w:t xml:space="preserve">privind </w:t>
      </w:r>
      <w:r w:rsidRPr="005608BA">
        <w:rPr>
          <w:rFonts w:eastAsia="Arial Unicode MS"/>
          <w:lang w:val="ro-RO"/>
        </w:rPr>
        <w:t>echilibrare</w:t>
      </w:r>
      <w:r w:rsidR="0082700B" w:rsidRPr="005608BA">
        <w:rPr>
          <w:rFonts w:eastAsia="Arial Unicode MS"/>
          <w:lang w:val="ro-RO"/>
        </w:rPr>
        <w:t>a</w:t>
      </w:r>
      <w:r w:rsidRPr="005608BA">
        <w:rPr>
          <w:rFonts w:eastAsia="Arial Unicode MS"/>
          <w:lang w:val="ro-RO"/>
        </w:rPr>
        <w:t xml:space="preserve"> sunt </w:t>
      </w:r>
      <w:r w:rsidR="00BC596F" w:rsidRPr="005608BA">
        <w:rPr>
          <w:rFonts w:eastAsia="Arial Unicode MS"/>
          <w:lang w:val="ro-RO"/>
        </w:rPr>
        <w:t>prevăzute</w:t>
      </w:r>
      <w:r w:rsidRPr="005608BA">
        <w:rPr>
          <w:rFonts w:eastAsia="Arial Unicode MS"/>
          <w:lang w:val="ro-RO"/>
        </w:rPr>
        <w:t xml:space="preserve"> într-un mod echitabil, nediscriminatoriu și transparent și se bazează pe criterii obiective. Normele</w:t>
      </w:r>
      <w:r w:rsidR="0082700B" w:rsidRPr="005608BA">
        <w:rPr>
          <w:rFonts w:eastAsia="Arial Unicode MS"/>
          <w:lang w:val="ro-RO"/>
        </w:rPr>
        <w:t xml:space="preserve"> privind</w:t>
      </w:r>
      <w:r w:rsidRPr="005608BA">
        <w:rPr>
          <w:rFonts w:eastAsia="Arial Unicode MS"/>
          <w:lang w:val="ro-RO"/>
        </w:rPr>
        <w:t xml:space="preserve"> echilibrare</w:t>
      </w:r>
      <w:r w:rsidR="0082700B" w:rsidRPr="005608BA">
        <w:rPr>
          <w:rFonts w:eastAsia="Arial Unicode MS"/>
          <w:lang w:val="ro-RO"/>
        </w:rPr>
        <w:t>a</w:t>
      </w:r>
      <w:r w:rsidRPr="005608BA">
        <w:rPr>
          <w:rFonts w:eastAsia="Arial Unicode MS"/>
          <w:lang w:val="ro-RO"/>
        </w:rPr>
        <w:t xml:space="preserve"> reflectă nevoile reale ale sistemului</w:t>
      </w:r>
      <w:r w:rsidR="00555449" w:rsidRPr="005608BA">
        <w:rPr>
          <w:rFonts w:eastAsia="Arial Unicode MS"/>
          <w:lang w:val="ro-RO"/>
        </w:rPr>
        <w:t xml:space="preserve">  de gaze naturale</w:t>
      </w:r>
      <w:r w:rsidRPr="005608BA">
        <w:rPr>
          <w:rFonts w:eastAsia="Arial Unicode MS"/>
          <w:lang w:val="ro-RO"/>
        </w:rPr>
        <w:t>, luând în considerare resursele de care dispune OST</w:t>
      </w:r>
      <w:r w:rsidR="007F0C8D" w:rsidRPr="005608BA">
        <w:rPr>
          <w:rFonts w:eastAsia="Arial Unicode MS"/>
          <w:lang w:val="ro-RO"/>
        </w:rPr>
        <w:t xml:space="preserve"> și au la bază principii</w:t>
      </w:r>
      <w:r w:rsidRPr="005608BA">
        <w:rPr>
          <w:rFonts w:eastAsia="Arial Unicode MS"/>
          <w:lang w:val="ro-RO"/>
        </w:rPr>
        <w:t xml:space="preserve"> de piață.</w:t>
      </w:r>
    </w:p>
    <w:p w14:paraId="6930003B" w14:textId="4EB4A49F" w:rsidR="001C4DB7" w:rsidRPr="005608BA" w:rsidRDefault="001C4DB7" w:rsidP="00293C47">
      <w:pPr>
        <w:pStyle w:val="norm"/>
        <w:numPr>
          <w:ilvl w:val="0"/>
          <w:numId w:val="14"/>
        </w:numPr>
        <w:shd w:val="clear" w:color="auto" w:fill="FFFFFF"/>
        <w:tabs>
          <w:tab w:val="left" w:pos="284"/>
          <w:tab w:val="left" w:pos="993"/>
        </w:tabs>
        <w:spacing w:before="0" w:beforeAutospacing="0" w:after="0" w:afterAutospacing="0" w:line="312" w:lineRule="atLeast"/>
        <w:ind w:left="0" w:firstLine="567"/>
        <w:jc w:val="both"/>
        <w:rPr>
          <w:rFonts w:eastAsia="Arial Unicode MS"/>
          <w:lang w:val="ro-RO"/>
        </w:rPr>
      </w:pPr>
      <w:r w:rsidRPr="005608BA">
        <w:rPr>
          <w:rFonts w:eastAsia="Arial Unicode MS"/>
          <w:lang w:val="ro-RO"/>
        </w:rPr>
        <w:t xml:space="preserve">Pentru a permite utilizatorilor de sistem să ia măsuri corective oportune, OST </w:t>
      </w:r>
      <w:r w:rsidR="00FD6716" w:rsidRPr="005608BA">
        <w:rPr>
          <w:rFonts w:eastAsia="Arial Unicode MS"/>
          <w:lang w:val="ro-RO"/>
        </w:rPr>
        <w:t>transmite</w:t>
      </w:r>
      <w:r w:rsidRPr="005608BA">
        <w:rPr>
          <w:rFonts w:eastAsia="Arial Unicode MS"/>
          <w:lang w:val="ro-RO"/>
        </w:rPr>
        <w:t xml:space="preserve"> prin mijloace electronice informații suficiente, oportune și fiabile în legătură cu situația utilizatorilor de sistem </w:t>
      </w:r>
      <w:r w:rsidR="00FD6716" w:rsidRPr="005608BA">
        <w:rPr>
          <w:rFonts w:eastAsia="Arial Unicode MS"/>
          <w:lang w:val="ro-RO"/>
        </w:rPr>
        <w:t>cu privire</w:t>
      </w:r>
      <w:r w:rsidR="009E4506" w:rsidRPr="005608BA">
        <w:rPr>
          <w:rFonts w:eastAsia="Arial Unicode MS"/>
          <w:lang w:val="ro-RO"/>
        </w:rPr>
        <w:t xml:space="preserve"> la</w:t>
      </w:r>
      <w:r w:rsidRPr="005608BA">
        <w:rPr>
          <w:rFonts w:eastAsia="Arial Unicode MS"/>
          <w:lang w:val="ro-RO"/>
        </w:rPr>
        <w:t xml:space="preserve"> echilibr</w:t>
      </w:r>
      <w:r w:rsidR="009E4506" w:rsidRPr="005608BA">
        <w:rPr>
          <w:rFonts w:eastAsia="Arial Unicode MS"/>
          <w:lang w:val="ro-RO"/>
        </w:rPr>
        <w:t>are</w:t>
      </w:r>
      <w:r w:rsidRPr="005608BA">
        <w:rPr>
          <w:rFonts w:eastAsia="Arial Unicode MS"/>
          <w:lang w:val="ro-RO"/>
        </w:rPr>
        <w:t>.</w:t>
      </w:r>
    </w:p>
    <w:p w14:paraId="7185CC8B" w14:textId="36946585" w:rsidR="001C4DB7" w:rsidRPr="005608BA" w:rsidRDefault="00772E44" w:rsidP="00293C47">
      <w:pPr>
        <w:pStyle w:val="norm"/>
        <w:numPr>
          <w:ilvl w:val="0"/>
          <w:numId w:val="14"/>
        </w:numPr>
        <w:shd w:val="clear" w:color="auto" w:fill="FFFFFF"/>
        <w:tabs>
          <w:tab w:val="left" w:pos="284"/>
          <w:tab w:val="left" w:pos="993"/>
        </w:tabs>
        <w:spacing w:before="0" w:beforeAutospacing="0" w:after="0" w:afterAutospacing="0" w:line="312" w:lineRule="atLeast"/>
        <w:ind w:left="0" w:firstLine="567"/>
        <w:jc w:val="both"/>
        <w:rPr>
          <w:rFonts w:eastAsia="Arial Unicode MS"/>
          <w:lang w:val="ro-RO"/>
        </w:rPr>
      </w:pPr>
      <w:r w:rsidRPr="005608BA">
        <w:rPr>
          <w:rFonts w:eastAsia="Arial Unicode MS"/>
          <w:lang w:val="ro-RO"/>
        </w:rPr>
        <w:t>Informațiile prezentate</w:t>
      </w:r>
      <w:r w:rsidR="001C4DB7" w:rsidRPr="005608BA">
        <w:rPr>
          <w:rFonts w:eastAsia="Arial Unicode MS"/>
          <w:lang w:val="ro-RO"/>
        </w:rPr>
        <w:t xml:space="preserve"> reflectă nivelul informațiilor disponibile OST și perioada de decontare pentru care se calculează </w:t>
      </w:r>
      <w:r w:rsidR="00555449" w:rsidRPr="005608BA">
        <w:rPr>
          <w:rFonts w:eastAsia="Arial Unicode MS"/>
          <w:lang w:val="ro-RO"/>
        </w:rPr>
        <w:t>plățile pentru dezechilibru</w:t>
      </w:r>
      <w:r w:rsidR="001C4DB7" w:rsidRPr="005608BA">
        <w:rPr>
          <w:rFonts w:eastAsia="Arial Unicode MS"/>
          <w:lang w:val="ro-RO"/>
        </w:rPr>
        <w:t>.</w:t>
      </w:r>
    </w:p>
    <w:p w14:paraId="3504ED07" w14:textId="08BAFF39" w:rsidR="001C4DB7" w:rsidRPr="005608BA" w:rsidRDefault="001C4DB7" w:rsidP="00293C47">
      <w:pPr>
        <w:pStyle w:val="norm"/>
        <w:numPr>
          <w:ilvl w:val="0"/>
          <w:numId w:val="14"/>
        </w:numPr>
        <w:shd w:val="clear" w:color="auto" w:fill="FFFFFF"/>
        <w:tabs>
          <w:tab w:val="left" w:pos="284"/>
          <w:tab w:val="left" w:pos="993"/>
        </w:tabs>
        <w:spacing w:before="0" w:beforeAutospacing="0" w:after="0" w:afterAutospacing="0" w:line="312" w:lineRule="atLeast"/>
        <w:ind w:left="0" w:firstLine="567"/>
        <w:jc w:val="both"/>
        <w:rPr>
          <w:rFonts w:eastAsia="Arial Unicode MS"/>
          <w:lang w:val="ro-RO"/>
        </w:rPr>
      </w:pPr>
      <w:r w:rsidRPr="005608BA">
        <w:rPr>
          <w:rFonts w:eastAsia="Arial Unicode MS"/>
          <w:lang w:val="ro-RO"/>
        </w:rPr>
        <w:t xml:space="preserve">Nu se percep taxe pentru furnizarea informațiilor în temeiul </w:t>
      </w:r>
      <w:r w:rsidRPr="005608BA">
        <w:rPr>
          <w:rFonts w:eastAsia="Arial Unicode MS"/>
          <w:highlight w:val="lightGray"/>
          <w:lang w:val="ro-RO"/>
        </w:rPr>
        <w:t xml:space="preserve">pct. </w:t>
      </w:r>
      <w:r w:rsidR="002B37CE" w:rsidRPr="005608BA">
        <w:rPr>
          <w:rFonts w:eastAsia="Arial Unicode MS"/>
          <w:highlight w:val="lightGray"/>
          <w:lang w:val="ro-RO"/>
        </w:rPr>
        <w:t>9</w:t>
      </w:r>
      <w:r w:rsidR="00815900" w:rsidRPr="005608BA">
        <w:rPr>
          <w:rFonts w:eastAsia="Arial Unicode MS"/>
          <w:highlight w:val="lightGray"/>
          <w:lang w:val="ro-RO"/>
        </w:rPr>
        <w:t>3</w:t>
      </w:r>
      <w:r w:rsidRPr="005608BA">
        <w:rPr>
          <w:rFonts w:eastAsia="Arial Unicode MS"/>
          <w:highlight w:val="lightGray"/>
          <w:lang w:val="ro-RO"/>
        </w:rPr>
        <w:t>-</w:t>
      </w:r>
      <w:r w:rsidR="002B37CE" w:rsidRPr="005608BA">
        <w:rPr>
          <w:rFonts w:eastAsia="Arial Unicode MS"/>
          <w:highlight w:val="lightGray"/>
          <w:lang w:val="ro-RO"/>
        </w:rPr>
        <w:t>9</w:t>
      </w:r>
      <w:r w:rsidR="00815900" w:rsidRPr="005608BA">
        <w:rPr>
          <w:rFonts w:eastAsia="Arial Unicode MS"/>
          <w:lang w:val="ro-RO"/>
        </w:rPr>
        <w:t>5</w:t>
      </w:r>
      <w:r w:rsidRPr="005608BA">
        <w:rPr>
          <w:rFonts w:eastAsia="Arial Unicode MS"/>
          <w:lang w:val="ro-RO"/>
        </w:rPr>
        <w:t>.</w:t>
      </w:r>
    </w:p>
    <w:p w14:paraId="1905FB30" w14:textId="7B9A6704" w:rsidR="001C4DB7" w:rsidRPr="005608BA" w:rsidRDefault="003B2A78" w:rsidP="00293C47">
      <w:pPr>
        <w:pStyle w:val="norm"/>
        <w:numPr>
          <w:ilvl w:val="0"/>
          <w:numId w:val="14"/>
        </w:numPr>
        <w:shd w:val="clear" w:color="auto" w:fill="FFFFFF"/>
        <w:tabs>
          <w:tab w:val="left" w:pos="284"/>
          <w:tab w:val="left" w:pos="993"/>
        </w:tabs>
        <w:spacing w:before="0" w:beforeAutospacing="0" w:after="0" w:afterAutospacing="0" w:line="312" w:lineRule="atLeast"/>
        <w:ind w:left="0" w:firstLine="567"/>
        <w:jc w:val="both"/>
        <w:rPr>
          <w:rFonts w:eastAsia="Arial Unicode MS"/>
          <w:lang w:val="ro-RO"/>
        </w:rPr>
      </w:pPr>
      <w:r w:rsidRPr="005608BA">
        <w:rPr>
          <w:rFonts w:eastAsia="Arial Unicode MS"/>
          <w:lang w:val="ro-RO"/>
        </w:rPr>
        <w:t>Plățile pentru dezechilibru</w:t>
      </w:r>
      <w:r w:rsidR="00555449" w:rsidRPr="005608BA">
        <w:rPr>
          <w:rFonts w:eastAsia="Arial Unicode MS"/>
          <w:lang w:val="ro-RO"/>
        </w:rPr>
        <w:t xml:space="preserve"> </w:t>
      </w:r>
      <w:r w:rsidR="001C4DB7" w:rsidRPr="005608BA">
        <w:rPr>
          <w:rFonts w:eastAsia="Arial Unicode MS"/>
          <w:lang w:val="ro-RO"/>
        </w:rPr>
        <w:t>reflectă, în măsura în care este posibil, costurile, oferind în același timp suficiente stimulente pentru ca utilizatori de sistem să-și echilibreze injectările și retragerile de gaze</w:t>
      </w:r>
      <w:r w:rsidR="009E4506" w:rsidRPr="005608BA">
        <w:rPr>
          <w:rFonts w:eastAsia="Arial Unicode MS"/>
          <w:lang w:val="ro-RO"/>
        </w:rPr>
        <w:t xml:space="preserve"> naturale</w:t>
      </w:r>
      <w:r w:rsidR="001C4DB7" w:rsidRPr="005608BA">
        <w:rPr>
          <w:rFonts w:eastAsia="Arial Unicode MS"/>
          <w:lang w:val="ro-RO"/>
        </w:rPr>
        <w:t xml:space="preserve">. </w:t>
      </w:r>
      <w:r w:rsidR="00555449" w:rsidRPr="005608BA">
        <w:rPr>
          <w:rFonts w:eastAsia="Arial Unicode MS"/>
          <w:lang w:val="ro-RO"/>
        </w:rPr>
        <w:t xml:space="preserve">Plățile pentru dezechilibre </w:t>
      </w:r>
      <w:r w:rsidR="001C4DB7" w:rsidRPr="005608BA">
        <w:rPr>
          <w:rFonts w:eastAsia="Arial Unicode MS"/>
          <w:lang w:val="ro-RO"/>
        </w:rPr>
        <w:t>evită subvenționarea încrucișată între utilizatori de sistem și nu împiedică intrarea de noi participanți pe piață.</w:t>
      </w:r>
    </w:p>
    <w:p w14:paraId="15822B85" w14:textId="5A576996" w:rsidR="001C4DB7" w:rsidRPr="005608BA" w:rsidRDefault="004A1DB6" w:rsidP="00293C47">
      <w:pPr>
        <w:pStyle w:val="norm"/>
        <w:numPr>
          <w:ilvl w:val="0"/>
          <w:numId w:val="14"/>
        </w:numPr>
        <w:shd w:val="clear" w:color="auto" w:fill="FFFFFF"/>
        <w:tabs>
          <w:tab w:val="left" w:pos="284"/>
          <w:tab w:val="left" w:pos="993"/>
        </w:tabs>
        <w:spacing w:before="0" w:beforeAutospacing="0" w:after="0" w:afterAutospacing="0" w:line="312" w:lineRule="atLeast"/>
        <w:ind w:left="0" w:firstLine="567"/>
        <w:jc w:val="both"/>
        <w:rPr>
          <w:rFonts w:eastAsia="Arial Unicode MS"/>
          <w:lang w:val="ro-RO"/>
        </w:rPr>
      </w:pPr>
      <w:r w:rsidRPr="005608BA">
        <w:rPr>
          <w:rFonts w:eastAsia="Arial Unicode MS"/>
          <w:lang w:val="ro-RO"/>
        </w:rPr>
        <w:t xml:space="preserve">ANRE </w:t>
      </w:r>
      <w:r w:rsidR="001C4DB7" w:rsidRPr="005608BA">
        <w:rPr>
          <w:rFonts w:eastAsia="Arial Unicode MS"/>
          <w:lang w:val="ro-RO"/>
        </w:rPr>
        <w:t xml:space="preserve">sau, după caz, OST publică orice metodologie de calculare a </w:t>
      </w:r>
      <w:r w:rsidR="00555449" w:rsidRPr="005608BA">
        <w:rPr>
          <w:rFonts w:eastAsia="Arial Unicode MS"/>
          <w:lang w:val="ro-RO"/>
        </w:rPr>
        <w:t>plăților pentru dezechilibru</w:t>
      </w:r>
      <w:r w:rsidR="001C4DB7" w:rsidRPr="005608BA">
        <w:rPr>
          <w:rFonts w:eastAsia="Arial Unicode MS"/>
          <w:lang w:val="ro-RO"/>
        </w:rPr>
        <w:t xml:space="preserve">, precum și </w:t>
      </w:r>
      <w:r w:rsidR="007D0815">
        <w:rPr>
          <w:rFonts w:eastAsia="Arial Unicode MS"/>
          <w:lang w:val="ro-RO"/>
        </w:rPr>
        <w:t>plățile</w:t>
      </w:r>
      <w:r w:rsidR="001C4DB7" w:rsidRPr="005608BA">
        <w:rPr>
          <w:rFonts w:eastAsia="Arial Unicode MS"/>
          <w:lang w:val="ro-RO"/>
        </w:rPr>
        <w:t xml:space="preserve"> finale.</w:t>
      </w:r>
    </w:p>
    <w:p w14:paraId="56AAAAD0" w14:textId="210114E4" w:rsidR="001C4DB7" w:rsidRPr="005608BA" w:rsidRDefault="001C4DB7" w:rsidP="007D0815">
      <w:pPr>
        <w:pStyle w:val="norm"/>
        <w:numPr>
          <w:ilvl w:val="0"/>
          <w:numId w:val="14"/>
        </w:numPr>
        <w:shd w:val="clear" w:color="auto" w:fill="FFFFFF"/>
        <w:tabs>
          <w:tab w:val="left" w:pos="284"/>
          <w:tab w:val="left" w:pos="993"/>
        </w:tabs>
        <w:spacing w:before="0" w:beforeAutospacing="0" w:after="0" w:afterAutospacing="0" w:line="312" w:lineRule="atLeast"/>
        <w:ind w:left="0" w:firstLine="567"/>
        <w:jc w:val="both"/>
        <w:rPr>
          <w:rFonts w:eastAsia="Arial Unicode MS"/>
          <w:lang w:val="ro-RO"/>
        </w:rPr>
      </w:pPr>
      <w:r w:rsidRPr="005608BA">
        <w:rPr>
          <w:rFonts w:eastAsia="Arial Unicode MS"/>
          <w:lang w:val="ro-RO"/>
        </w:rPr>
        <w:t xml:space="preserve">OST depun eforturi pentru a armoniza regimurile de echilibrare și pentru a raționaliza structurile și nivelurile </w:t>
      </w:r>
      <w:r w:rsidR="003B2A78" w:rsidRPr="005608BA">
        <w:rPr>
          <w:rFonts w:eastAsia="Arial Unicode MS"/>
          <w:lang w:val="ro-RO"/>
        </w:rPr>
        <w:t>plăților</w:t>
      </w:r>
      <w:r w:rsidR="009E4506" w:rsidRPr="005608BA">
        <w:rPr>
          <w:rFonts w:eastAsia="Arial Unicode MS"/>
          <w:lang w:val="ro-RO"/>
        </w:rPr>
        <w:t xml:space="preserve"> </w:t>
      </w:r>
      <w:r w:rsidR="003B2A78" w:rsidRPr="005608BA">
        <w:rPr>
          <w:rFonts w:eastAsia="Arial Unicode MS"/>
          <w:lang w:val="ro-RO"/>
        </w:rPr>
        <w:t>pentru</w:t>
      </w:r>
      <w:r w:rsidRPr="005608BA">
        <w:rPr>
          <w:rFonts w:eastAsia="Arial Unicode MS"/>
          <w:lang w:val="ro-RO"/>
        </w:rPr>
        <w:t xml:space="preserve"> dezechilibru pentru a facilita comercializarea gazelor naturale.</w:t>
      </w:r>
    </w:p>
    <w:p w14:paraId="7CF62889" w14:textId="22A5495C" w:rsidR="002A50E6" w:rsidRPr="005608BA" w:rsidRDefault="002A50E6" w:rsidP="000F442D">
      <w:pPr>
        <w:spacing w:after="0"/>
        <w:rPr>
          <w:rFonts w:ascii="Times New Roman" w:eastAsia="Times New Roman" w:hAnsi="Times New Roman" w:cs="Times New Roman"/>
          <w:b/>
          <w:bCs/>
          <w:sz w:val="24"/>
          <w:szCs w:val="24"/>
        </w:rPr>
      </w:pPr>
    </w:p>
    <w:p w14:paraId="42AC7616" w14:textId="532782FC" w:rsidR="00512B53" w:rsidRPr="005608BA" w:rsidRDefault="00512B53" w:rsidP="000F442D">
      <w:pPr>
        <w:spacing w:after="0"/>
        <w:jc w:val="center"/>
        <w:rPr>
          <w:rFonts w:ascii="Times New Roman" w:eastAsia="Times New Roman" w:hAnsi="Times New Roman" w:cs="Times New Roman"/>
          <w:b/>
          <w:bCs/>
          <w:sz w:val="24"/>
          <w:szCs w:val="24"/>
        </w:rPr>
      </w:pPr>
      <w:proofErr w:type="spellStart"/>
      <w:r w:rsidRPr="005608BA">
        <w:rPr>
          <w:rFonts w:ascii="Times New Roman" w:eastAsia="Times New Roman" w:hAnsi="Times New Roman" w:cs="Times New Roman"/>
          <w:b/>
          <w:bCs/>
          <w:sz w:val="24"/>
          <w:szCs w:val="24"/>
        </w:rPr>
        <w:t>Secţiunea</w:t>
      </w:r>
      <w:proofErr w:type="spellEnd"/>
      <w:r w:rsidRPr="005608BA">
        <w:rPr>
          <w:rFonts w:ascii="Times New Roman" w:eastAsia="Times New Roman" w:hAnsi="Times New Roman" w:cs="Times New Roman"/>
          <w:b/>
          <w:bCs/>
          <w:sz w:val="24"/>
          <w:szCs w:val="24"/>
        </w:rPr>
        <w:t xml:space="preserve"> </w:t>
      </w:r>
      <w:r w:rsidR="00D1025E" w:rsidRPr="005608BA">
        <w:rPr>
          <w:rFonts w:ascii="Times New Roman" w:eastAsia="Times New Roman" w:hAnsi="Times New Roman" w:cs="Times New Roman"/>
          <w:b/>
          <w:bCs/>
          <w:sz w:val="24"/>
          <w:szCs w:val="24"/>
        </w:rPr>
        <w:t>7</w:t>
      </w:r>
    </w:p>
    <w:p w14:paraId="0B3A1DA0" w14:textId="45DB2950" w:rsidR="00512B53" w:rsidRPr="005608BA" w:rsidRDefault="00512B53" w:rsidP="000F442D">
      <w:pPr>
        <w:spacing w:after="0"/>
        <w:jc w:val="center"/>
        <w:rPr>
          <w:rFonts w:ascii="Times New Roman" w:eastAsia="Times New Roman" w:hAnsi="Times New Roman" w:cs="Times New Roman"/>
          <w:b/>
          <w:bCs/>
          <w:sz w:val="24"/>
          <w:szCs w:val="24"/>
        </w:rPr>
      </w:pPr>
      <w:r w:rsidRPr="005608BA">
        <w:rPr>
          <w:rFonts w:ascii="Times New Roman" w:eastAsia="Times New Roman" w:hAnsi="Times New Roman" w:cs="Times New Roman"/>
          <w:b/>
          <w:bCs/>
          <w:sz w:val="24"/>
          <w:szCs w:val="24"/>
        </w:rPr>
        <w:t xml:space="preserve">Transparenţa în procesul de determinare şi alocare a </w:t>
      </w:r>
      <w:proofErr w:type="spellStart"/>
      <w:r w:rsidRPr="005608BA">
        <w:rPr>
          <w:rFonts w:ascii="Times New Roman" w:eastAsia="Times New Roman" w:hAnsi="Times New Roman" w:cs="Times New Roman"/>
          <w:b/>
          <w:bCs/>
          <w:sz w:val="24"/>
          <w:szCs w:val="24"/>
        </w:rPr>
        <w:t>capacităţilor</w:t>
      </w:r>
      <w:proofErr w:type="spellEnd"/>
      <w:r w:rsidRPr="005608BA">
        <w:rPr>
          <w:rFonts w:ascii="Times New Roman" w:eastAsia="Times New Roman" w:hAnsi="Times New Roman" w:cs="Times New Roman"/>
          <w:b/>
          <w:bCs/>
          <w:sz w:val="24"/>
          <w:szCs w:val="24"/>
        </w:rPr>
        <w:t xml:space="preserve"> interconexiunilor</w:t>
      </w:r>
    </w:p>
    <w:p w14:paraId="43D287C1" w14:textId="77777777" w:rsidR="00476E9B" w:rsidRPr="005608BA" w:rsidRDefault="00476E9B" w:rsidP="002542F1">
      <w:pPr>
        <w:spacing w:after="0" w:line="240" w:lineRule="auto"/>
        <w:jc w:val="center"/>
        <w:rPr>
          <w:rFonts w:ascii="Times New Roman" w:eastAsia="Times New Roman" w:hAnsi="Times New Roman" w:cs="Times New Roman"/>
          <w:b/>
          <w:bCs/>
          <w:sz w:val="24"/>
          <w:szCs w:val="24"/>
        </w:rPr>
      </w:pPr>
    </w:p>
    <w:p w14:paraId="1934A8A8" w14:textId="5A31D12A" w:rsidR="00D9595B" w:rsidRPr="005608BA" w:rsidRDefault="00474EE3" w:rsidP="005404A5">
      <w:pPr>
        <w:pStyle w:val="ListParagraph"/>
        <w:numPr>
          <w:ilvl w:val="0"/>
          <w:numId w:val="14"/>
        </w:numPr>
        <w:tabs>
          <w:tab w:val="left" w:pos="993"/>
        </w:tabs>
        <w:spacing w:after="0" w:line="240" w:lineRule="auto"/>
        <w:ind w:left="0" w:firstLine="567"/>
        <w:jc w:val="both"/>
        <w:rPr>
          <w:rFonts w:ascii="Times New Roman" w:eastAsia="Times New Roman" w:hAnsi="Times New Roman" w:cs="Times New Roman"/>
          <w:sz w:val="24"/>
          <w:szCs w:val="24"/>
        </w:rPr>
      </w:pPr>
      <w:r w:rsidRPr="005608BA">
        <w:rPr>
          <w:rFonts w:ascii="Times New Roman" w:eastAsia="Times New Roman" w:hAnsi="Times New Roman" w:cs="Times New Roman"/>
          <w:sz w:val="24"/>
          <w:szCs w:val="24"/>
        </w:rPr>
        <w:t xml:space="preserve"> </w:t>
      </w:r>
      <w:r w:rsidR="00746551" w:rsidRPr="005608BA">
        <w:rPr>
          <w:rFonts w:ascii="Times New Roman" w:eastAsia="Times New Roman" w:hAnsi="Times New Roman" w:cs="Times New Roman"/>
          <w:sz w:val="24"/>
          <w:szCs w:val="24"/>
        </w:rPr>
        <w:t>OST</w:t>
      </w:r>
      <w:r w:rsidR="00D9595B" w:rsidRPr="005608BA">
        <w:rPr>
          <w:rFonts w:ascii="Times New Roman" w:eastAsia="Times New Roman" w:hAnsi="Times New Roman" w:cs="Times New Roman"/>
          <w:sz w:val="24"/>
          <w:szCs w:val="24"/>
        </w:rPr>
        <w:t xml:space="preserve"> </w:t>
      </w:r>
      <w:r w:rsidR="006B6AF4" w:rsidRPr="005608BA">
        <w:rPr>
          <w:rFonts w:ascii="Times New Roman" w:eastAsia="Times New Roman" w:hAnsi="Times New Roman" w:cs="Times New Roman"/>
          <w:sz w:val="24"/>
          <w:szCs w:val="24"/>
        </w:rPr>
        <w:t xml:space="preserve">publică </w:t>
      </w:r>
      <w:r w:rsidR="00D9595B" w:rsidRPr="005608BA">
        <w:rPr>
          <w:rFonts w:ascii="Times New Roman" w:eastAsia="Times New Roman" w:hAnsi="Times New Roman" w:cs="Times New Roman"/>
          <w:sz w:val="24"/>
          <w:szCs w:val="24"/>
        </w:rPr>
        <w:t>pe pagina sa web oficială</w:t>
      </w:r>
      <w:r w:rsidR="00967210" w:rsidRPr="005608BA">
        <w:rPr>
          <w:rFonts w:ascii="Times New Roman" w:eastAsia="Times New Roman" w:hAnsi="Times New Roman" w:cs="Times New Roman"/>
          <w:sz w:val="24"/>
          <w:szCs w:val="24"/>
        </w:rPr>
        <w:t xml:space="preserve"> informații despre </w:t>
      </w:r>
      <w:r w:rsidR="00137446" w:rsidRPr="005608BA">
        <w:rPr>
          <w:rFonts w:ascii="Times New Roman" w:eastAsia="Times New Roman" w:hAnsi="Times New Roman" w:cs="Times New Roman"/>
          <w:sz w:val="24"/>
          <w:szCs w:val="24"/>
        </w:rPr>
        <w:t>rețelele sale</w:t>
      </w:r>
      <w:r w:rsidR="00555449" w:rsidRPr="005608BA">
        <w:rPr>
          <w:rFonts w:ascii="Times New Roman" w:eastAsia="Times New Roman" w:hAnsi="Times New Roman" w:cs="Times New Roman"/>
          <w:sz w:val="24"/>
          <w:szCs w:val="24"/>
        </w:rPr>
        <w:t xml:space="preserve"> de transport al gazelor naturale</w:t>
      </w:r>
      <w:r w:rsidR="00967210" w:rsidRPr="005608BA">
        <w:rPr>
          <w:rFonts w:ascii="Times New Roman" w:eastAsia="Times New Roman" w:hAnsi="Times New Roman" w:cs="Times New Roman"/>
          <w:sz w:val="24"/>
          <w:szCs w:val="24"/>
        </w:rPr>
        <w:t xml:space="preserve"> și serviciile prestate</w:t>
      </w:r>
      <w:r w:rsidR="007F0C8D" w:rsidRPr="005608BA">
        <w:rPr>
          <w:rFonts w:ascii="Times New Roman" w:eastAsia="Times New Roman" w:hAnsi="Times New Roman" w:cs="Times New Roman"/>
          <w:sz w:val="24"/>
          <w:szCs w:val="24"/>
        </w:rPr>
        <w:t xml:space="preserve"> </w:t>
      </w:r>
      <w:r w:rsidR="00D9595B" w:rsidRPr="005608BA">
        <w:rPr>
          <w:rFonts w:ascii="Times New Roman" w:eastAsia="Times New Roman" w:hAnsi="Times New Roman" w:cs="Times New Roman"/>
          <w:sz w:val="24"/>
          <w:szCs w:val="24"/>
        </w:rPr>
        <w:t xml:space="preserve">pentru ca utilizatorii de sistem să obţină accesul efectiv la reţelele de transport al gazelor naturale: </w:t>
      </w:r>
    </w:p>
    <w:p w14:paraId="1436EF8E" w14:textId="684047E3" w:rsidR="00D9595B" w:rsidRPr="005608BA" w:rsidRDefault="00D9595B" w:rsidP="003E1B18">
      <w:pPr>
        <w:pStyle w:val="ListParagraph"/>
        <w:numPr>
          <w:ilvl w:val="0"/>
          <w:numId w:val="1"/>
        </w:numPr>
        <w:tabs>
          <w:tab w:val="left" w:pos="993"/>
        </w:tabs>
        <w:spacing w:after="0"/>
        <w:ind w:left="0" w:firstLine="709"/>
        <w:jc w:val="both"/>
        <w:rPr>
          <w:rFonts w:ascii="Times New Roman" w:hAnsi="Times New Roman" w:cs="Times New Roman"/>
          <w:sz w:val="24"/>
          <w:szCs w:val="24"/>
        </w:rPr>
      </w:pPr>
      <w:r w:rsidRPr="005608BA">
        <w:rPr>
          <w:rFonts w:ascii="Times New Roman" w:hAnsi="Times New Roman" w:cs="Times New Roman"/>
          <w:sz w:val="24"/>
          <w:szCs w:val="24"/>
        </w:rPr>
        <w:t xml:space="preserve">informație detaliată și completă referitor la </w:t>
      </w:r>
      <w:r w:rsidRPr="005608BA">
        <w:rPr>
          <w:rFonts w:ascii="Times New Roman" w:eastAsia="Times New Roman" w:hAnsi="Times New Roman" w:cs="Times New Roman"/>
          <w:sz w:val="24"/>
          <w:szCs w:val="24"/>
        </w:rPr>
        <w:t>serviciile şi tarifele aplicate</w:t>
      </w:r>
      <w:r w:rsidRPr="005608BA">
        <w:rPr>
          <w:rFonts w:ascii="Times New Roman" w:hAnsi="Times New Roman" w:cs="Times New Roman"/>
          <w:sz w:val="24"/>
          <w:szCs w:val="24"/>
        </w:rPr>
        <w:t>;</w:t>
      </w:r>
    </w:p>
    <w:p w14:paraId="3F71F6AB" w14:textId="6314FDEC" w:rsidR="00D9595B" w:rsidRPr="005608BA" w:rsidRDefault="00D9595B" w:rsidP="003E1B18">
      <w:pPr>
        <w:pStyle w:val="ListParagraph"/>
        <w:numPr>
          <w:ilvl w:val="0"/>
          <w:numId w:val="1"/>
        </w:numPr>
        <w:tabs>
          <w:tab w:val="left" w:pos="993"/>
        </w:tabs>
        <w:spacing w:after="0"/>
        <w:ind w:left="0" w:firstLine="709"/>
        <w:jc w:val="both"/>
        <w:rPr>
          <w:rFonts w:ascii="Times New Roman" w:hAnsi="Times New Roman" w:cs="Times New Roman"/>
          <w:sz w:val="24"/>
          <w:szCs w:val="24"/>
        </w:rPr>
      </w:pPr>
      <w:r w:rsidRPr="005608BA">
        <w:rPr>
          <w:rFonts w:ascii="Times New Roman" w:hAnsi="Times New Roman" w:cs="Times New Roman"/>
          <w:sz w:val="24"/>
          <w:szCs w:val="24"/>
        </w:rPr>
        <w:t>Codul rețelelor de gaze naturale, Regulamentul privind racordarea și prestarea serviciilor de transport și de distribuție a gazelor naturale</w:t>
      </w:r>
      <w:r w:rsidR="003B2A78" w:rsidRPr="005608BA">
        <w:rPr>
          <w:rFonts w:ascii="Times New Roman" w:hAnsi="Times New Roman" w:cs="Times New Roman"/>
          <w:sz w:val="24"/>
          <w:szCs w:val="24"/>
        </w:rPr>
        <w:t xml:space="preserve"> aprobat prin Hot</w:t>
      </w:r>
      <w:proofErr w:type="spellStart"/>
      <w:r w:rsidR="003B2A78" w:rsidRPr="005608BA">
        <w:rPr>
          <w:rFonts w:ascii="Times New Roman" w:hAnsi="Times New Roman" w:cs="Times New Roman"/>
          <w:sz w:val="24"/>
          <w:szCs w:val="24"/>
          <w:lang w:val="ro-MD"/>
        </w:rPr>
        <w:t>ărârea</w:t>
      </w:r>
      <w:proofErr w:type="spellEnd"/>
      <w:r w:rsidR="003B2A78" w:rsidRPr="005608BA">
        <w:rPr>
          <w:rFonts w:ascii="Times New Roman" w:hAnsi="Times New Roman" w:cs="Times New Roman"/>
          <w:sz w:val="24"/>
          <w:szCs w:val="24"/>
          <w:lang w:val="ro-MD"/>
        </w:rPr>
        <w:t xml:space="preserve"> ANRE</w:t>
      </w:r>
      <w:r w:rsidR="003B2A78" w:rsidRPr="005608BA">
        <w:rPr>
          <w:rFonts w:ascii="Times New Roman" w:hAnsi="Times New Roman" w:cs="Times New Roman"/>
          <w:sz w:val="24"/>
          <w:szCs w:val="24"/>
        </w:rPr>
        <w:t xml:space="preserve">  nr.112/2019 din 19 aprilie 2019</w:t>
      </w:r>
      <w:r w:rsidRPr="005608BA">
        <w:rPr>
          <w:rFonts w:ascii="Times New Roman" w:hAnsi="Times New Roman" w:cs="Times New Roman"/>
          <w:sz w:val="24"/>
          <w:szCs w:val="24"/>
        </w:rPr>
        <w:t xml:space="preserve"> unde sunt definite drepturile și responsabilitățile tuturor utilizatorilor rețelei de transport, inclusiv:</w:t>
      </w:r>
    </w:p>
    <w:p w14:paraId="1210C934" w14:textId="3F37D767" w:rsidR="00D9595B" w:rsidRPr="005608BA" w:rsidRDefault="00D9595B" w:rsidP="004A1DB6">
      <w:pPr>
        <w:pStyle w:val="ListParagraph"/>
        <w:numPr>
          <w:ilvl w:val="0"/>
          <w:numId w:val="3"/>
        </w:numPr>
        <w:tabs>
          <w:tab w:val="left" w:pos="993"/>
          <w:tab w:val="left" w:pos="1276"/>
        </w:tabs>
        <w:spacing w:after="0"/>
        <w:ind w:left="0" w:firstLine="993"/>
        <w:jc w:val="both"/>
        <w:rPr>
          <w:rFonts w:ascii="Times New Roman" w:hAnsi="Times New Roman" w:cs="Times New Roman"/>
          <w:sz w:val="24"/>
          <w:szCs w:val="24"/>
        </w:rPr>
      </w:pPr>
      <w:r w:rsidRPr="005608BA">
        <w:rPr>
          <w:rFonts w:ascii="Times New Roman" w:hAnsi="Times New Roman" w:cs="Times New Roman"/>
          <w:sz w:val="24"/>
          <w:szCs w:val="24"/>
        </w:rPr>
        <w:t xml:space="preserve">modelul contractului </w:t>
      </w:r>
      <w:r w:rsidR="00164163" w:rsidRPr="005608BA">
        <w:rPr>
          <w:rFonts w:ascii="Times New Roman" w:hAnsi="Times New Roman" w:cs="Times New Roman"/>
          <w:sz w:val="24"/>
          <w:szCs w:val="24"/>
        </w:rPr>
        <w:t xml:space="preserve">privind prestarea serviciului </w:t>
      </w:r>
      <w:r w:rsidRPr="005608BA">
        <w:rPr>
          <w:rFonts w:ascii="Times New Roman" w:hAnsi="Times New Roman" w:cs="Times New Roman"/>
          <w:sz w:val="24"/>
          <w:szCs w:val="24"/>
        </w:rPr>
        <w:t>de transport</w:t>
      </w:r>
      <w:r w:rsidR="00555449" w:rsidRPr="005608BA">
        <w:rPr>
          <w:rFonts w:ascii="Times New Roman" w:hAnsi="Times New Roman" w:cs="Times New Roman"/>
          <w:sz w:val="24"/>
          <w:szCs w:val="24"/>
        </w:rPr>
        <w:t xml:space="preserve"> al gazelor naturale</w:t>
      </w:r>
      <w:r w:rsidRPr="005608BA">
        <w:rPr>
          <w:rFonts w:ascii="Times New Roman" w:hAnsi="Times New Roman" w:cs="Times New Roman"/>
          <w:sz w:val="24"/>
          <w:szCs w:val="24"/>
        </w:rPr>
        <w:t xml:space="preserve"> și alte documente relevante;</w:t>
      </w:r>
    </w:p>
    <w:p w14:paraId="29038385" w14:textId="34F2CA90" w:rsidR="00D9595B" w:rsidRPr="005608BA" w:rsidRDefault="00D9595B" w:rsidP="004A1DB6">
      <w:pPr>
        <w:pStyle w:val="ListParagraph"/>
        <w:numPr>
          <w:ilvl w:val="0"/>
          <w:numId w:val="3"/>
        </w:numPr>
        <w:tabs>
          <w:tab w:val="left" w:pos="993"/>
          <w:tab w:val="left" w:pos="1276"/>
        </w:tabs>
        <w:spacing w:after="0"/>
        <w:ind w:left="0" w:firstLine="993"/>
        <w:jc w:val="both"/>
        <w:rPr>
          <w:rFonts w:ascii="Times New Roman" w:hAnsi="Times New Roman" w:cs="Times New Roman"/>
          <w:sz w:val="24"/>
          <w:szCs w:val="24"/>
        </w:rPr>
      </w:pPr>
      <w:r w:rsidRPr="005608BA">
        <w:rPr>
          <w:rFonts w:ascii="Times New Roman" w:hAnsi="Times New Roman" w:cs="Times New Roman"/>
          <w:sz w:val="24"/>
          <w:szCs w:val="24"/>
        </w:rPr>
        <w:t>în cazul în care este relevant pentru accesul la rețea, se specifică, pentru toate punctele relevante (definite conform prevederilor prezentului Regulament), parametrii de calitate a gaz</w:t>
      </w:r>
      <w:r w:rsidR="005952EB" w:rsidRPr="005608BA">
        <w:rPr>
          <w:rFonts w:ascii="Times New Roman" w:hAnsi="Times New Roman" w:cs="Times New Roman"/>
          <w:sz w:val="24"/>
          <w:szCs w:val="24"/>
        </w:rPr>
        <w:t>elor naturale</w:t>
      </w:r>
      <w:r w:rsidRPr="005608BA">
        <w:rPr>
          <w:rFonts w:ascii="Times New Roman" w:hAnsi="Times New Roman" w:cs="Times New Roman"/>
          <w:sz w:val="24"/>
          <w:szCs w:val="24"/>
        </w:rPr>
        <w:t>, printre care cel puțin puterea calorică brută și indicele Wobbe</w:t>
      </w:r>
      <w:r w:rsidR="00137446" w:rsidRPr="005608BA">
        <w:rPr>
          <w:rFonts w:ascii="Times New Roman" w:hAnsi="Times New Roman" w:cs="Times New Roman"/>
          <w:sz w:val="24"/>
          <w:szCs w:val="24"/>
        </w:rPr>
        <w:t>,</w:t>
      </w:r>
      <w:r w:rsidRPr="005608BA">
        <w:rPr>
          <w:rFonts w:ascii="Times New Roman" w:hAnsi="Times New Roman" w:cs="Times New Roman"/>
          <w:sz w:val="24"/>
          <w:szCs w:val="24"/>
        </w:rPr>
        <w:t xml:space="preserve"> costurile de conversie </w:t>
      </w:r>
      <w:r w:rsidR="00137446" w:rsidRPr="005608BA">
        <w:rPr>
          <w:rFonts w:ascii="Times New Roman" w:hAnsi="Times New Roman" w:cs="Times New Roman"/>
          <w:sz w:val="24"/>
          <w:szCs w:val="24"/>
        </w:rPr>
        <w:t xml:space="preserve">și răspunderea </w:t>
      </w:r>
      <w:r w:rsidR="007F0C8D" w:rsidRPr="005608BA">
        <w:rPr>
          <w:rFonts w:ascii="Times New Roman" w:hAnsi="Times New Roman" w:cs="Times New Roman"/>
          <w:sz w:val="24"/>
          <w:szCs w:val="24"/>
        </w:rPr>
        <w:t>pentru utilizatorii de sistem</w:t>
      </w:r>
      <w:r w:rsidRPr="005608BA">
        <w:rPr>
          <w:rFonts w:ascii="Times New Roman" w:hAnsi="Times New Roman" w:cs="Times New Roman"/>
          <w:sz w:val="24"/>
          <w:szCs w:val="24"/>
        </w:rPr>
        <w:t xml:space="preserve"> în cazul în care gazele naturale nu corespund acestor specificații;</w:t>
      </w:r>
    </w:p>
    <w:p w14:paraId="06D93E91" w14:textId="1BC49B07" w:rsidR="00D9595B" w:rsidRPr="005608BA" w:rsidRDefault="00D9595B" w:rsidP="004A1DB6">
      <w:pPr>
        <w:pStyle w:val="ListParagraph"/>
        <w:numPr>
          <w:ilvl w:val="0"/>
          <w:numId w:val="3"/>
        </w:numPr>
        <w:tabs>
          <w:tab w:val="left" w:pos="993"/>
          <w:tab w:val="left" w:pos="1276"/>
        </w:tabs>
        <w:spacing w:after="0"/>
        <w:ind w:left="0" w:firstLine="993"/>
        <w:jc w:val="both"/>
        <w:rPr>
          <w:rFonts w:ascii="Times New Roman" w:hAnsi="Times New Roman" w:cs="Times New Roman"/>
          <w:sz w:val="24"/>
          <w:szCs w:val="24"/>
        </w:rPr>
      </w:pPr>
      <w:r w:rsidRPr="005608BA">
        <w:rPr>
          <w:rFonts w:ascii="Times New Roman" w:hAnsi="Times New Roman" w:cs="Times New Roman"/>
          <w:sz w:val="24"/>
          <w:szCs w:val="24"/>
        </w:rPr>
        <w:t xml:space="preserve">în cazul în care este important pentru accesul la rețea, informații referitoare la cerințele de presiune, </w:t>
      </w:r>
      <w:r w:rsidR="004A1DB6" w:rsidRPr="005608BA">
        <w:rPr>
          <w:rFonts w:ascii="Times New Roman" w:hAnsi="Times New Roman" w:cs="Times New Roman"/>
          <w:sz w:val="24"/>
          <w:szCs w:val="24"/>
        </w:rPr>
        <w:t>pentru toate punctele relevante.</w:t>
      </w:r>
    </w:p>
    <w:p w14:paraId="5741EB75" w14:textId="4BA33367" w:rsidR="00D9595B" w:rsidRPr="005608BA" w:rsidRDefault="00D9595B" w:rsidP="004A1DB6">
      <w:pPr>
        <w:pStyle w:val="ListParagraph"/>
        <w:numPr>
          <w:ilvl w:val="0"/>
          <w:numId w:val="1"/>
        </w:numPr>
        <w:tabs>
          <w:tab w:val="left" w:pos="993"/>
        </w:tabs>
        <w:spacing w:after="0"/>
        <w:ind w:left="0" w:firstLine="709"/>
        <w:jc w:val="both"/>
        <w:rPr>
          <w:rFonts w:ascii="Times New Roman" w:hAnsi="Times New Roman" w:cs="Times New Roman"/>
          <w:sz w:val="24"/>
          <w:szCs w:val="24"/>
        </w:rPr>
      </w:pPr>
      <w:r w:rsidRPr="005608BA">
        <w:rPr>
          <w:rFonts w:ascii="Times New Roman" w:hAnsi="Times New Roman" w:cs="Times New Roman"/>
          <w:sz w:val="24"/>
          <w:szCs w:val="24"/>
        </w:rPr>
        <w:t xml:space="preserve">procedura în cazul întreruperii capacității întreruptibile, inclusiv, acolo unde este cazul, momentul producerii, durata și categoria întreruperilor individuale (de exemplu pro rata sau pe principiul „primul </w:t>
      </w:r>
      <w:r w:rsidR="006B6AF4" w:rsidRPr="005608BA">
        <w:rPr>
          <w:rFonts w:ascii="Times New Roman" w:hAnsi="Times New Roman" w:cs="Times New Roman"/>
          <w:sz w:val="24"/>
          <w:szCs w:val="24"/>
        </w:rPr>
        <w:t>venit</w:t>
      </w:r>
      <w:r w:rsidRPr="005608BA">
        <w:rPr>
          <w:rFonts w:ascii="Times New Roman" w:hAnsi="Times New Roman" w:cs="Times New Roman"/>
          <w:sz w:val="24"/>
          <w:szCs w:val="24"/>
        </w:rPr>
        <w:t xml:space="preserve"> – ultimul întrerupt”);</w:t>
      </w:r>
    </w:p>
    <w:p w14:paraId="16F2DCD8" w14:textId="77777777" w:rsidR="00D9595B" w:rsidRPr="005608BA" w:rsidRDefault="00D9595B" w:rsidP="004A1DB6">
      <w:pPr>
        <w:pStyle w:val="ListParagraph"/>
        <w:numPr>
          <w:ilvl w:val="0"/>
          <w:numId w:val="1"/>
        </w:numPr>
        <w:tabs>
          <w:tab w:val="left" w:pos="993"/>
        </w:tabs>
        <w:spacing w:after="0"/>
        <w:ind w:left="0" w:firstLine="709"/>
        <w:jc w:val="both"/>
        <w:rPr>
          <w:rFonts w:ascii="Times New Roman" w:hAnsi="Times New Roman" w:cs="Times New Roman"/>
          <w:sz w:val="24"/>
          <w:szCs w:val="24"/>
        </w:rPr>
      </w:pPr>
      <w:r w:rsidRPr="005608BA">
        <w:rPr>
          <w:rFonts w:ascii="Times New Roman" w:hAnsi="Times New Roman" w:cs="Times New Roman"/>
          <w:sz w:val="24"/>
          <w:szCs w:val="24"/>
        </w:rPr>
        <w:t>proceduri armonizate privind utilizarea sistemului de transport, inclusiv definițiile principalilor termeni;</w:t>
      </w:r>
    </w:p>
    <w:p w14:paraId="7E0F0F2D" w14:textId="50CA4F00" w:rsidR="00D9595B" w:rsidRPr="005608BA" w:rsidRDefault="00D9595B" w:rsidP="004A1DB6">
      <w:pPr>
        <w:pStyle w:val="ListParagraph"/>
        <w:numPr>
          <w:ilvl w:val="0"/>
          <w:numId w:val="1"/>
        </w:numPr>
        <w:tabs>
          <w:tab w:val="left" w:pos="993"/>
        </w:tabs>
        <w:spacing w:after="0"/>
        <w:ind w:left="0" w:firstLine="709"/>
        <w:jc w:val="both"/>
        <w:rPr>
          <w:rFonts w:ascii="Times New Roman" w:hAnsi="Times New Roman" w:cs="Times New Roman"/>
          <w:sz w:val="24"/>
          <w:szCs w:val="24"/>
        </w:rPr>
      </w:pPr>
      <w:r w:rsidRPr="005608BA">
        <w:rPr>
          <w:rFonts w:ascii="Times New Roman" w:hAnsi="Times New Roman" w:cs="Times New Roman"/>
          <w:sz w:val="24"/>
          <w:szCs w:val="24"/>
        </w:rPr>
        <w:t>dispozițiile privind alocarea capacității, gestionarea congestionării și procedurile de anti</w:t>
      </w:r>
      <w:r w:rsidR="003B2A78" w:rsidRPr="005608BA">
        <w:rPr>
          <w:rFonts w:ascii="Times New Roman" w:hAnsi="Times New Roman" w:cs="Times New Roman"/>
          <w:sz w:val="24"/>
          <w:szCs w:val="24"/>
        </w:rPr>
        <w:t>-</w:t>
      </w:r>
      <w:r w:rsidRPr="005608BA">
        <w:rPr>
          <w:rFonts w:ascii="Times New Roman" w:hAnsi="Times New Roman" w:cs="Times New Roman"/>
          <w:sz w:val="24"/>
          <w:szCs w:val="24"/>
        </w:rPr>
        <w:t>concentrație și reutilizare;</w:t>
      </w:r>
    </w:p>
    <w:p w14:paraId="22C620D8" w14:textId="0F687656" w:rsidR="00D9595B" w:rsidRPr="005608BA" w:rsidRDefault="00D9595B" w:rsidP="004A1DB6">
      <w:pPr>
        <w:pStyle w:val="ListParagraph"/>
        <w:numPr>
          <w:ilvl w:val="0"/>
          <w:numId w:val="1"/>
        </w:numPr>
        <w:tabs>
          <w:tab w:val="left" w:pos="993"/>
        </w:tabs>
        <w:spacing w:after="0"/>
        <w:ind w:left="0" w:firstLine="709"/>
        <w:jc w:val="both"/>
        <w:rPr>
          <w:rFonts w:ascii="Times New Roman" w:hAnsi="Times New Roman" w:cs="Times New Roman"/>
          <w:sz w:val="24"/>
          <w:szCs w:val="24"/>
        </w:rPr>
      </w:pPr>
      <w:r w:rsidRPr="005608BA">
        <w:rPr>
          <w:rFonts w:ascii="Times New Roman" w:hAnsi="Times New Roman" w:cs="Times New Roman"/>
          <w:sz w:val="24"/>
          <w:szCs w:val="24"/>
        </w:rPr>
        <w:t xml:space="preserve">normele aplicabile comercializării capacității pe piața secundară în raport cu </w:t>
      </w:r>
      <w:r w:rsidR="00746551" w:rsidRPr="005608BA">
        <w:rPr>
          <w:rFonts w:ascii="Times New Roman" w:hAnsi="Times New Roman" w:cs="Times New Roman"/>
          <w:sz w:val="24"/>
          <w:szCs w:val="24"/>
        </w:rPr>
        <w:t>OST</w:t>
      </w:r>
      <w:r w:rsidRPr="005608BA">
        <w:rPr>
          <w:rFonts w:ascii="Times New Roman" w:hAnsi="Times New Roman" w:cs="Times New Roman"/>
          <w:sz w:val="24"/>
          <w:szCs w:val="24"/>
        </w:rPr>
        <w:t>;</w:t>
      </w:r>
    </w:p>
    <w:p w14:paraId="25E6BCBC" w14:textId="63B5C421" w:rsidR="00D9595B" w:rsidRPr="005608BA" w:rsidRDefault="00D9595B" w:rsidP="004A1DB6">
      <w:pPr>
        <w:pStyle w:val="ListParagraph"/>
        <w:numPr>
          <w:ilvl w:val="0"/>
          <w:numId w:val="1"/>
        </w:numPr>
        <w:tabs>
          <w:tab w:val="left" w:pos="993"/>
        </w:tabs>
        <w:spacing w:after="0"/>
        <w:ind w:left="0" w:firstLine="709"/>
        <w:jc w:val="both"/>
        <w:rPr>
          <w:rFonts w:ascii="Times New Roman" w:hAnsi="Times New Roman" w:cs="Times New Roman"/>
          <w:sz w:val="24"/>
          <w:szCs w:val="24"/>
        </w:rPr>
      </w:pPr>
      <w:r w:rsidRPr="005608BA">
        <w:rPr>
          <w:rFonts w:ascii="Times New Roman" w:hAnsi="Times New Roman" w:cs="Times New Roman"/>
          <w:sz w:val="24"/>
          <w:szCs w:val="24"/>
        </w:rPr>
        <w:t xml:space="preserve">normele de echilibrare și metoda de calcul al </w:t>
      </w:r>
      <w:r w:rsidR="00555449" w:rsidRPr="005608BA">
        <w:rPr>
          <w:rFonts w:ascii="Times New Roman" w:hAnsi="Times New Roman" w:cs="Times New Roman"/>
          <w:sz w:val="24"/>
          <w:szCs w:val="24"/>
        </w:rPr>
        <w:t>plățil</w:t>
      </w:r>
      <w:r w:rsidR="00EA271B" w:rsidRPr="005608BA">
        <w:rPr>
          <w:rFonts w:ascii="Times New Roman" w:hAnsi="Times New Roman" w:cs="Times New Roman"/>
          <w:sz w:val="24"/>
          <w:szCs w:val="24"/>
        </w:rPr>
        <w:t>or</w:t>
      </w:r>
      <w:r w:rsidR="00555449" w:rsidRPr="005608BA">
        <w:rPr>
          <w:rFonts w:ascii="Times New Roman" w:hAnsi="Times New Roman" w:cs="Times New Roman"/>
          <w:sz w:val="24"/>
          <w:szCs w:val="24"/>
        </w:rPr>
        <w:t xml:space="preserve"> pentru dezechilibr</w:t>
      </w:r>
      <w:r w:rsidR="00EA271B" w:rsidRPr="005608BA">
        <w:rPr>
          <w:rFonts w:ascii="Times New Roman" w:hAnsi="Times New Roman" w:cs="Times New Roman"/>
          <w:sz w:val="24"/>
          <w:szCs w:val="24"/>
        </w:rPr>
        <w:t>u</w:t>
      </w:r>
      <w:r w:rsidRPr="005608BA">
        <w:rPr>
          <w:rFonts w:ascii="Times New Roman" w:hAnsi="Times New Roman" w:cs="Times New Roman"/>
          <w:sz w:val="24"/>
          <w:szCs w:val="24"/>
        </w:rPr>
        <w:t>;</w:t>
      </w:r>
    </w:p>
    <w:p w14:paraId="1FE34FF7" w14:textId="21F54F37" w:rsidR="00D9595B" w:rsidRPr="005608BA" w:rsidRDefault="00D9595B" w:rsidP="004A1DB6">
      <w:pPr>
        <w:pStyle w:val="ListParagraph"/>
        <w:numPr>
          <w:ilvl w:val="0"/>
          <w:numId w:val="1"/>
        </w:numPr>
        <w:tabs>
          <w:tab w:val="left" w:pos="993"/>
        </w:tabs>
        <w:spacing w:after="0"/>
        <w:ind w:left="0" w:firstLine="709"/>
        <w:jc w:val="both"/>
        <w:rPr>
          <w:rFonts w:ascii="Times New Roman" w:hAnsi="Times New Roman" w:cs="Times New Roman"/>
          <w:sz w:val="24"/>
          <w:szCs w:val="24"/>
        </w:rPr>
      </w:pPr>
      <w:r w:rsidRPr="005608BA">
        <w:rPr>
          <w:rFonts w:ascii="Times New Roman" w:hAnsi="Times New Roman" w:cs="Times New Roman"/>
          <w:sz w:val="24"/>
          <w:szCs w:val="24"/>
        </w:rPr>
        <w:t xml:space="preserve">dacă este cazul, nivelurile de flexibilitate și toleranță oferite în cadrul serviciilor de transport și al altor servicii și pentru care nu se percep </w:t>
      </w:r>
      <w:r w:rsidR="00EA271B" w:rsidRPr="005608BA">
        <w:rPr>
          <w:rFonts w:ascii="Times New Roman" w:hAnsi="Times New Roman" w:cs="Times New Roman"/>
          <w:sz w:val="24"/>
          <w:szCs w:val="24"/>
        </w:rPr>
        <w:t>plăți specifice</w:t>
      </w:r>
      <w:r w:rsidRPr="005608BA">
        <w:rPr>
          <w:rFonts w:ascii="Times New Roman" w:hAnsi="Times New Roman" w:cs="Times New Roman"/>
          <w:sz w:val="24"/>
          <w:szCs w:val="24"/>
        </w:rPr>
        <w:t xml:space="preserve">, precum și orice oferte suplimentare și </w:t>
      </w:r>
      <w:r w:rsidR="00EA271B" w:rsidRPr="005608BA">
        <w:rPr>
          <w:rFonts w:ascii="Times New Roman" w:hAnsi="Times New Roman" w:cs="Times New Roman"/>
          <w:sz w:val="24"/>
          <w:szCs w:val="24"/>
        </w:rPr>
        <w:t>plăți</w:t>
      </w:r>
      <w:r w:rsidRPr="005608BA">
        <w:rPr>
          <w:rFonts w:ascii="Times New Roman" w:hAnsi="Times New Roman" w:cs="Times New Roman"/>
          <w:sz w:val="24"/>
          <w:szCs w:val="24"/>
        </w:rPr>
        <w:t xml:space="preserve"> corespunzătoare;</w:t>
      </w:r>
    </w:p>
    <w:p w14:paraId="6E7F7E22" w14:textId="6151CBF4" w:rsidR="00D9595B" w:rsidRPr="005608BA" w:rsidRDefault="00D9595B" w:rsidP="003B2A78">
      <w:pPr>
        <w:pStyle w:val="ListParagraph"/>
        <w:numPr>
          <w:ilvl w:val="0"/>
          <w:numId w:val="1"/>
        </w:numPr>
        <w:tabs>
          <w:tab w:val="left" w:pos="993"/>
        </w:tabs>
        <w:spacing w:after="0"/>
        <w:ind w:left="0" w:firstLine="709"/>
        <w:jc w:val="both"/>
        <w:rPr>
          <w:rFonts w:ascii="Times New Roman" w:hAnsi="Times New Roman" w:cs="Times New Roman"/>
          <w:sz w:val="24"/>
          <w:szCs w:val="24"/>
        </w:rPr>
      </w:pPr>
      <w:r w:rsidRPr="005608BA">
        <w:rPr>
          <w:rFonts w:ascii="Times New Roman" w:hAnsi="Times New Roman" w:cs="Times New Roman"/>
          <w:sz w:val="24"/>
          <w:szCs w:val="24"/>
        </w:rPr>
        <w:t xml:space="preserve">o descriere detaliată a sistemului de gaze naturale </w:t>
      </w:r>
      <w:r w:rsidR="008A585C" w:rsidRPr="005608BA">
        <w:rPr>
          <w:rFonts w:ascii="Times New Roman" w:hAnsi="Times New Roman" w:cs="Times New Roman"/>
          <w:sz w:val="24"/>
          <w:szCs w:val="24"/>
        </w:rPr>
        <w:t>OST</w:t>
      </w:r>
      <w:r w:rsidRPr="005608BA">
        <w:rPr>
          <w:rFonts w:ascii="Times New Roman" w:hAnsi="Times New Roman" w:cs="Times New Roman"/>
          <w:sz w:val="24"/>
          <w:szCs w:val="24"/>
        </w:rPr>
        <w:t xml:space="preserve"> și a punctelor relevante de interconectare, precum și denumirile operatorilor de sistem sau de instalații interconectate;</w:t>
      </w:r>
    </w:p>
    <w:p w14:paraId="04FD1868" w14:textId="35BC17DD" w:rsidR="00D9595B" w:rsidRPr="005608BA" w:rsidRDefault="00D9595B" w:rsidP="00815900">
      <w:pPr>
        <w:pStyle w:val="ListParagraph"/>
        <w:numPr>
          <w:ilvl w:val="0"/>
          <w:numId w:val="1"/>
        </w:numPr>
        <w:tabs>
          <w:tab w:val="left" w:pos="993"/>
          <w:tab w:val="left" w:pos="1134"/>
        </w:tabs>
        <w:spacing w:after="0"/>
        <w:ind w:left="0" w:firstLine="709"/>
        <w:jc w:val="both"/>
        <w:rPr>
          <w:rFonts w:ascii="Times New Roman" w:hAnsi="Times New Roman" w:cs="Times New Roman"/>
          <w:sz w:val="24"/>
          <w:szCs w:val="24"/>
        </w:rPr>
      </w:pPr>
      <w:r w:rsidRPr="005608BA">
        <w:rPr>
          <w:rFonts w:ascii="Times New Roman" w:hAnsi="Times New Roman" w:cs="Times New Roman"/>
          <w:sz w:val="24"/>
          <w:szCs w:val="24"/>
        </w:rPr>
        <w:t xml:space="preserve">informațiile referitoare la mecanismele de urgență, </w:t>
      </w:r>
      <w:r w:rsidR="00E64819" w:rsidRPr="005608BA">
        <w:rPr>
          <w:rFonts w:ascii="Times New Roman" w:hAnsi="Times New Roman" w:cs="Times New Roman"/>
          <w:sz w:val="24"/>
          <w:szCs w:val="24"/>
        </w:rPr>
        <w:t>dacă</w:t>
      </w:r>
      <w:r w:rsidRPr="005608BA">
        <w:rPr>
          <w:rFonts w:ascii="Times New Roman" w:hAnsi="Times New Roman" w:cs="Times New Roman"/>
          <w:sz w:val="24"/>
          <w:szCs w:val="24"/>
        </w:rPr>
        <w:t xml:space="preserve"> acestea se află în responsabilitatea </w:t>
      </w:r>
      <w:r w:rsidR="008A585C" w:rsidRPr="005608BA">
        <w:rPr>
          <w:rFonts w:ascii="Times New Roman" w:hAnsi="Times New Roman" w:cs="Times New Roman"/>
          <w:sz w:val="24"/>
          <w:szCs w:val="24"/>
        </w:rPr>
        <w:t>OST</w:t>
      </w:r>
      <w:r w:rsidRPr="005608BA">
        <w:rPr>
          <w:rFonts w:ascii="Times New Roman" w:hAnsi="Times New Roman" w:cs="Times New Roman"/>
          <w:sz w:val="24"/>
          <w:szCs w:val="24"/>
        </w:rPr>
        <w:t>, precum măsuri care pot duce la deconectarea</w:t>
      </w:r>
      <w:r w:rsidR="003B2A78" w:rsidRPr="005608BA">
        <w:rPr>
          <w:rFonts w:ascii="Times New Roman" w:hAnsi="Times New Roman" w:cs="Times New Roman"/>
          <w:sz w:val="24"/>
          <w:szCs w:val="24"/>
        </w:rPr>
        <w:t xml:space="preserve"> instalațiil</w:t>
      </w:r>
      <w:r w:rsidR="00EA271B" w:rsidRPr="005608BA">
        <w:rPr>
          <w:rFonts w:ascii="Times New Roman" w:hAnsi="Times New Roman" w:cs="Times New Roman"/>
          <w:sz w:val="24"/>
          <w:szCs w:val="24"/>
        </w:rPr>
        <w:t>o</w:t>
      </w:r>
      <w:r w:rsidR="003B2A78" w:rsidRPr="005608BA">
        <w:rPr>
          <w:rFonts w:ascii="Times New Roman" w:hAnsi="Times New Roman" w:cs="Times New Roman"/>
          <w:sz w:val="24"/>
          <w:szCs w:val="24"/>
        </w:rPr>
        <w:t>r</w:t>
      </w:r>
      <w:r w:rsidR="00EA271B" w:rsidRPr="005608BA">
        <w:rPr>
          <w:rFonts w:ascii="Times New Roman" w:hAnsi="Times New Roman" w:cs="Times New Roman"/>
          <w:sz w:val="24"/>
          <w:szCs w:val="24"/>
        </w:rPr>
        <w:t xml:space="preserve"> de utilizare ale consumatorilor finali </w:t>
      </w:r>
      <w:r w:rsidRPr="005608BA">
        <w:rPr>
          <w:rFonts w:ascii="Times New Roman" w:hAnsi="Times New Roman" w:cs="Times New Roman"/>
          <w:sz w:val="24"/>
          <w:szCs w:val="24"/>
        </w:rPr>
        <w:t xml:space="preserve">și alte norme de răspundere generală aplicabile </w:t>
      </w:r>
      <w:r w:rsidR="008A585C" w:rsidRPr="005608BA">
        <w:rPr>
          <w:rFonts w:ascii="Times New Roman" w:hAnsi="Times New Roman" w:cs="Times New Roman"/>
          <w:sz w:val="24"/>
          <w:szCs w:val="24"/>
        </w:rPr>
        <w:t>OST</w:t>
      </w:r>
      <w:r w:rsidRPr="005608BA">
        <w:rPr>
          <w:rFonts w:ascii="Times New Roman" w:hAnsi="Times New Roman" w:cs="Times New Roman"/>
          <w:sz w:val="24"/>
          <w:szCs w:val="24"/>
        </w:rPr>
        <w:t>;</w:t>
      </w:r>
    </w:p>
    <w:p w14:paraId="7C9E0C91" w14:textId="07E33287" w:rsidR="00D9595B" w:rsidRPr="005608BA" w:rsidRDefault="00E74A0F" w:rsidP="00815900">
      <w:pPr>
        <w:pStyle w:val="ListParagraph"/>
        <w:numPr>
          <w:ilvl w:val="0"/>
          <w:numId w:val="1"/>
        </w:numPr>
        <w:tabs>
          <w:tab w:val="left" w:pos="993"/>
          <w:tab w:val="left" w:pos="1134"/>
        </w:tabs>
        <w:spacing w:after="0"/>
        <w:ind w:left="0" w:firstLine="709"/>
        <w:jc w:val="both"/>
        <w:rPr>
          <w:rFonts w:ascii="Times New Roman" w:hAnsi="Times New Roman" w:cs="Times New Roman"/>
          <w:sz w:val="24"/>
          <w:szCs w:val="24"/>
        </w:rPr>
      </w:pPr>
      <w:r w:rsidRPr="005608BA">
        <w:rPr>
          <w:rFonts w:ascii="Times New Roman" w:hAnsi="Times New Roman" w:cs="Times New Roman"/>
          <w:sz w:val="24"/>
          <w:szCs w:val="24"/>
        </w:rPr>
        <w:t xml:space="preserve"> </w:t>
      </w:r>
      <w:r w:rsidR="00D9595B" w:rsidRPr="005608BA">
        <w:rPr>
          <w:rFonts w:ascii="Times New Roman" w:hAnsi="Times New Roman" w:cs="Times New Roman"/>
          <w:sz w:val="24"/>
          <w:szCs w:val="24"/>
        </w:rPr>
        <w:t xml:space="preserve">procedurile convenite de </w:t>
      </w:r>
      <w:r w:rsidR="00746551" w:rsidRPr="005608BA">
        <w:rPr>
          <w:rFonts w:ascii="Times New Roman" w:hAnsi="Times New Roman" w:cs="Times New Roman"/>
          <w:sz w:val="24"/>
          <w:szCs w:val="24"/>
        </w:rPr>
        <w:t>OST</w:t>
      </w:r>
      <w:r w:rsidR="00D9595B" w:rsidRPr="005608BA">
        <w:rPr>
          <w:rFonts w:ascii="Times New Roman" w:hAnsi="Times New Roman" w:cs="Times New Roman"/>
          <w:sz w:val="24"/>
          <w:szCs w:val="24"/>
        </w:rPr>
        <w:t xml:space="preserve"> la punctele de interconectare și la punctele relevante pentru accesul utilizatorilor de sistem la </w:t>
      </w:r>
      <w:r w:rsidR="00137446" w:rsidRPr="005608BA">
        <w:rPr>
          <w:rFonts w:ascii="Times New Roman" w:hAnsi="Times New Roman" w:cs="Times New Roman"/>
          <w:sz w:val="24"/>
          <w:szCs w:val="24"/>
        </w:rPr>
        <w:t>rețelele</w:t>
      </w:r>
      <w:r w:rsidR="00D9595B" w:rsidRPr="005608BA">
        <w:rPr>
          <w:rFonts w:ascii="Times New Roman" w:hAnsi="Times New Roman" w:cs="Times New Roman"/>
          <w:sz w:val="24"/>
          <w:szCs w:val="24"/>
        </w:rPr>
        <w:t xml:space="preserve"> de transport respective, referitoare la interoperabilitatea rețelei, procedurile convenite de nominalizare, procedurile de concordanță și alte proceduri convenite care stabilesc dispoziții referitoare la alocarea fluxurilor de gaze naturale și echilibrare, inclusiv metodele utilizate;</w:t>
      </w:r>
    </w:p>
    <w:p w14:paraId="56551F1F" w14:textId="3A1FE8B4" w:rsidR="00D9595B" w:rsidRPr="005608BA" w:rsidRDefault="00E74A0F" w:rsidP="00815900">
      <w:pPr>
        <w:pStyle w:val="ListParagraph"/>
        <w:numPr>
          <w:ilvl w:val="0"/>
          <w:numId w:val="1"/>
        </w:numPr>
        <w:tabs>
          <w:tab w:val="left" w:pos="993"/>
          <w:tab w:val="left" w:pos="1134"/>
        </w:tabs>
        <w:spacing w:after="0"/>
        <w:ind w:left="0" w:firstLine="709"/>
        <w:jc w:val="both"/>
        <w:rPr>
          <w:rFonts w:ascii="Times New Roman" w:hAnsi="Times New Roman" w:cs="Times New Roman"/>
          <w:sz w:val="24"/>
          <w:szCs w:val="24"/>
        </w:rPr>
      </w:pPr>
      <w:r w:rsidRPr="005608BA">
        <w:rPr>
          <w:rFonts w:ascii="Times New Roman" w:hAnsi="Times New Roman" w:cs="Times New Roman"/>
          <w:sz w:val="24"/>
          <w:szCs w:val="24"/>
        </w:rPr>
        <w:t xml:space="preserve"> </w:t>
      </w:r>
      <w:r w:rsidR="00137446" w:rsidRPr="005608BA">
        <w:rPr>
          <w:rFonts w:ascii="Times New Roman" w:hAnsi="Times New Roman" w:cs="Times New Roman"/>
          <w:sz w:val="24"/>
          <w:szCs w:val="24"/>
        </w:rPr>
        <w:t>OST</w:t>
      </w:r>
      <w:r w:rsidR="00D9595B" w:rsidRPr="005608BA">
        <w:rPr>
          <w:rFonts w:ascii="Times New Roman" w:hAnsi="Times New Roman" w:cs="Times New Roman"/>
          <w:sz w:val="24"/>
          <w:szCs w:val="24"/>
        </w:rPr>
        <w:t xml:space="preserve"> publică o descriere detaliată și completă a metodologiei și procesului, inclusiv informații privind parametrii utilizați și principalele ipoteze folosite la calculul capacității tehnice.</w:t>
      </w:r>
    </w:p>
    <w:p w14:paraId="49AB0061" w14:textId="1EBE3283" w:rsidR="009054A0" w:rsidRPr="005608BA" w:rsidRDefault="000C5F90" w:rsidP="00FF514B">
      <w:pPr>
        <w:pStyle w:val="ListParagraph"/>
        <w:numPr>
          <w:ilvl w:val="0"/>
          <w:numId w:val="14"/>
        </w:numPr>
        <w:tabs>
          <w:tab w:val="left" w:pos="993"/>
        </w:tabs>
        <w:spacing w:after="0" w:line="240" w:lineRule="auto"/>
        <w:ind w:left="0" w:firstLine="567"/>
        <w:jc w:val="both"/>
        <w:rPr>
          <w:rFonts w:ascii="Times New Roman" w:hAnsi="Times New Roman" w:cs="Times New Roman"/>
          <w:bCs/>
          <w:sz w:val="24"/>
          <w:szCs w:val="24"/>
          <w:lang w:eastAsia="de-AT"/>
        </w:rPr>
      </w:pPr>
      <w:r w:rsidRPr="005608BA">
        <w:rPr>
          <w:rFonts w:ascii="Times New Roman" w:hAnsi="Times New Roman" w:cs="Times New Roman"/>
          <w:bCs/>
          <w:sz w:val="24"/>
          <w:szCs w:val="24"/>
          <w:lang w:eastAsia="de-AT"/>
        </w:rPr>
        <w:t xml:space="preserve"> </w:t>
      </w:r>
      <w:r w:rsidR="009054A0" w:rsidRPr="005608BA">
        <w:rPr>
          <w:rFonts w:ascii="Times New Roman" w:hAnsi="Times New Roman" w:cs="Times New Roman"/>
          <w:bCs/>
          <w:sz w:val="24"/>
          <w:szCs w:val="24"/>
          <w:lang w:eastAsia="de-AT"/>
        </w:rPr>
        <w:t xml:space="preserve">Pentru toate punctele relevante, </w:t>
      </w:r>
      <w:r w:rsidR="00FF514B" w:rsidRPr="005608BA">
        <w:rPr>
          <w:rFonts w:ascii="Times New Roman" w:hAnsi="Times New Roman" w:cs="Times New Roman"/>
          <w:bCs/>
          <w:sz w:val="24"/>
          <w:szCs w:val="24"/>
          <w:lang w:eastAsia="de-AT"/>
        </w:rPr>
        <w:t>OST</w:t>
      </w:r>
      <w:r w:rsidR="009054A0" w:rsidRPr="005608BA">
        <w:rPr>
          <w:rFonts w:ascii="Times New Roman" w:hAnsi="Times New Roman" w:cs="Times New Roman"/>
          <w:bCs/>
          <w:sz w:val="24"/>
          <w:szCs w:val="24"/>
          <w:lang w:eastAsia="de-AT"/>
        </w:rPr>
        <w:t xml:space="preserve"> publică, informațiile enumerate la </w:t>
      </w:r>
      <w:r w:rsidR="00B8033D" w:rsidRPr="005608BA">
        <w:rPr>
          <w:rFonts w:ascii="Times New Roman" w:hAnsi="Times New Roman" w:cs="Times New Roman"/>
          <w:bCs/>
          <w:sz w:val="24"/>
          <w:szCs w:val="24"/>
          <w:lang w:eastAsia="de-AT"/>
        </w:rPr>
        <w:t>subpunct 1</w:t>
      </w:r>
      <w:r w:rsidR="009054A0" w:rsidRPr="005608BA">
        <w:rPr>
          <w:rFonts w:ascii="Times New Roman" w:hAnsi="Times New Roman" w:cs="Times New Roman"/>
          <w:bCs/>
          <w:sz w:val="24"/>
          <w:szCs w:val="24"/>
          <w:lang w:eastAsia="de-AT"/>
        </w:rPr>
        <w:t xml:space="preserve">) </w:t>
      </w:r>
      <w:r w:rsidR="00D53588" w:rsidRPr="005608BA">
        <w:rPr>
          <w:rFonts w:ascii="Times New Roman" w:hAnsi="Times New Roman" w:cs="Times New Roman"/>
          <w:bCs/>
          <w:sz w:val="24"/>
          <w:szCs w:val="24"/>
          <w:lang w:eastAsia="de-AT"/>
        </w:rPr>
        <w:t xml:space="preserve">-11) </w:t>
      </w:r>
      <w:r w:rsidR="009054A0" w:rsidRPr="005608BA">
        <w:rPr>
          <w:rFonts w:ascii="Times New Roman" w:hAnsi="Times New Roman" w:cs="Times New Roman"/>
          <w:bCs/>
          <w:sz w:val="24"/>
          <w:szCs w:val="24"/>
          <w:lang w:eastAsia="de-AT"/>
        </w:rPr>
        <w:t xml:space="preserve">pentru toate serviciile și servicii de sistem oferite (în particular informații cu privire la amestecare și conversie). Această informație necesită a fi publicată în indici numerici, în </w:t>
      </w:r>
      <w:r w:rsidR="009054A0" w:rsidRPr="005608BA">
        <w:rPr>
          <w:rFonts w:ascii="Times New Roman" w:hAnsi="Times New Roman" w:cs="Times New Roman"/>
          <w:bCs/>
          <w:sz w:val="24"/>
          <w:szCs w:val="24"/>
          <w:lang w:eastAsia="de-AT"/>
        </w:rPr>
        <w:lastRenderedPageBreak/>
        <w:t>perioade orare sau zilnice,</w:t>
      </w:r>
      <w:r w:rsidR="009054A0" w:rsidRPr="005608BA">
        <w:rPr>
          <w:rFonts w:ascii="Times New Roman" w:hAnsi="Times New Roman" w:cs="Times New Roman"/>
          <w:sz w:val="24"/>
          <w:szCs w:val="24"/>
        </w:rPr>
        <w:t xml:space="preserve"> </w:t>
      </w:r>
      <w:r w:rsidR="009054A0" w:rsidRPr="005608BA">
        <w:rPr>
          <w:rFonts w:ascii="Times New Roman" w:hAnsi="Times New Roman" w:cs="Times New Roman"/>
          <w:bCs/>
          <w:sz w:val="24"/>
          <w:szCs w:val="24"/>
          <w:lang w:eastAsia="de-AT"/>
        </w:rPr>
        <w:t xml:space="preserve">egală cu cea mai mică perioadă de referință pentru rezervarea capacității și </w:t>
      </w:r>
      <w:r w:rsidR="00876AA9" w:rsidRPr="005608BA">
        <w:rPr>
          <w:rFonts w:ascii="Times New Roman" w:hAnsi="Times New Roman" w:cs="Times New Roman"/>
          <w:bCs/>
          <w:sz w:val="24"/>
          <w:szCs w:val="24"/>
          <w:lang w:eastAsia="de-AT"/>
        </w:rPr>
        <w:t>(re</w:t>
      </w:r>
      <w:r w:rsidR="009054A0" w:rsidRPr="005608BA">
        <w:rPr>
          <w:rFonts w:ascii="Times New Roman" w:hAnsi="Times New Roman" w:cs="Times New Roman"/>
          <w:bCs/>
          <w:sz w:val="24"/>
          <w:szCs w:val="24"/>
          <w:lang w:eastAsia="de-AT"/>
        </w:rPr>
        <w:t>)</w:t>
      </w:r>
      <w:r w:rsidR="00876AA9" w:rsidRPr="005608BA">
        <w:rPr>
          <w:rFonts w:ascii="Times New Roman" w:hAnsi="Times New Roman" w:cs="Times New Roman"/>
          <w:bCs/>
          <w:sz w:val="24"/>
          <w:szCs w:val="24"/>
          <w:lang w:eastAsia="de-AT"/>
        </w:rPr>
        <w:t xml:space="preserve"> </w:t>
      </w:r>
      <w:r w:rsidR="009054A0" w:rsidRPr="005608BA">
        <w:rPr>
          <w:rFonts w:ascii="Times New Roman" w:hAnsi="Times New Roman" w:cs="Times New Roman"/>
          <w:bCs/>
          <w:sz w:val="24"/>
          <w:szCs w:val="24"/>
          <w:lang w:eastAsia="de-AT"/>
        </w:rPr>
        <w:t xml:space="preserve">nominalizare și cea mai mică perioadă de soluționare pentru care se calculează </w:t>
      </w:r>
      <w:r w:rsidR="007D0815">
        <w:rPr>
          <w:rFonts w:ascii="Times New Roman" w:hAnsi="Times New Roman" w:cs="Times New Roman"/>
          <w:bCs/>
          <w:sz w:val="24"/>
          <w:szCs w:val="24"/>
          <w:lang w:eastAsia="de-AT"/>
        </w:rPr>
        <w:t>plățile pentru</w:t>
      </w:r>
      <w:r w:rsidR="009054A0" w:rsidRPr="005608BA">
        <w:rPr>
          <w:rFonts w:ascii="Times New Roman" w:hAnsi="Times New Roman" w:cs="Times New Roman"/>
          <w:bCs/>
          <w:sz w:val="24"/>
          <w:szCs w:val="24"/>
          <w:lang w:eastAsia="de-AT"/>
        </w:rPr>
        <w:t xml:space="preserve"> dezechilibru. Dacă cea mai mică perioadă de referință este diferită de o perioadă zilnică</w:t>
      </w:r>
      <w:r w:rsidR="009054A0" w:rsidRPr="005608BA">
        <w:rPr>
          <w:rFonts w:ascii="Times New Roman" w:hAnsi="Times New Roman" w:cs="Times New Roman"/>
          <w:sz w:val="24"/>
          <w:szCs w:val="24"/>
        </w:rPr>
        <w:t xml:space="preserve"> </w:t>
      </w:r>
      <w:r w:rsidR="009054A0" w:rsidRPr="005608BA">
        <w:rPr>
          <w:rFonts w:ascii="Times New Roman" w:hAnsi="Times New Roman" w:cs="Times New Roman"/>
          <w:bCs/>
          <w:sz w:val="24"/>
          <w:szCs w:val="24"/>
          <w:lang w:eastAsia="de-AT"/>
        </w:rPr>
        <w:t>infor</w:t>
      </w:r>
      <w:r w:rsidR="00DF70F3" w:rsidRPr="005608BA">
        <w:rPr>
          <w:rFonts w:ascii="Times New Roman" w:hAnsi="Times New Roman" w:cs="Times New Roman"/>
          <w:bCs/>
          <w:sz w:val="24"/>
          <w:szCs w:val="24"/>
          <w:lang w:eastAsia="de-AT"/>
        </w:rPr>
        <w:t xml:space="preserve">mațiile menționate la </w:t>
      </w:r>
      <w:r w:rsidR="00D53588" w:rsidRPr="005608BA">
        <w:rPr>
          <w:rFonts w:ascii="Times New Roman" w:hAnsi="Times New Roman" w:cs="Times New Roman"/>
          <w:bCs/>
          <w:sz w:val="24"/>
          <w:szCs w:val="24"/>
          <w:lang w:eastAsia="de-AT"/>
        </w:rPr>
        <w:t>subpunct 1) -11)</w:t>
      </w:r>
      <w:r w:rsidR="009054A0" w:rsidRPr="005608BA">
        <w:rPr>
          <w:rFonts w:ascii="Times New Roman" w:hAnsi="Times New Roman" w:cs="Times New Roman"/>
          <w:bCs/>
          <w:sz w:val="24"/>
          <w:szCs w:val="24"/>
          <w:lang w:eastAsia="de-AT"/>
        </w:rPr>
        <w:t xml:space="preserve"> vor fi puse la dispoziție și pentru perioada zilnică.</w:t>
      </w:r>
      <w:r w:rsidR="009054A0" w:rsidRPr="005608BA">
        <w:rPr>
          <w:rFonts w:ascii="Times New Roman" w:hAnsi="Times New Roman" w:cs="Times New Roman"/>
          <w:sz w:val="24"/>
          <w:szCs w:val="24"/>
        </w:rPr>
        <w:t xml:space="preserve"> </w:t>
      </w:r>
      <w:r w:rsidR="009054A0" w:rsidRPr="005608BA">
        <w:rPr>
          <w:rFonts w:ascii="Times New Roman" w:hAnsi="Times New Roman" w:cs="Times New Roman"/>
          <w:bCs/>
          <w:sz w:val="24"/>
          <w:szCs w:val="24"/>
          <w:lang w:eastAsia="de-AT"/>
        </w:rPr>
        <w:t>Aceste informații și actualizări trebuie să fie publicate de îndată ce sunt disponibile operatorului de sistem:</w:t>
      </w:r>
    </w:p>
    <w:p w14:paraId="403A5631" w14:textId="77777777" w:rsidR="009054A0" w:rsidRPr="005608BA" w:rsidRDefault="009054A0" w:rsidP="004A1DB6">
      <w:pPr>
        <w:pStyle w:val="ListParagraph"/>
        <w:numPr>
          <w:ilvl w:val="0"/>
          <w:numId w:val="20"/>
        </w:numPr>
        <w:tabs>
          <w:tab w:val="left" w:pos="993"/>
          <w:tab w:val="left" w:pos="1276"/>
        </w:tabs>
        <w:spacing w:after="0" w:line="240" w:lineRule="auto"/>
        <w:ind w:left="0" w:firstLine="993"/>
        <w:jc w:val="both"/>
        <w:rPr>
          <w:rFonts w:ascii="Times New Roman" w:hAnsi="Times New Roman" w:cs="Times New Roman"/>
          <w:bCs/>
          <w:sz w:val="24"/>
          <w:szCs w:val="24"/>
          <w:lang w:eastAsia="de-AT"/>
        </w:rPr>
      </w:pPr>
      <w:r w:rsidRPr="005608BA">
        <w:rPr>
          <w:rFonts w:ascii="Times New Roman" w:hAnsi="Times New Roman" w:cs="Times New Roman"/>
          <w:bCs/>
          <w:sz w:val="24"/>
          <w:szCs w:val="24"/>
          <w:lang w:eastAsia="de-AT"/>
        </w:rPr>
        <w:t>capacitatea tehnică pentru fluxurile în ambele direcții;</w:t>
      </w:r>
    </w:p>
    <w:p w14:paraId="19095E2F" w14:textId="77777777" w:rsidR="009054A0" w:rsidRPr="005608BA" w:rsidRDefault="009054A0" w:rsidP="004A1DB6">
      <w:pPr>
        <w:pStyle w:val="ListParagraph"/>
        <w:numPr>
          <w:ilvl w:val="0"/>
          <w:numId w:val="20"/>
        </w:numPr>
        <w:tabs>
          <w:tab w:val="left" w:pos="993"/>
          <w:tab w:val="left" w:pos="1276"/>
        </w:tabs>
        <w:spacing w:after="0" w:line="240" w:lineRule="auto"/>
        <w:ind w:left="0" w:firstLine="993"/>
        <w:jc w:val="both"/>
        <w:rPr>
          <w:rFonts w:ascii="Times New Roman" w:hAnsi="Times New Roman" w:cs="Times New Roman"/>
          <w:bCs/>
          <w:sz w:val="24"/>
          <w:szCs w:val="24"/>
          <w:lang w:eastAsia="de-AT"/>
        </w:rPr>
      </w:pPr>
      <w:r w:rsidRPr="005608BA">
        <w:rPr>
          <w:rFonts w:ascii="Times New Roman" w:hAnsi="Times New Roman" w:cs="Times New Roman"/>
          <w:bCs/>
          <w:sz w:val="24"/>
          <w:szCs w:val="24"/>
          <w:lang w:eastAsia="de-AT"/>
        </w:rPr>
        <w:t xml:space="preserve">capacitatea totală contractată fermă și întreruptibilă în ambele direcții; </w:t>
      </w:r>
    </w:p>
    <w:p w14:paraId="176EF663" w14:textId="77777777" w:rsidR="009054A0" w:rsidRPr="005608BA" w:rsidRDefault="009054A0" w:rsidP="004A1DB6">
      <w:pPr>
        <w:pStyle w:val="ListParagraph"/>
        <w:numPr>
          <w:ilvl w:val="0"/>
          <w:numId w:val="20"/>
        </w:numPr>
        <w:tabs>
          <w:tab w:val="left" w:pos="993"/>
          <w:tab w:val="left" w:pos="1276"/>
        </w:tabs>
        <w:spacing w:after="0" w:line="240" w:lineRule="auto"/>
        <w:ind w:left="0" w:firstLine="993"/>
        <w:jc w:val="both"/>
        <w:rPr>
          <w:rFonts w:ascii="Times New Roman" w:hAnsi="Times New Roman" w:cs="Times New Roman"/>
          <w:bCs/>
          <w:sz w:val="24"/>
          <w:szCs w:val="24"/>
          <w:lang w:eastAsia="de-AT"/>
        </w:rPr>
      </w:pPr>
      <w:r w:rsidRPr="005608BA">
        <w:rPr>
          <w:rFonts w:ascii="Times New Roman" w:hAnsi="Times New Roman" w:cs="Times New Roman"/>
          <w:bCs/>
          <w:sz w:val="24"/>
          <w:szCs w:val="24"/>
          <w:lang w:eastAsia="de-AT"/>
        </w:rPr>
        <w:t>nominalizările și re-nominalizările în ambele direcții;</w:t>
      </w:r>
    </w:p>
    <w:p w14:paraId="16EEE81E" w14:textId="77777777" w:rsidR="009054A0" w:rsidRPr="005608BA" w:rsidRDefault="009054A0" w:rsidP="004A1DB6">
      <w:pPr>
        <w:pStyle w:val="ListParagraph"/>
        <w:numPr>
          <w:ilvl w:val="0"/>
          <w:numId w:val="20"/>
        </w:numPr>
        <w:tabs>
          <w:tab w:val="left" w:pos="993"/>
          <w:tab w:val="left" w:pos="1276"/>
        </w:tabs>
        <w:spacing w:after="0" w:line="240" w:lineRule="auto"/>
        <w:ind w:left="0" w:firstLine="993"/>
        <w:jc w:val="both"/>
        <w:rPr>
          <w:rFonts w:ascii="Times New Roman" w:hAnsi="Times New Roman" w:cs="Times New Roman"/>
          <w:bCs/>
          <w:sz w:val="24"/>
          <w:szCs w:val="24"/>
          <w:lang w:eastAsia="de-AT"/>
        </w:rPr>
      </w:pPr>
      <w:r w:rsidRPr="005608BA">
        <w:rPr>
          <w:rFonts w:ascii="Times New Roman" w:hAnsi="Times New Roman" w:cs="Times New Roman"/>
          <w:bCs/>
          <w:sz w:val="24"/>
          <w:szCs w:val="24"/>
          <w:lang w:eastAsia="de-AT"/>
        </w:rPr>
        <w:t>capacitatea fermă și întreruptibilă disponibilă în ambele direcții;</w:t>
      </w:r>
    </w:p>
    <w:p w14:paraId="664B8A8F" w14:textId="7B923F4C" w:rsidR="009054A0" w:rsidRPr="005608BA" w:rsidRDefault="009054A0" w:rsidP="004A1DB6">
      <w:pPr>
        <w:pStyle w:val="ListParagraph"/>
        <w:numPr>
          <w:ilvl w:val="0"/>
          <w:numId w:val="20"/>
        </w:numPr>
        <w:tabs>
          <w:tab w:val="left" w:pos="993"/>
          <w:tab w:val="left" w:pos="1276"/>
        </w:tabs>
        <w:spacing w:after="0" w:line="240" w:lineRule="auto"/>
        <w:ind w:left="0" w:firstLine="993"/>
        <w:jc w:val="both"/>
        <w:rPr>
          <w:rFonts w:ascii="Times New Roman" w:hAnsi="Times New Roman" w:cs="Times New Roman"/>
          <w:bCs/>
          <w:sz w:val="24"/>
          <w:szCs w:val="24"/>
          <w:lang w:eastAsia="de-AT"/>
        </w:rPr>
      </w:pPr>
      <w:r w:rsidRPr="005608BA">
        <w:rPr>
          <w:rFonts w:ascii="Times New Roman" w:hAnsi="Times New Roman" w:cs="Times New Roman"/>
          <w:bCs/>
          <w:sz w:val="24"/>
          <w:szCs w:val="24"/>
          <w:lang w:eastAsia="de-AT"/>
        </w:rPr>
        <w:t>fluxurile fizice</w:t>
      </w:r>
      <w:r w:rsidR="000C5F90" w:rsidRPr="005608BA">
        <w:rPr>
          <w:rFonts w:ascii="Times New Roman" w:hAnsi="Times New Roman" w:cs="Times New Roman"/>
          <w:bCs/>
          <w:sz w:val="24"/>
          <w:szCs w:val="24"/>
          <w:lang w:eastAsia="de-AT"/>
        </w:rPr>
        <w:t xml:space="preserve"> existente</w:t>
      </w:r>
      <w:r w:rsidRPr="005608BA">
        <w:rPr>
          <w:rFonts w:ascii="Times New Roman" w:hAnsi="Times New Roman" w:cs="Times New Roman"/>
          <w:bCs/>
          <w:sz w:val="24"/>
          <w:szCs w:val="24"/>
          <w:lang w:eastAsia="de-AT"/>
        </w:rPr>
        <w:t xml:space="preserve"> </w:t>
      </w:r>
      <w:r w:rsidR="000C5F90" w:rsidRPr="005608BA">
        <w:rPr>
          <w:rFonts w:ascii="Times New Roman" w:hAnsi="Times New Roman" w:cs="Times New Roman"/>
          <w:bCs/>
          <w:sz w:val="24"/>
          <w:szCs w:val="24"/>
          <w:lang w:eastAsia="de-AT"/>
        </w:rPr>
        <w:t>(</w:t>
      </w:r>
      <w:r w:rsidRPr="005608BA">
        <w:rPr>
          <w:rFonts w:ascii="Times New Roman" w:hAnsi="Times New Roman" w:cs="Times New Roman"/>
          <w:bCs/>
          <w:sz w:val="24"/>
          <w:szCs w:val="24"/>
          <w:lang w:eastAsia="de-AT"/>
        </w:rPr>
        <w:t>reale</w:t>
      </w:r>
      <w:r w:rsidR="000C5F90" w:rsidRPr="005608BA">
        <w:rPr>
          <w:rFonts w:ascii="Times New Roman" w:hAnsi="Times New Roman" w:cs="Times New Roman"/>
          <w:bCs/>
          <w:sz w:val="24"/>
          <w:szCs w:val="24"/>
          <w:lang w:eastAsia="de-AT"/>
        </w:rPr>
        <w:t>)</w:t>
      </w:r>
      <w:r w:rsidRPr="005608BA">
        <w:rPr>
          <w:rFonts w:ascii="Times New Roman" w:hAnsi="Times New Roman" w:cs="Times New Roman"/>
          <w:bCs/>
          <w:sz w:val="24"/>
          <w:szCs w:val="24"/>
          <w:lang w:eastAsia="de-AT"/>
        </w:rPr>
        <w:t>;</w:t>
      </w:r>
    </w:p>
    <w:p w14:paraId="7B0F6A9C" w14:textId="353163C8" w:rsidR="009054A0" w:rsidRPr="005608BA" w:rsidRDefault="009054A0" w:rsidP="004A1DB6">
      <w:pPr>
        <w:pStyle w:val="ListParagraph"/>
        <w:numPr>
          <w:ilvl w:val="0"/>
          <w:numId w:val="20"/>
        </w:numPr>
        <w:tabs>
          <w:tab w:val="left" w:pos="993"/>
          <w:tab w:val="left" w:pos="1276"/>
        </w:tabs>
        <w:spacing w:after="0" w:line="240" w:lineRule="auto"/>
        <w:ind w:left="0" w:firstLine="993"/>
        <w:jc w:val="both"/>
        <w:rPr>
          <w:rFonts w:ascii="Times New Roman" w:hAnsi="Times New Roman" w:cs="Times New Roman"/>
          <w:bCs/>
          <w:sz w:val="24"/>
          <w:szCs w:val="24"/>
          <w:lang w:eastAsia="de-AT"/>
        </w:rPr>
      </w:pPr>
      <w:r w:rsidRPr="005608BA">
        <w:rPr>
          <w:rFonts w:ascii="Times New Roman" w:hAnsi="Times New Roman" w:cs="Times New Roman"/>
          <w:bCs/>
          <w:sz w:val="24"/>
          <w:szCs w:val="24"/>
          <w:lang w:eastAsia="de-AT"/>
        </w:rPr>
        <w:t>întreruperile planificate și actuale a</w:t>
      </w:r>
      <w:r w:rsidR="00EA271B" w:rsidRPr="005608BA">
        <w:rPr>
          <w:rFonts w:ascii="Times New Roman" w:hAnsi="Times New Roman" w:cs="Times New Roman"/>
          <w:bCs/>
          <w:sz w:val="24"/>
          <w:szCs w:val="24"/>
          <w:lang w:eastAsia="de-AT"/>
        </w:rPr>
        <w:t>le</w:t>
      </w:r>
      <w:r w:rsidRPr="005608BA">
        <w:rPr>
          <w:rFonts w:ascii="Times New Roman" w:hAnsi="Times New Roman" w:cs="Times New Roman"/>
          <w:bCs/>
          <w:sz w:val="24"/>
          <w:szCs w:val="24"/>
          <w:lang w:eastAsia="de-AT"/>
        </w:rPr>
        <w:t xml:space="preserve"> capacității întreruptibile; </w:t>
      </w:r>
    </w:p>
    <w:p w14:paraId="1979DAA2" w14:textId="77777777" w:rsidR="009054A0" w:rsidRPr="005608BA" w:rsidRDefault="009054A0" w:rsidP="004A1DB6">
      <w:pPr>
        <w:pStyle w:val="ListParagraph"/>
        <w:numPr>
          <w:ilvl w:val="0"/>
          <w:numId w:val="20"/>
        </w:numPr>
        <w:tabs>
          <w:tab w:val="left" w:pos="993"/>
          <w:tab w:val="left" w:pos="1276"/>
        </w:tabs>
        <w:spacing w:after="0" w:line="240" w:lineRule="auto"/>
        <w:ind w:left="0" w:firstLine="993"/>
        <w:jc w:val="both"/>
        <w:rPr>
          <w:rFonts w:ascii="Times New Roman" w:hAnsi="Times New Roman" w:cs="Times New Roman"/>
          <w:bCs/>
          <w:sz w:val="24"/>
          <w:szCs w:val="24"/>
          <w:lang w:eastAsia="de-AT"/>
        </w:rPr>
      </w:pPr>
      <w:r w:rsidRPr="005608BA">
        <w:rPr>
          <w:rFonts w:ascii="Times New Roman" w:hAnsi="Times New Roman" w:cs="Times New Roman"/>
          <w:bCs/>
          <w:sz w:val="24"/>
          <w:szCs w:val="24"/>
          <w:lang w:eastAsia="de-AT"/>
        </w:rPr>
        <w:t>întreruperile planificate și neplanificate ale serviciilor ferme, precum și informațiile privind restabilirea serviciilor ferme (în special, întreținerea sistemului și durata probabilă a oricărei întreruperi datorate mentenanței). Întreruperile planificate se publică în prealabil cu cel puțin 42 de zile;</w:t>
      </w:r>
    </w:p>
    <w:p w14:paraId="72C54B58" w14:textId="77777777" w:rsidR="009054A0" w:rsidRPr="005608BA" w:rsidRDefault="009054A0" w:rsidP="004A1DB6">
      <w:pPr>
        <w:pStyle w:val="ListParagraph"/>
        <w:numPr>
          <w:ilvl w:val="0"/>
          <w:numId w:val="20"/>
        </w:numPr>
        <w:tabs>
          <w:tab w:val="left" w:pos="993"/>
          <w:tab w:val="left" w:pos="1276"/>
        </w:tabs>
        <w:spacing w:after="0" w:line="240" w:lineRule="auto"/>
        <w:ind w:left="0" w:firstLine="993"/>
        <w:jc w:val="both"/>
        <w:rPr>
          <w:rFonts w:ascii="Times New Roman" w:hAnsi="Times New Roman" w:cs="Times New Roman"/>
          <w:bCs/>
          <w:sz w:val="24"/>
          <w:szCs w:val="24"/>
          <w:lang w:eastAsia="de-AT"/>
        </w:rPr>
      </w:pPr>
      <w:r w:rsidRPr="005608BA">
        <w:rPr>
          <w:rFonts w:ascii="Times New Roman" w:hAnsi="Times New Roman" w:cs="Times New Roman"/>
          <w:bCs/>
          <w:sz w:val="24"/>
          <w:szCs w:val="24"/>
          <w:lang w:eastAsia="de-AT"/>
        </w:rPr>
        <w:t xml:space="preserve">cazurile de respingere a unor cereri, valabile din punct de vedere juridic, de produse de capacitate fermă cu durata de o lună sau mai mult, inclusiv numărul și volumul cererilor respinse; </w:t>
      </w:r>
    </w:p>
    <w:p w14:paraId="15E86EA6" w14:textId="77777777" w:rsidR="009054A0" w:rsidRPr="005608BA" w:rsidRDefault="009054A0" w:rsidP="004A1DB6">
      <w:pPr>
        <w:pStyle w:val="ListParagraph"/>
        <w:numPr>
          <w:ilvl w:val="0"/>
          <w:numId w:val="20"/>
        </w:numPr>
        <w:tabs>
          <w:tab w:val="left" w:pos="993"/>
          <w:tab w:val="left" w:pos="1276"/>
        </w:tabs>
        <w:spacing w:after="0" w:line="240" w:lineRule="auto"/>
        <w:ind w:left="0" w:firstLine="993"/>
        <w:jc w:val="both"/>
        <w:rPr>
          <w:rFonts w:ascii="Times New Roman" w:hAnsi="Times New Roman" w:cs="Times New Roman"/>
          <w:bCs/>
          <w:sz w:val="24"/>
          <w:szCs w:val="24"/>
          <w:lang w:eastAsia="de-AT"/>
        </w:rPr>
      </w:pPr>
      <w:r w:rsidRPr="005608BA">
        <w:rPr>
          <w:rFonts w:ascii="Times New Roman" w:hAnsi="Times New Roman" w:cs="Times New Roman"/>
          <w:bCs/>
          <w:sz w:val="24"/>
          <w:szCs w:val="24"/>
          <w:lang w:eastAsia="de-AT"/>
        </w:rPr>
        <w:t>în cazul licitațiilor, data și locul în care produsele de capacitate fermă cu durata de o lună sau mai mult au fost vândute la prețuri mai mari decât prețul de rezervă;</w:t>
      </w:r>
    </w:p>
    <w:p w14:paraId="10E99D91" w14:textId="77777777" w:rsidR="009054A0" w:rsidRPr="005608BA" w:rsidRDefault="009054A0" w:rsidP="004A1DB6">
      <w:pPr>
        <w:pStyle w:val="ListParagraph"/>
        <w:numPr>
          <w:ilvl w:val="0"/>
          <w:numId w:val="20"/>
        </w:numPr>
        <w:tabs>
          <w:tab w:val="left" w:pos="993"/>
          <w:tab w:val="left" w:pos="1276"/>
        </w:tabs>
        <w:spacing w:after="0" w:line="240" w:lineRule="auto"/>
        <w:ind w:left="0" w:firstLine="993"/>
        <w:jc w:val="both"/>
        <w:rPr>
          <w:rFonts w:ascii="Times New Roman" w:hAnsi="Times New Roman" w:cs="Times New Roman"/>
          <w:bCs/>
          <w:sz w:val="24"/>
          <w:szCs w:val="24"/>
          <w:lang w:eastAsia="de-AT"/>
        </w:rPr>
      </w:pPr>
      <w:r w:rsidRPr="005608BA">
        <w:rPr>
          <w:rFonts w:ascii="Times New Roman" w:hAnsi="Times New Roman" w:cs="Times New Roman"/>
          <w:bCs/>
          <w:sz w:val="24"/>
          <w:szCs w:val="24"/>
          <w:lang w:eastAsia="de-AT"/>
        </w:rPr>
        <w:t xml:space="preserve">data și locul în care nu a fost oferit niciun produs de capacitate fermă cu durata de o lună sau mai mult în cadrul procesului de alocare periodic; </w:t>
      </w:r>
    </w:p>
    <w:p w14:paraId="582A3B96" w14:textId="1FE90240" w:rsidR="00D53588" w:rsidRPr="005608BA" w:rsidRDefault="009054A0" w:rsidP="004A1DB6">
      <w:pPr>
        <w:pStyle w:val="ListParagraph"/>
        <w:numPr>
          <w:ilvl w:val="0"/>
          <w:numId w:val="20"/>
        </w:numPr>
        <w:tabs>
          <w:tab w:val="left" w:pos="993"/>
          <w:tab w:val="left" w:pos="1276"/>
        </w:tabs>
        <w:spacing w:after="0" w:line="240" w:lineRule="auto"/>
        <w:ind w:left="0" w:firstLine="993"/>
        <w:jc w:val="both"/>
        <w:rPr>
          <w:rFonts w:ascii="Times New Roman" w:hAnsi="Times New Roman" w:cs="Times New Roman"/>
          <w:bCs/>
          <w:sz w:val="24"/>
          <w:szCs w:val="24"/>
          <w:lang w:eastAsia="de-AT"/>
        </w:rPr>
      </w:pPr>
      <w:r w:rsidRPr="005608BA">
        <w:rPr>
          <w:rFonts w:ascii="Times New Roman" w:hAnsi="Times New Roman" w:cs="Times New Roman"/>
          <w:bCs/>
          <w:sz w:val="24"/>
          <w:szCs w:val="24"/>
          <w:lang w:eastAsia="de-AT"/>
        </w:rPr>
        <w:t>capacitatea totală pusă la dispoziție prin aplicarea procedurilor de gestionare a congesti</w:t>
      </w:r>
      <w:r w:rsidR="00137446" w:rsidRPr="005608BA">
        <w:rPr>
          <w:rFonts w:ascii="Times New Roman" w:hAnsi="Times New Roman" w:cs="Times New Roman"/>
          <w:bCs/>
          <w:sz w:val="24"/>
          <w:szCs w:val="24"/>
          <w:lang w:eastAsia="de-AT"/>
        </w:rPr>
        <w:t>ilor</w:t>
      </w:r>
      <w:r w:rsidRPr="005608BA">
        <w:rPr>
          <w:rFonts w:ascii="Times New Roman" w:hAnsi="Times New Roman" w:cs="Times New Roman"/>
          <w:bCs/>
          <w:sz w:val="24"/>
          <w:szCs w:val="24"/>
          <w:lang w:eastAsia="de-AT"/>
        </w:rPr>
        <w:t xml:space="preserve"> stabilite la</w:t>
      </w:r>
      <w:r w:rsidRPr="005608BA">
        <w:rPr>
          <w:rFonts w:ascii="Times New Roman" w:hAnsi="Times New Roman" w:cs="Times New Roman"/>
          <w:b/>
          <w:bCs/>
          <w:sz w:val="24"/>
          <w:szCs w:val="24"/>
          <w:lang w:eastAsia="de-AT"/>
        </w:rPr>
        <w:t xml:space="preserve"> </w:t>
      </w:r>
      <w:r w:rsidR="00FF514B" w:rsidRPr="005608BA">
        <w:rPr>
          <w:rFonts w:ascii="Times New Roman" w:hAnsi="Times New Roman" w:cs="Times New Roman"/>
          <w:bCs/>
          <w:sz w:val="24"/>
          <w:szCs w:val="24"/>
          <w:lang w:eastAsia="de-AT"/>
        </w:rPr>
        <w:t>Secțiunea</w:t>
      </w:r>
      <w:r w:rsidR="00161484" w:rsidRPr="005608BA">
        <w:rPr>
          <w:rFonts w:ascii="Times New Roman" w:hAnsi="Times New Roman" w:cs="Times New Roman"/>
          <w:bCs/>
          <w:sz w:val="24"/>
          <w:szCs w:val="24"/>
          <w:lang w:eastAsia="de-AT"/>
        </w:rPr>
        <w:t xml:space="preserve"> </w:t>
      </w:r>
      <w:r w:rsidR="00B944A0" w:rsidRPr="005608BA">
        <w:rPr>
          <w:rFonts w:ascii="Times New Roman" w:hAnsi="Times New Roman" w:cs="Times New Roman"/>
          <w:bCs/>
          <w:sz w:val="24"/>
          <w:szCs w:val="24"/>
          <w:lang w:eastAsia="de-AT"/>
        </w:rPr>
        <w:t xml:space="preserve">5 </w:t>
      </w:r>
      <w:r w:rsidRPr="005608BA">
        <w:rPr>
          <w:rFonts w:ascii="Times New Roman" w:hAnsi="Times New Roman" w:cs="Times New Roman"/>
          <w:bCs/>
          <w:sz w:val="24"/>
          <w:szCs w:val="24"/>
          <w:lang w:eastAsia="de-AT"/>
        </w:rPr>
        <w:t>pentru fiecare procedură de gestionare a congestiei în parte</w:t>
      </w:r>
      <w:r w:rsidR="004A1DB6" w:rsidRPr="005608BA">
        <w:rPr>
          <w:rFonts w:ascii="Times New Roman" w:hAnsi="Times New Roman" w:cs="Times New Roman"/>
          <w:bCs/>
          <w:sz w:val="24"/>
          <w:szCs w:val="24"/>
          <w:lang w:eastAsia="de-AT"/>
        </w:rPr>
        <w:t>.</w:t>
      </w:r>
    </w:p>
    <w:p w14:paraId="51A0036C" w14:textId="01A49925" w:rsidR="00BE28F4" w:rsidRPr="005608BA" w:rsidRDefault="005778E0" w:rsidP="005778E0">
      <w:pPr>
        <w:pStyle w:val="ListParagraph"/>
        <w:numPr>
          <w:ilvl w:val="0"/>
          <w:numId w:val="14"/>
        </w:numPr>
        <w:tabs>
          <w:tab w:val="left" w:pos="1134"/>
        </w:tabs>
        <w:spacing w:after="0" w:line="240" w:lineRule="auto"/>
        <w:ind w:left="0" w:firstLine="567"/>
        <w:jc w:val="both"/>
        <w:rPr>
          <w:rFonts w:ascii="Times New Roman" w:hAnsi="Times New Roman" w:cs="Times New Roman"/>
          <w:sz w:val="24"/>
          <w:szCs w:val="24"/>
        </w:rPr>
      </w:pPr>
      <w:r w:rsidRPr="005608BA">
        <w:rPr>
          <w:rFonts w:ascii="Times New Roman" w:hAnsi="Times New Roman" w:cs="Times New Roman"/>
          <w:sz w:val="24"/>
          <w:szCs w:val="24"/>
        </w:rPr>
        <w:t xml:space="preserve">La toate punctele relevante, informațiile menționate la pct. </w:t>
      </w:r>
      <w:r w:rsidR="002B37CE" w:rsidRPr="005608BA">
        <w:rPr>
          <w:rFonts w:ascii="Times New Roman" w:hAnsi="Times New Roman" w:cs="Times New Roman"/>
          <w:sz w:val="24"/>
          <w:szCs w:val="24"/>
        </w:rPr>
        <w:t>10</w:t>
      </w:r>
      <w:r w:rsidR="00815900" w:rsidRPr="005608BA">
        <w:rPr>
          <w:rFonts w:ascii="Times New Roman" w:hAnsi="Times New Roman" w:cs="Times New Roman"/>
          <w:sz w:val="24"/>
          <w:szCs w:val="24"/>
        </w:rPr>
        <w:t>1</w:t>
      </w:r>
      <w:r w:rsidR="002B37CE" w:rsidRPr="005608BA">
        <w:rPr>
          <w:rFonts w:ascii="Times New Roman" w:hAnsi="Times New Roman" w:cs="Times New Roman"/>
          <w:sz w:val="24"/>
          <w:szCs w:val="24"/>
        </w:rPr>
        <w:t xml:space="preserve"> </w:t>
      </w:r>
      <w:r w:rsidRPr="005608BA">
        <w:rPr>
          <w:rFonts w:ascii="Times New Roman" w:hAnsi="Times New Roman" w:cs="Times New Roman"/>
          <w:sz w:val="24"/>
          <w:szCs w:val="24"/>
        </w:rPr>
        <w:t xml:space="preserve">subpunctul 1) -2) și 4) se publică cu cel puțin 24 luni înainte. </w:t>
      </w:r>
      <w:r w:rsidR="00697C8F" w:rsidRPr="005608BA">
        <w:rPr>
          <w:rFonts w:ascii="Times New Roman" w:hAnsi="Times New Roman" w:cs="Times New Roman"/>
          <w:sz w:val="24"/>
          <w:szCs w:val="24"/>
        </w:rPr>
        <w:t xml:space="preserve">La toate punctele relevante, </w:t>
      </w:r>
      <w:r w:rsidR="00BE28F4" w:rsidRPr="005608BA">
        <w:rPr>
          <w:rFonts w:ascii="Times New Roman" w:hAnsi="Times New Roman" w:cs="Times New Roman"/>
          <w:sz w:val="24"/>
          <w:szCs w:val="24"/>
        </w:rPr>
        <w:t>OST</w:t>
      </w:r>
      <w:r w:rsidR="00697C8F" w:rsidRPr="005608BA">
        <w:rPr>
          <w:rFonts w:ascii="Times New Roman" w:hAnsi="Times New Roman" w:cs="Times New Roman"/>
          <w:sz w:val="24"/>
          <w:szCs w:val="24"/>
        </w:rPr>
        <w:t xml:space="preserve"> publică, în mod constant, informații istorice referitoare la cerințele de la </w:t>
      </w:r>
      <w:r w:rsidR="00697C8F" w:rsidRPr="005608BA">
        <w:rPr>
          <w:rFonts w:ascii="Times New Roman" w:hAnsi="Times New Roman" w:cs="Times New Roman"/>
          <w:sz w:val="24"/>
          <w:szCs w:val="24"/>
          <w:highlight w:val="lightGray"/>
        </w:rPr>
        <w:t>p</w:t>
      </w:r>
      <w:r w:rsidR="00FF514B" w:rsidRPr="005608BA">
        <w:rPr>
          <w:rFonts w:ascii="Times New Roman" w:hAnsi="Times New Roman" w:cs="Times New Roman"/>
          <w:sz w:val="24"/>
          <w:szCs w:val="24"/>
          <w:highlight w:val="lightGray"/>
        </w:rPr>
        <w:t>ct.</w:t>
      </w:r>
      <w:r w:rsidR="00697C8F" w:rsidRPr="005608BA">
        <w:rPr>
          <w:rFonts w:ascii="Times New Roman" w:hAnsi="Times New Roman" w:cs="Times New Roman"/>
          <w:sz w:val="24"/>
          <w:szCs w:val="24"/>
          <w:highlight w:val="lightGray"/>
        </w:rPr>
        <w:t xml:space="preserve"> </w:t>
      </w:r>
      <w:r w:rsidR="002B37CE" w:rsidRPr="005608BA">
        <w:rPr>
          <w:rFonts w:ascii="Times New Roman" w:hAnsi="Times New Roman" w:cs="Times New Roman"/>
          <w:sz w:val="24"/>
          <w:szCs w:val="24"/>
          <w:highlight w:val="lightGray"/>
        </w:rPr>
        <w:t>10</w:t>
      </w:r>
      <w:r w:rsidR="00815900" w:rsidRPr="005608BA">
        <w:rPr>
          <w:rFonts w:ascii="Times New Roman" w:hAnsi="Times New Roman" w:cs="Times New Roman"/>
          <w:sz w:val="24"/>
          <w:szCs w:val="24"/>
        </w:rPr>
        <w:t>1</w:t>
      </w:r>
      <w:r w:rsidR="002B37CE" w:rsidRPr="005608BA">
        <w:rPr>
          <w:rFonts w:ascii="Times New Roman" w:hAnsi="Times New Roman" w:cs="Times New Roman"/>
          <w:sz w:val="24"/>
          <w:szCs w:val="24"/>
        </w:rPr>
        <w:t xml:space="preserve"> </w:t>
      </w:r>
      <w:r w:rsidR="00697C8F" w:rsidRPr="007D0815">
        <w:rPr>
          <w:rFonts w:ascii="Times New Roman" w:hAnsi="Times New Roman" w:cs="Times New Roman"/>
          <w:sz w:val="24"/>
          <w:szCs w:val="24"/>
        </w:rPr>
        <w:t>subpunctul</w:t>
      </w:r>
      <w:r w:rsidR="00B8033D" w:rsidRPr="007D0815">
        <w:rPr>
          <w:rFonts w:ascii="Times New Roman" w:hAnsi="Times New Roman" w:cs="Times New Roman"/>
          <w:sz w:val="24"/>
          <w:szCs w:val="24"/>
        </w:rPr>
        <w:t xml:space="preserve"> </w:t>
      </w:r>
      <w:r w:rsidR="007F6EB8" w:rsidRPr="007D0815">
        <w:rPr>
          <w:rFonts w:ascii="Times New Roman" w:hAnsi="Times New Roman" w:cs="Times New Roman"/>
          <w:sz w:val="24"/>
          <w:szCs w:val="24"/>
        </w:rPr>
        <w:t>1) -7</w:t>
      </w:r>
      <w:r w:rsidR="00B8033D" w:rsidRPr="007D0815">
        <w:rPr>
          <w:rFonts w:ascii="Times New Roman" w:hAnsi="Times New Roman" w:cs="Times New Roman"/>
          <w:sz w:val="24"/>
          <w:szCs w:val="24"/>
        </w:rPr>
        <w:t>)</w:t>
      </w:r>
      <w:r w:rsidR="00BE28F4" w:rsidRPr="007D0815">
        <w:rPr>
          <w:rFonts w:ascii="Times New Roman" w:hAnsi="Times New Roman" w:cs="Times New Roman"/>
          <w:sz w:val="24"/>
          <w:szCs w:val="24"/>
        </w:rPr>
        <w:t xml:space="preserve"> pentru</w:t>
      </w:r>
      <w:r w:rsidR="00BE28F4" w:rsidRPr="005608BA">
        <w:rPr>
          <w:rFonts w:ascii="Times New Roman" w:hAnsi="Times New Roman" w:cs="Times New Roman"/>
          <w:sz w:val="24"/>
          <w:szCs w:val="24"/>
        </w:rPr>
        <w:t xml:space="preserve"> ultimii </w:t>
      </w:r>
      <w:r w:rsidRPr="005608BA">
        <w:rPr>
          <w:rFonts w:ascii="Times New Roman" w:hAnsi="Times New Roman" w:cs="Times New Roman"/>
          <w:sz w:val="24"/>
          <w:szCs w:val="24"/>
        </w:rPr>
        <w:t>5</w:t>
      </w:r>
      <w:r w:rsidR="00BE28F4" w:rsidRPr="005608BA">
        <w:rPr>
          <w:rFonts w:ascii="Times New Roman" w:hAnsi="Times New Roman" w:cs="Times New Roman"/>
          <w:sz w:val="24"/>
          <w:szCs w:val="24"/>
        </w:rPr>
        <w:t xml:space="preserve"> ani</w:t>
      </w:r>
      <w:r w:rsidR="009F48FA" w:rsidRPr="005608BA">
        <w:rPr>
          <w:rFonts w:ascii="Times New Roman" w:hAnsi="Times New Roman" w:cs="Times New Roman"/>
          <w:sz w:val="24"/>
          <w:szCs w:val="24"/>
        </w:rPr>
        <w:t>.</w:t>
      </w:r>
    </w:p>
    <w:p w14:paraId="0C6DAC4D" w14:textId="54B6176F" w:rsidR="00B8033D" w:rsidRPr="005608BA" w:rsidRDefault="00BE28F4" w:rsidP="005778E0">
      <w:pPr>
        <w:pStyle w:val="ListParagraph"/>
        <w:numPr>
          <w:ilvl w:val="0"/>
          <w:numId w:val="14"/>
        </w:numPr>
        <w:tabs>
          <w:tab w:val="left" w:pos="1134"/>
        </w:tabs>
        <w:spacing w:after="0" w:line="240" w:lineRule="auto"/>
        <w:ind w:left="0" w:firstLine="567"/>
        <w:jc w:val="both"/>
        <w:rPr>
          <w:rFonts w:ascii="Times New Roman" w:hAnsi="Times New Roman" w:cs="Times New Roman"/>
          <w:bCs/>
          <w:sz w:val="24"/>
          <w:szCs w:val="24"/>
          <w:lang w:eastAsia="de-AT"/>
        </w:rPr>
      </w:pPr>
      <w:r w:rsidRPr="005608BA">
        <w:rPr>
          <w:rFonts w:ascii="Times New Roman" w:hAnsi="Times New Roman" w:cs="Times New Roman"/>
          <w:bCs/>
          <w:sz w:val="24"/>
          <w:szCs w:val="24"/>
          <w:lang w:eastAsia="de-AT"/>
        </w:rPr>
        <w:t>OST</w:t>
      </w:r>
      <w:r w:rsidR="00B8033D" w:rsidRPr="005608BA">
        <w:rPr>
          <w:rFonts w:ascii="Times New Roman" w:hAnsi="Times New Roman" w:cs="Times New Roman"/>
          <w:bCs/>
          <w:sz w:val="24"/>
          <w:szCs w:val="24"/>
          <w:lang w:eastAsia="de-AT"/>
        </w:rPr>
        <w:t xml:space="preserve"> publică zilnic valorile măsurate ale puterii calorifice nete sau </w:t>
      </w:r>
      <w:r w:rsidR="005952EB" w:rsidRPr="005608BA">
        <w:rPr>
          <w:rFonts w:ascii="Times New Roman" w:hAnsi="Times New Roman" w:cs="Times New Roman"/>
          <w:bCs/>
          <w:sz w:val="24"/>
          <w:szCs w:val="24"/>
          <w:lang w:eastAsia="de-AT"/>
        </w:rPr>
        <w:t xml:space="preserve">indicele </w:t>
      </w:r>
      <w:r w:rsidR="00B8033D" w:rsidRPr="005608BA">
        <w:rPr>
          <w:rFonts w:ascii="Times New Roman" w:hAnsi="Times New Roman" w:cs="Times New Roman"/>
          <w:bCs/>
          <w:sz w:val="24"/>
          <w:szCs w:val="24"/>
          <w:lang w:eastAsia="de-AT"/>
        </w:rPr>
        <w:t xml:space="preserve">Wobbe la toate punctele relevante. Cifrele preliminare se publică cel târziu la </w:t>
      </w:r>
      <w:r w:rsidR="007F0C8D" w:rsidRPr="005608BA">
        <w:rPr>
          <w:rFonts w:ascii="Times New Roman" w:hAnsi="Times New Roman" w:cs="Times New Roman"/>
          <w:bCs/>
          <w:sz w:val="24"/>
          <w:szCs w:val="24"/>
          <w:lang w:eastAsia="de-AT"/>
        </w:rPr>
        <w:t>3</w:t>
      </w:r>
      <w:r w:rsidR="00B8033D" w:rsidRPr="005608BA">
        <w:rPr>
          <w:rFonts w:ascii="Times New Roman" w:hAnsi="Times New Roman" w:cs="Times New Roman"/>
          <w:bCs/>
          <w:sz w:val="24"/>
          <w:szCs w:val="24"/>
          <w:lang w:eastAsia="de-AT"/>
        </w:rPr>
        <w:t xml:space="preserve"> zile după ziua gazieră respectivă. Cifrele finale se publică în termen de </w:t>
      </w:r>
      <w:r w:rsidR="007F0C8D" w:rsidRPr="005608BA">
        <w:rPr>
          <w:rFonts w:ascii="Times New Roman" w:hAnsi="Times New Roman" w:cs="Times New Roman"/>
          <w:bCs/>
          <w:sz w:val="24"/>
          <w:szCs w:val="24"/>
          <w:lang w:eastAsia="de-AT"/>
        </w:rPr>
        <w:t>3</w:t>
      </w:r>
      <w:r w:rsidR="00B8033D" w:rsidRPr="005608BA">
        <w:rPr>
          <w:rFonts w:ascii="Times New Roman" w:hAnsi="Times New Roman" w:cs="Times New Roman"/>
          <w:bCs/>
          <w:sz w:val="24"/>
          <w:szCs w:val="24"/>
          <w:lang w:eastAsia="de-AT"/>
        </w:rPr>
        <w:t xml:space="preserve"> luni de la încheierea respectivei luni.</w:t>
      </w:r>
    </w:p>
    <w:p w14:paraId="6677BF84" w14:textId="2E1969D1" w:rsidR="00B8033D" w:rsidRPr="005608BA" w:rsidRDefault="00B8033D" w:rsidP="005778E0">
      <w:pPr>
        <w:pStyle w:val="ListParagraph"/>
        <w:numPr>
          <w:ilvl w:val="0"/>
          <w:numId w:val="14"/>
        </w:numPr>
        <w:tabs>
          <w:tab w:val="left" w:pos="1134"/>
        </w:tabs>
        <w:spacing w:after="0" w:line="240" w:lineRule="auto"/>
        <w:ind w:left="0" w:firstLine="567"/>
        <w:jc w:val="both"/>
        <w:rPr>
          <w:rFonts w:ascii="Times New Roman" w:hAnsi="Times New Roman" w:cs="Times New Roman"/>
          <w:bCs/>
          <w:sz w:val="24"/>
          <w:szCs w:val="24"/>
          <w:lang w:eastAsia="de-AT"/>
        </w:rPr>
      </w:pPr>
      <w:r w:rsidRPr="005608BA">
        <w:rPr>
          <w:rFonts w:ascii="Times New Roman" w:hAnsi="Times New Roman" w:cs="Times New Roman"/>
          <w:bCs/>
          <w:sz w:val="24"/>
          <w:szCs w:val="24"/>
          <w:lang w:eastAsia="de-AT"/>
        </w:rPr>
        <w:t xml:space="preserve">Pentru toate punctele relevante, </w:t>
      </w:r>
      <w:r w:rsidR="00746551" w:rsidRPr="005608BA">
        <w:rPr>
          <w:rFonts w:ascii="Times New Roman" w:hAnsi="Times New Roman" w:cs="Times New Roman"/>
          <w:bCs/>
          <w:sz w:val="24"/>
          <w:szCs w:val="24"/>
          <w:lang w:eastAsia="de-AT"/>
        </w:rPr>
        <w:t>OST</w:t>
      </w:r>
      <w:r w:rsidRPr="005608BA">
        <w:rPr>
          <w:rFonts w:ascii="Times New Roman" w:hAnsi="Times New Roman" w:cs="Times New Roman"/>
          <w:bCs/>
          <w:sz w:val="24"/>
          <w:szCs w:val="24"/>
          <w:lang w:eastAsia="de-AT"/>
        </w:rPr>
        <w:t xml:space="preserve"> publică anual capacitățile disponibile, capacitățile rezervate și tehnice pentru toți anii în care se </w:t>
      </w:r>
      <w:proofErr w:type="spellStart"/>
      <w:r w:rsidRPr="005608BA">
        <w:rPr>
          <w:rFonts w:ascii="Times New Roman" w:hAnsi="Times New Roman" w:cs="Times New Roman"/>
          <w:bCs/>
          <w:sz w:val="24"/>
          <w:szCs w:val="24"/>
          <w:lang w:eastAsia="de-AT"/>
        </w:rPr>
        <w:t>contractează</w:t>
      </w:r>
      <w:proofErr w:type="spellEnd"/>
      <w:r w:rsidRPr="005608BA">
        <w:rPr>
          <w:rFonts w:ascii="Times New Roman" w:hAnsi="Times New Roman" w:cs="Times New Roman"/>
          <w:bCs/>
          <w:sz w:val="24"/>
          <w:szCs w:val="24"/>
          <w:lang w:eastAsia="de-AT"/>
        </w:rPr>
        <w:t xml:space="preserve"> capacitatea plus un an, și cel puțin pentru următorii 10 ani. Aceste informații se actualizează cel puțin o dată pe lună sau mai frecvent, în cazul în care devin disponibile noi informații. Publicarea trebuie să reflecte perioada pentru care capacitatea este oferită pe piață.</w:t>
      </w:r>
    </w:p>
    <w:p w14:paraId="2DD39050" w14:textId="1D780E3C" w:rsidR="00D9595B" w:rsidRPr="005608BA" w:rsidRDefault="000C5F90" w:rsidP="005778E0">
      <w:pPr>
        <w:pStyle w:val="ListParagraph"/>
        <w:numPr>
          <w:ilvl w:val="0"/>
          <w:numId w:val="14"/>
        </w:numPr>
        <w:tabs>
          <w:tab w:val="left" w:pos="1134"/>
        </w:tabs>
        <w:spacing w:after="0" w:line="240" w:lineRule="auto"/>
        <w:ind w:left="0" w:firstLine="567"/>
        <w:jc w:val="both"/>
        <w:rPr>
          <w:rFonts w:ascii="Times New Roman" w:hAnsi="Times New Roman" w:cs="Times New Roman"/>
          <w:sz w:val="24"/>
          <w:szCs w:val="24"/>
        </w:rPr>
      </w:pPr>
      <w:r w:rsidRPr="005608BA">
        <w:rPr>
          <w:rFonts w:ascii="Times New Roman" w:hAnsi="Times New Roman" w:cs="Times New Roman"/>
          <w:sz w:val="24"/>
          <w:szCs w:val="24"/>
        </w:rPr>
        <w:t>O</w:t>
      </w:r>
      <w:r w:rsidR="00746551" w:rsidRPr="005608BA">
        <w:rPr>
          <w:rFonts w:ascii="Times New Roman" w:hAnsi="Times New Roman" w:cs="Times New Roman"/>
          <w:sz w:val="24"/>
          <w:szCs w:val="24"/>
        </w:rPr>
        <w:t>ST</w:t>
      </w:r>
      <w:r w:rsidR="00D9595B" w:rsidRPr="005608BA">
        <w:rPr>
          <w:rFonts w:ascii="Times New Roman" w:hAnsi="Times New Roman" w:cs="Times New Roman"/>
          <w:sz w:val="24"/>
          <w:szCs w:val="24"/>
        </w:rPr>
        <w:t xml:space="preserve"> comunică toate informațiile menționate la </w:t>
      </w:r>
      <w:r w:rsidR="00D9595B" w:rsidRPr="005608BA">
        <w:rPr>
          <w:rFonts w:ascii="Times New Roman" w:hAnsi="Times New Roman" w:cs="Times New Roman"/>
          <w:sz w:val="24"/>
          <w:szCs w:val="24"/>
          <w:highlight w:val="lightGray"/>
        </w:rPr>
        <w:t>p</w:t>
      </w:r>
      <w:r w:rsidR="00FF514B" w:rsidRPr="005608BA">
        <w:rPr>
          <w:rFonts w:ascii="Times New Roman" w:hAnsi="Times New Roman" w:cs="Times New Roman"/>
          <w:sz w:val="24"/>
          <w:szCs w:val="24"/>
          <w:highlight w:val="lightGray"/>
        </w:rPr>
        <w:t>ct.</w:t>
      </w:r>
      <w:r w:rsidR="00D9595B" w:rsidRPr="005608BA">
        <w:rPr>
          <w:rFonts w:ascii="Times New Roman" w:hAnsi="Times New Roman" w:cs="Times New Roman"/>
          <w:sz w:val="24"/>
          <w:szCs w:val="24"/>
          <w:highlight w:val="lightGray"/>
        </w:rPr>
        <w:t xml:space="preserve"> </w:t>
      </w:r>
      <w:r w:rsidR="002B37CE" w:rsidRPr="005608BA">
        <w:rPr>
          <w:rFonts w:ascii="Times New Roman" w:hAnsi="Times New Roman" w:cs="Times New Roman"/>
          <w:sz w:val="24"/>
          <w:szCs w:val="24"/>
          <w:highlight w:val="lightGray"/>
        </w:rPr>
        <w:t>10</w:t>
      </w:r>
      <w:r w:rsidR="00815900" w:rsidRPr="005608BA">
        <w:rPr>
          <w:rFonts w:ascii="Times New Roman" w:hAnsi="Times New Roman" w:cs="Times New Roman"/>
          <w:sz w:val="24"/>
          <w:szCs w:val="24"/>
          <w:highlight w:val="lightGray"/>
        </w:rPr>
        <w:t>0</w:t>
      </w:r>
      <w:r w:rsidR="00396089" w:rsidRPr="005608BA">
        <w:rPr>
          <w:rFonts w:ascii="Times New Roman" w:hAnsi="Times New Roman" w:cs="Times New Roman"/>
          <w:sz w:val="24"/>
          <w:szCs w:val="24"/>
          <w:highlight w:val="lightGray"/>
        </w:rPr>
        <w:t xml:space="preserve">, </w:t>
      </w:r>
      <w:r w:rsidR="002B37CE" w:rsidRPr="005608BA">
        <w:rPr>
          <w:rFonts w:ascii="Times New Roman" w:hAnsi="Times New Roman" w:cs="Times New Roman"/>
          <w:sz w:val="24"/>
          <w:szCs w:val="24"/>
          <w:highlight w:val="lightGray"/>
        </w:rPr>
        <w:t>10</w:t>
      </w:r>
      <w:r w:rsidR="00815900" w:rsidRPr="005608BA">
        <w:rPr>
          <w:rFonts w:ascii="Times New Roman" w:hAnsi="Times New Roman" w:cs="Times New Roman"/>
          <w:sz w:val="24"/>
          <w:szCs w:val="24"/>
          <w:highlight w:val="lightGray"/>
        </w:rPr>
        <w:t>2</w:t>
      </w:r>
      <w:r w:rsidR="00396089" w:rsidRPr="005608BA">
        <w:rPr>
          <w:rFonts w:ascii="Times New Roman" w:hAnsi="Times New Roman" w:cs="Times New Roman"/>
          <w:sz w:val="24"/>
          <w:szCs w:val="24"/>
          <w:highlight w:val="lightGray"/>
        </w:rPr>
        <w:t xml:space="preserve">- </w:t>
      </w:r>
      <w:r w:rsidR="002B37CE" w:rsidRPr="005608BA">
        <w:rPr>
          <w:rFonts w:ascii="Times New Roman" w:hAnsi="Times New Roman" w:cs="Times New Roman"/>
          <w:sz w:val="24"/>
          <w:szCs w:val="24"/>
          <w:highlight w:val="lightGray"/>
        </w:rPr>
        <w:t>10</w:t>
      </w:r>
      <w:r w:rsidR="00815900" w:rsidRPr="005608BA">
        <w:rPr>
          <w:rFonts w:ascii="Times New Roman" w:hAnsi="Times New Roman" w:cs="Times New Roman"/>
          <w:sz w:val="24"/>
          <w:szCs w:val="24"/>
        </w:rPr>
        <w:t>4</w:t>
      </w:r>
      <w:r w:rsidR="002B37CE" w:rsidRPr="005608BA">
        <w:rPr>
          <w:rFonts w:ascii="Times New Roman" w:hAnsi="Times New Roman" w:cs="Times New Roman"/>
          <w:sz w:val="24"/>
          <w:szCs w:val="24"/>
        </w:rPr>
        <w:t xml:space="preserve"> </w:t>
      </w:r>
      <w:r w:rsidR="00D9595B" w:rsidRPr="005608BA">
        <w:rPr>
          <w:rFonts w:ascii="Times New Roman" w:hAnsi="Times New Roman" w:cs="Times New Roman"/>
          <w:sz w:val="24"/>
          <w:szCs w:val="24"/>
        </w:rPr>
        <w:t xml:space="preserve">în felul următor: </w:t>
      </w:r>
    </w:p>
    <w:p w14:paraId="28541346" w14:textId="62B72D2E" w:rsidR="00D9595B" w:rsidRPr="005608BA" w:rsidRDefault="00D9595B" w:rsidP="000C5F90">
      <w:pPr>
        <w:pStyle w:val="ListParagraph"/>
        <w:numPr>
          <w:ilvl w:val="0"/>
          <w:numId w:val="5"/>
        </w:numPr>
        <w:tabs>
          <w:tab w:val="left" w:pos="1276"/>
        </w:tabs>
        <w:spacing w:after="0"/>
        <w:ind w:left="0" w:firstLine="993"/>
        <w:jc w:val="both"/>
        <w:rPr>
          <w:rFonts w:ascii="Times New Roman" w:hAnsi="Times New Roman" w:cs="Times New Roman"/>
          <w:sz w:val="24"/>
          <w:szCs w:val="24"/>
        </w:rPr>
      </w:pPr>
      <w:r w:rsidRPr="005608BA">
        <w:rPr>
          <w:rFonts w:ascii="Times New Roman" w:hAnsi="Times New Roman" w:cs="Times New Roman"/>
          <w:sz w:val="24"/>
          <w:szCs w:val="24"/>
        </w:rPr>
        <w:t xml:space="preserve">pe </w:t>
      </w:r>
      <w:r w:rsidR="00137446" w:rsidRPr="005608BA">
        <w:rPr>
          <w:rFonts w:ascii="Times New Roman" w:hAnsi="Times New Roman" w:cs="Times New Roman"/>
          <w:sz w:val="24"/>
          <w:szCs w:val="24"/>
        </w:rPr>
        <w:t>pagină o electronică</w:t>
      </w:r>
      <w:r w:rsidRPr="005608BA">
        <w:rPr>
          <w:rFonts w:ascii="Times New Roman" w:hAnsi="Times New Roman" w:cs="Times New Roman"/>
          <w:sz w:val="24"/>
          <w:szCs w:val="24"/>
        </w:rPr>
        <w:t xml:space="preserve"> accesibil</w:t>
      </w:r>
      <w:r w:rsidR="00137446" w:rsidRPr="005608BA">
        <w:rPr>
          <w:rFonts w:ascii="Times New Roman" w:hAnsi="Times New Roman" w:cs="Times New Roman"/>
          <w:sz w:val="24"/>
          <w:szCs w:val="24"/>
        </w:rPr>
        <w:t>ă</w:t>
      </w:r>
      <w:r w:rsidRPr="005608BA">
        <w:rPr>
          <w:rFonts w:ascii="Times New Roman" w:hAnsi="Times New Roman" w:cs="Times New Roman"/>
          <w:sz w:val="24"/>
          <w:szCs w:val="24"/>
        </w:rPr>
        <w:t xml:space="preserve"> publicului, gratuit și care nu necesită înregistrare sau altă formă de angajament față de </w:t>
      </w:r>
      <w:r w:rsidR="00746551" w:rsidRPr="005608BA">
        <w:rPr>
          <w:rFonts w:ascii="Times New Roman" w:hAnsi="Times New Roman" w:cs="Times New Roman"/>
          <w:sz w:val="24"/>
          <w:szCs w:val="24"/>
        </w:rPr>
        <w:t>OST</w:t>
      </w:r>
      <w:r w:rsidRPr="005608BA">
        <w:rPr>
          <w:rFonts w:ascii="Times New Roman" w:hAnsi="Times New Roman" w:cs="Times New Roman"/>
          <w:sz w:val="24"/>
          <w:szCs w:val="24"/>
        </w:rPr>
        <w:t>;</w:t>
      </w:r>
    </w:p>
    <w:p w14:paraId="3C741F79" w14:textId="77777777" w:rsidR="00D9595B" w:rsidRPr="005608BA" w:rsidRDefault="00D9595B" w:rsidP="000C5F90">
      <w:pPr>
        <w:pStyle w:val="ListParagraph"/>
        <w:numPr>
          <w:ilvl w:val="0"/>
          <w:numId w:val="5"/>
        </w:numPr>
        <w:tabs>
          <w:tab w:val="left" w:pos="1276"/>
        </w:tabs>
        <w:spacing w:after="0"/>
        <w:ind w:left="0" w:firstLine="993"/>
        <w:jc w:val="both"/>
        <w:rPr>
          <w:rFonts w:ascii="Times New Roman" w:hAnsi="Times New Roman" w:cs="Times New Roman"/>
          <w:sz w:val="24"/>
          <w:szCs w:val="24"/>
        </w:rPr>
      </w:pPr>
      <w:r w:rsidRPr="005608BA">
        <w:rPr>
          <w:rFonts w:ascii="Times New Roman" w:hAnsi="Times New Roman" w:cs="Times New Roman"/>
          <w:sz w:val="24"/>
          <w:szCs w:val="24"/>
        </w:rPr>
        <w:t xml:space="preserve">în mod periodic/continuu (frecvența se stabilește în funcție de modificările survenite și de durata serviciului); </w:t>
      </w:r>
    </w:p>
    <w:p w14:paraId="4DE843E4" w14:textId="77777777" w:rsidR="00D9595B" w:rsidRPr="005608BA" w:rsidRDefault="00D9595B" w:rsidP="000C5F90">
      <w:pPr>
        <w:pStyle w:val="ListParagraph"/>
        <w:numPr>
          <w:ilvl w:val="0"/>
          <w:numId w:val="5"/>
        </w:numPr>
        <w:tabs>
          <w:tab w:val="left" w:pos="1276"/>
        </w:tabs>
        <w:spacing w:after="0"/>
        <w:ind w:left="0" w:firstLine="993"/>
        <w:jc w:val="both"/>
        <w:rPr>
          <w:rFonts w:ascii="Times New Roman" w:hAnsi="Times New Roman" w:cs="Times New Roman"/>
          <w:sz w:val="24"/>
          <w:szCs w:val="24"/>
        </w:rPr>
      </w:pPr>
      <w:r w:rsidRPr="005608BA">
        <w:rPr>
          <w:rFonts w:ascii="Times New Roman" w:hAnsi="Times New Roman" w:cs="Times New Roman"/>
          <w:sz w:val="24"/>
          <w:szCs w:val="24"/>
        </w:rPr>
        <w:t>într-un format ușor de utilizat;</w:t>
      </w:r>
    </w:p>
    <w:p w14:paraId="628160FC" w14:textId="77777777" w:rsidR="00D9595B" w:rsidRPr="005608BA" w:rsidRDefault="00D9595B" w:rsidP="000C5F90">
      <w:pPr>
        <w:pStyle w:val="ListParagraph"/>
        <w:numPr>
          <w:ilvl w:val="0"/>
          <w:numId w:val="5"/>
        </w:numPr>
        <w:tabs>
          <w:tab w:val="left" w:pos="1276"/>
        </w:tabs>
        <w:spacing w:after="0"/>
        <w:ind w:left="0" w:firstLine="993"/>
        <w:jc w:val="both"/>
        <w:rPr>
          <w:rFonts w:ascii="Times New Roman" w:hAnsi="Times New Roman" w:cs="Times New Roman"/>
          <w:sz w:val="24"/>
          <w:szCs w:val="24"/>
        </w:rPr>
      </w:pPr>
      <w:r w:rsidRPr="005608BA">
        <w:rPr>
          <w:rFonts w:ascii="Times New Roman" w:hAnsi="Times New Roman" w:cs="Times New Roman"/>
          <w:sz w:val="24"/>
          <w:szCs w:val="24"/>
        </w:rPr>
        <w:t>în mod clar, cuantificabil, ușor accesibil și pe bază nediscriminatorie;</w:t>
      </w:r>
    </w:p>
    <w:p w14:paraId="1872979D" w14:textId="78994332" w:rsidR="00D9595B" w:rsidRPr="005608BA" w:rsidRDefault="00D9595B" w:rsidP="000C5F90">
      <w:pPr>
        <w:pStyle w:val="ListParagraph"/>
        <w:numPr>
          <w:ilvl w:val="0"/>
          <w:numId w:val="5"/>
        </w:numPr>
        <w:tabs>
          <w:tab w:val="left" w:pos="1276"/>
        </w:tabs>
        <w:spacing w:after="0"/>
        <w:ind w:left="0" w:firstLine="993"/>
        <w:jc w:val="both"/>
        <w:rPr>
          <w:rFonts w:ascii="Times New Roman" w:hAnsi="Times New Roman" w:cs="Times New Roman"/>
          <w:sz w:val="24"/>
          <w:szCs w:val="24"/>
        </w:rPr>
      </w:pPr>
      <w:r w:rsidRPr="005608BA">
        <w:rPr>
          <w:rFonts w:ascii="Times New Roman" w:hAnsi="Times New Roman" w:cs="Times New Roman"/>
          <w:sz w:val="24"/>
          <w:szCs w:val="24"/>
        </w:rPr>
        <w:t xml:space="preserve">într-un format care poate fi descărcat de pe internet, care a fost convenit între </w:t>
      </w:r>
      <w:r w:rsidR="00474EE3" w:rsidRPr="005608BA">
        <w:rPr>
          <w:rFonts w:ascii="Times New Roman" w:hAnsi="Times New Roman" w:cs="Times New Roman"/>
          <w:sz w:val="24"/>
          <w:szCs w:val="24"/>
        </w:rPr>
        <w:t>OST</w:t>
      </w:r>
      <w:r w:rsidRPr="005608BA">
        <w:rPr>
          <w:rFonts w:ascii="Times New Roman" w:hAnsi="Times New Roman" w:cs="Times New Roman"/>
          <w:sz w:val="24"/>
          <w:szCs w:val="24"/>
        </w:rPr>
        <w:t xml:space="preserve"> și </w:t>
      </w:r>
      <w:r w:rsidR="00C54854" w:rsidRPr="005608BA">
        <w:rPr>
          <w:rFonts w:ascii="Times New Roman" w:hAnsi="Times New Roman" w:cs="Times New Roman"/>
          <w:sz w:val="24"/>
          <w:szCs w:val="24"/>
        </w:rPr>
        <w:t>ANRE</w:t>
      </w:r>
      <w:r w:rsidR="005952EB" w:rsidRPr="005608BA">
        <w:rPr>
          <w:rFonts w:ascii="Times New Roman" w:hAnsi="Times New Roman" w:cs="Times New Roman"/>
          <w:sz w:val="24"/>
          <w:szCs w:val="24"/>
        </w:rPr>
        <w:t xml:space="preserve"> </w:t>
      </w:r>
      <w:r w:rsidRPr="005608BA">
        <w:rPr>
          <w:rFonts w:ascii="Times New Roman" w:hAnsi="Times New Roman" w:cs="Times New Roman"/>
          <w:sz w:val="24"/>
          <w:szCs w:val="24"/>
        </w:rPr>
        <w:t xml:space="preserve">– pe baza unui aviz de format armonizat, care urmează să fie </w:t>
      </w:r>
      <w:r w:rsidR="00EA271B" w:rsidRPr="005608BA">
        <w:rPr>
          <w:rFonts w:ascii="Times New Roman" w:hAnsi="Times New Roman" w:cs="Times New Roman"/>
          <w:sz w:val="24"/>
          <w:szCs w:val="24"/>
        </w:rPr>
        <w:t>stabilit</w:t>
      </w:r>
      <w:r w:rsidRPr="005608BA">
        <w:rPr>
          <w:rFonts w:ascii="Times New Roman" w:hAnsi="Times New Roman" w:cs="Times New Roman"/>
          <w:sz w:val="24"/>
          <w:szCs w:val="24"/>
        </w:rPr>
        <w:t xml:space="preserve"> de </w:t>
      </w:r>
      <w:r w:rsidR="00C54854" w:rsidRPr="005608BA">
        <w:rPr>
          <w:rFonts w:ascii="Times New Roman" w:hAnsi="Times New Roman" w:cs="Times New Roman"/>
          <w:sz w:val="24"/>
          <w:szCs w:val="24"/>
        </w:rPr>
        <w:t>ANRE</w:t>
      </w:r>
      <w:r w:rsidRPr="005608BA">
        <w:rPr>
          <w:rFonts w:ascii="Times New Roman" w:hAnsi="Times New Roman" w:cs="Times New Roman"/>
          <w:sz w:val="24"/>
          <w:szCs w:val="24"/>
        </w:rPr>
        <w:t xml:space="preserve"> – și care permite efectuarea de analize cantitative;</w:t>
      </w:r>
    </w:p>
    <w:p w14:paraId="7F2F235E" w14:textId="79267320" w:rsidR="00D9595B" w:rsidRPr="005608BA" w:rsidRDefault="00D9595B" w:rsidP="000C5F90">
      <w:pPr>
        <w:pStyle w:val="ListParagraph"/>
        <w:numPr>
          <w:ilvl w:val="0"/>
          <w:numId w:val="5"/>
        </w:numPr>
        <w:tabs>
          <w:tab w:val="left" w:pos="1276"/>
        </w:tabs>
        <w:spacing w:after="0"/>
        <w:ind w:left="0" w:firstLine="993"/>
        <w:jc w:val="both"/>
        <w:rPr>
          <w:rFonts w:ascii="Times New Roman" w:hAnsi="Times New Roman" w:cs="Times New Roman"/>
          <w:sz w:val="24"/>
          <w:szCs w:val="24"/>
        </w:rPr>
      </w:pPr>
      <w:r w:rsidRPr="005608BA">
        <w:rPr>
          <w:rFonts w:ascii="Times New Roman" w:hAnsi="Times New Roman" w:cs="Times New Roman"/>
          <w:sz w:val="24"/>
          <w:szCs w:val="24"/>
        </w:rPr>
        <w:t>utilizând unități coerente, în special kWh (cu o temperatură de ardere de referință de 298,15 K) p</w:t>
      </w:r>
      <w:r w:rsidR="000C5F90" w:rsidRPr="005608BA">
        <w:rPr>
          <w:rFonts w:ascii="Times New Roman" w:hAnsi="Times New Roman" w:cs="Times New Roman"/>
          <w:sz w:val="24"/>
          <w:szCs w:val="24"/>
        </w:rPr>
        <w:t>entru conținutul energetic și m</w:t>
      </w:r>
      <w:r w:rsidRPr="005608BA">
        <w:rPr>
          <w:rFonts w:ascii="Times New Roman" w:hAnsi="Times New Roman" w:cs="Times New Roman"/>
          <w:sz w:val="24"/>
          <w:szCs w:val="24"/>
        </w:rPr>
        <w:t xml:space="preserve">3 (la 273,15 K și 1,01325 bar) pentru volum. Se </w:t>
      </w:r>
      <w:r w:rsidRPr="005608BA">
        <w:rPr>
          <w:rFonts w:ascii="Times New Roman" w:hAnsi="Times New Roman" w:cs="Times New Roman"/>
          <w:sz w:val="24"/>
          <w:szCs w:val="24"/>
        </w:rPr>
        <w:lastRenderedPageBreak/>
        <w:t>va furniza factorul constant de conversie în conținut energetic. În afară de formatul de mai sus, se acceptă și publicarea în alte unități de măsură;</w:t>
      </w:r>
    </w:p>
    <w:p w14:paraId="4E6CDC56" w14:textId="09D38D0A" w:rsidR="00D9595B" w:rsidRPr="005608BA" w:rsidRDefault="00D9595B" w:rsidP="000C5F90">
      <w:pPr>
        <w:pStyle w:val="ListParagraph"/>
        <w:numPr>
          <w:ilvl w:val="0"/>
          <w:numId w:val="5"/>
        </w:numPr>
        <w:tabs>
          <w:tab w:val="left" w:pos="1276"/>
        </w:tabs>
        <w:spacing w:after="0"/>
        <w:ind w:left="0" w:firstLine="993"/>
        <w:jc w:val="both"/>
        <w:rPr>
          <w:rFonts w:ascii="Times New Roman" w:hAnsi="Times New Roman" w:cs="Times New Roman"/>
          <w:sz w:val="24"/>
          <w:szCs w:val="24"/>
        </w:rPr>
      </w:pPr>
      <w:r w:rsidRPr="005608BA">
        <w:rPr>
          <w:rFonts w:ascii="Times New Roman" w:hAnsi="Times New Roman" w:cs="Times New Roman"/>
          <w:sz w:val="24"/>
          <w:szCs w:val="24"/>
        </w:rPr>
        <w:t>în limba oficială sau limbile ofic</w:t>
      </w:r>
      <w:r w:rsidR="00B85963" w:rsidRPr="005608BA">
        <w:rPr>
          <w:rFonts w:ascii="Times New Roman" w:hAnsi="Times New Roman" w:cs="Times New Roman"/>
          <w:sz w:val="24"/>
          <w:szCs w:val="24"/>
        </w:rPr>
        <w:t>iale ale statului și în engleză.</w:t>
      </w:r>
    </w:p>
    <w:p w14:paraId="13D67DDF" w14:textId="4DBD4C5E" w:rsidR="00876AA9" w:rsidRPr="005608BA" w:rsidRDefault="00396089" w:rsidP="00161484">
      <w:pPr>
        <w:pStyle w:val="ListParagraph"/>
        <w:numPr>
          <w:ilvl w:val="0"/>
          <w:numId w:val="14"/>
        </w:numPr>
        <w:tabs>
          <w:tab w:val="left" w:pos="1134"/>
        </w:tabs>
        <w:spacing w:after="0" w:line="240" w:lineRule="auto"/>
        <w:ind w:left="0" w:firstLine="567"/>
        <w:jc w:val="both"/>
        <w:rPr>
          <w:rFonts w:ascii="Times New Roman" w:hAnsi="Times New Roman" w:cs="Times New Roman"/>
          <w:sz w:val="28"/>
          <w:szCs w:val="24"/>
        </w:rPr>
      </w:pPr>
      <w:r w:rsidRPr="005608BA">
        <w:rPr>
          <w:rFonts w:ascii="Times New Roman" w:hAnsi="Times New Roman" w:cs="Times New Roman"/>
          <w:sz w:val="24"/>
        </w:rPr>
        <w:t>OST</w:t>
      </w:r>
      <w:r w:rsidR="00876AA9" w:rsidRPr="005608BA">
        <w:rPr>
          <w:rFonts w:ascii="Times New Roman" w:hAnsi="Times New Roman" w:cs="Times New Roman"/>
          <w:sz w:val="24"/>
        </w:rPr>
        <w:t xml:space="preserve"> comunică, în timp util, de îndată ce le sunt accesibile, detalii cu privire la modificările concrete efectuate în privința tuturor informațiilor menționate la </w:t>
      </w:r>
      <w:r w:rsidR="00876AA9" w:rsidRPr="005608BA">
        <w:rPr>
          <w:rFonts w:ascii="Times New Roman" w:hAnsi="Times New Roman" w:cs="Times New Roman"/>
          <w:sz w:val="24"/>
          <w:highlight w:val="lightGray"/>
        </w:rPr>
        <w:t xml:space="preserve">pct. </w:t>
      </w:r>
      <w:r w:rsidR="002B37CE" w:rsidRPr="005608BA">
        <w:rPr>
          <w:rFonts w:ascii="Times New Roman" w:hAnsi="Times New Roman" w:cs="Times New Roman"/>
          <w:sz w:val="24"/>
          <w:highlight w:val="lightGray"/>
        </w:rPr>
        <w:t>10</w:t>
      </w:r>
      <w:r w:rsidR="00815900" w:rsidRPr="005608BA">
        <w:rPr>
          <w:rFonts w:ascii="Times New Roman" w:hAnsi="Times New Roman" w:cs="Times New Roman"/>
          <w:sz w:val="24"/>
          <w:highlight w:val="lightGray"/>
        </w:rPr>
        <w:t>1</w:t>
      </w:r>
      <w:r w:rsidR="002B37CE" w:rsidRPr="005608BA">
        <w:rPr>
          <w:rFonts w:ascii="Times New Roman" w:hAnsi="Times New Roman" w:cs="Times New Roman"/>
          <w:sz w:val="24"/>
          <w:highlight w:val="lightGray"/>
        </w:rPr>
        <w:t xml:space="preserve"> </w:t>
      </w:r>
      <w:r w:rsidR="00876AA9" w:rsidRPr="005608BA">
        <w:rPr>
          <w:rFonts w:ascii="Times New Roman" w:hAnsi="Times New Roman" w:cs="Times New Roman"/>
          <w:sz w:val="24"/>
          <w:highlight w:val="lightGray"/>
        </w:rPr>
        <w:t>și la pct.</w:t>
      </w:r>
      <w:r w:rsidR="002549A5" w:rsidRPr="005608BA">
        <w:rPr>
          <w:rFonts w:ascii="Times New Roman" w:hAnsi="Times New Roman" w:cs="Times New Roman"/>
          <w:sz w:val="24"/>
          <w:highlight w:val="lightGray"/>
        </w:rPr>
        <w:t xml:space="preserve"> </w:t>
      </w:r>
      <w:r w:rsidR="002B37CE" w:rsidRPr="005608BA">
        <w:rPr>
          <w:rFonts w:ascii="Times New Roman" w:hAnsi="Times New Roman" w:cs="Times New Roman"/>
          <w:sz w:val="24"/>
          <w:highlight w:val="lightGray"/>
        </w:rPr>
        <w:t>10</w:t>
      </w:r>
      <w:r w:rsidR="00815900" w:rsidRPr="005608BA">
        <w:rPr>
          <w:rFonts w:ascii="Times New Roman" w:hAnsi="Times New Roman" w:cs="Times New Roman"/>
          <w:sz w:val="24"/>
          <w:highlight w:val="lightGray"/>
        </w:rPr>
        <w:t>2</w:t>
      </w:r>
      <w:r w:rsidR="002B37CE" w:rsidRPr="005608BA">
        <w:rPr>
          <w:rFonts w:ascii="Times New Roman" w:hAnsi="Times New Roman" w:cs="Times New Roman"/>
          <w:sz w:val="24"/>
          <w:highlight w:val="lightGray"/>
        </w:rPr>
        <w:t xml:space="preserve"> </w:t>
      </w:r>
      <w:r w:rsidR="00876AA9" w:rsidRPr="005608BA">
        <w:rPr>
          <w:rFonts w:ascii="Times New Roman" w:hAnsi="Times New Roman" w:cs="Times New Roman"/>
          <w:sz w:val="24"/>
          <w:highlight w:val="lightGray"/>
        </w:rPr>
        <w:t xml:space="preserve">– </w:t>
      </w:r>
      <w:r w:rsidRPr="005608BA">
        <w:rPr>
          <w:rFonts w:ascii="Times New Roman" w:hAnsi="Times New Roman" w:cs="Times New Roman"/>
          <w:sz w:val="24"/>
          <w:highlight w:val="lightGray"/>
        </w:rPr>
        <w:t>pct.</w:t>
      </w:r>
      <w:r w:rsidR="003A21D8" w:rsidRPr="005608BA">
        <w:rPr>
          <w:rFonts w:ascii="Times New Roman" w:hAnsi="Times New Roman" w:cs="Times New Roman"/>
          <w:sz w:val="24"/>
          <w:highlight w:val="lightGray"/>
        </w:rPr>
        <w:t xml:space="preserve"> </w:t>
      </w:r>
      <w:r w:rsidR="002B37CE" w:rsidRPr="005608BA">
        <w:rPr>
          <w:rFonts w:ascii="Times New Roman" w:hAnsi="Times New Roman" w:cs="Times New Roman"/>
          <w:sz w:val="24"/>
          <w:highlight w:val="lightGray"/>
        </w:rPr>
        <w:t>10</w:t>
      </w:r>
      <w:r w:rsidR="00815900" w:rsidRPr="005608BA">
        <w:rPr>
          <w:rFonts w:ascii="Times New Roman" w:hAnsi="Times New Roman" w:cs="Times New Roman"/>
          <w:sz w:val="24"/>
          <w:highlight w:val="lightGray"/>
        </w:rPr>
        <w:t>4</w:t>
      </w:r>
      <w:r w:rsidR="00876AA9" w:rsidRPr="005608BA">
        <w:rPr>
          <w:rFonts w:ascii="Times New Roman" w:hAnsi="Times New Roman" w:cs="Times New Roman"/>
          <w:sz w:val="24"/>
          <w:highlight w:val="lightGray"/>
        </w:rPr>
        <w:t>.</w:t>
      </w:r>
    </w:p>
    <w:p w14:paraId="51C2B3D6" w14:textId="4FE37F7E" w:rsidR="00474EE3" w:rsidRPr="005608BA" w:rsidRDefault="00746551" w:rsidP="00161484">
      <w:pPr>
        <w:pStyle w:val="ListParagraph"/>
        <w:numPr>
          <w:ilvl w:val="0"/>
          <w:numId w:val="14"/>
        </w:numPr>
        <w:tabs>
          <w:tab w:val="left" w:pos="1134"/>
        </w:tabs>
        <w:spacing w:after="0" w:line="240" w:lineRule="auto"/>
        <w:ind w:left="0" w:firstLine="567"/>
        <w:jc w:val="both"/>
        <w:rPr>
          <w:rFonts w:ascii="Times New Roman" w:hAnsi="Times New Roman" w:cs="Times New Roman"/>
          <w:sz w:val="24"/>
          <w:szCs w:val="24"/>
        </w:rPr>
      </w:pPr>
      <w:r w:rsidRPr="005608BA">
        <w:rPr>
          <w:rFonts w:ascii="Times New Roman" w:hAnsi="Times New Roman" w:cs="Times New Roman"/>
          <w:sz w:val="24"/>
          <w:szCs w:val="24"/>
        </w:rPr>
        <w:t>OST</w:t>
      </w:r>
      <w:r w:rsidR="00512B53" w:rsidRPr="005608BA">
        <w:rPr>
          <w:rFonts w:ascii="Times New Roman" w:hAnsi="Times New Roman" w:cs="Times New Roman"/>
          <w:sz w:val="24"/>
          <w:szCs w:val="24"/>
        </w:rPr>
        <w:t xml:space="preserve"> este obligat să publice datele cu privire la valorile medii lunare şi anuale ale fluxurilor de gaze naturale prin punctele relevante pentru ultimii </w:t>
      </w:r>
      <w:r w:rsidR="00137446" w:rsidRPr="005608BA">
        <w:rPr>
          <w:rFonts w:ascii="Times New Roman" w:hAnsi="Times New Roman" w:cs="Times New Roman"/>
          <w:sz w:val="24"/>
          <w:szCs w:val="24"/>
        </w:rPr>
        <w:t>3</w:t>
      </w:r>
      <w:r w:rsidR="00512B53" w:rsidRPr="005608BA">
        <w:rPr>
          <w:rFonts w:ascii="Times New Roman" w:hAnsi="Times New Roman" w:cs="Times New Roman"/>
          <w:sz w:val="24"/>
          <w:szCs w:val="24"/>
        </w:rPr>
        <w:t xml:space="preserve"> ani.</w:t>
      </w:r>
      <w:r w:rsidR="006120A5" w:rsidRPr="005608BA">
        <w:rPr>
          <w:rFonts w:ascii="Times New Roman" w:hAnsi="Times New Roman" w:cs="Times New Roman"/>
          <w:sz w:val="24"/>
          <w:szCs w:val="24"/>
        </w:rPr>
        <w:t xml:space="preserve">                             </w:t>
      </w:r>
    </w:p>
    <w:p w14:paraId="5C08D48A" w14:textId="63360BB9" w:rsidR="00512B53" w:rsidRPr="005608BA" w:rsidRDefault="00746551" w:rsidP="00161484">
      <w:pPr>
        <w:pStyle w:val="ListParagraph"/>
        <w:numPr>
          <w:ilvl w:val="0"/>
          <w:numId w:val="14"/>
        </w:numPr>
        <w:tabs>
          <w:tab w:val="left" w:pos="1134"/>
        </w:tabs>
        <w:spacing w:after="0" w:line="240" w:lineRule="auto"/>
        <w:ind w:left="0" w:firstLine="567"/>
        <w:jc w:val="both"/>
        <w:rPr>
          <w:rFonts w:ascii="Times New Roman" w:hAnsi="Times New Roman" w:cs="Times New Roman"/>
          <w:sz w:val="24"/>
          <w:szCs w:val="24"/>
        </w:rPr>
      </w:pPr>
      <w:r w:rsidRPr="005608BA">
        <w:rPr>
          <w:rFonts w:ascii="Times New Roman" w:hAnsi="Times New Roman" w:cs="Times New Roman"/>
          <w:sz w:val="24"/>
          <w:szCs w:val="24"/>
        </w:rPr>
        <w:t>OST</w:t>
      </w:r>
      <w:r w:rsidR="00512B53" w:rsidRPr="005608BA">
        <w:rPr>
          <w:rFonts w:ascii="Times New Roman" w:hAnsi="Times New Roman" w:cs="Times New Roman"/>
          <w:sz w:val="24"/>
          <w:szCs w:val="24"/>
        </w:rPr>
        <w:t xml:space="preserve"> va păstra datele din registrul zilnic al fluxurilor de gaze naturale din </w:t>
      </w:r>
      <w:proofErr w:type="spellStart"/>
      <w:r w:rsidR="00512B53" w:rsidRPr="005608BA">
        <w:rPr>
          <w:rFonts w:ascii="Times New Roman" w:hAnsi="Times New Roman" w:cs="Times New Roman"/>
          <w:sz w:val="24"/>
          <w:szCs w:val="24"/>
        </w:rPr>
        <w:t>reţeaua</w:t>
      </w:r>
      <w:proofErr w:type="spellEnd"/>
      <w:r w:rsidR="00512B53" w:rsidRPr="005608BA">
        <w:rPr>
          <w:rFonts w:ascii="Times New Roman" w:hAnsi="Times New Roman" w:cs="Times New Roman"/>
          <w:sz w:val="24"/>
          <w:szCs w:val="24"/>
        </w:rPr>
        <w:t xml:space="preserve"> de transport al gazelor naturale pe o perioadă de cel puţin 3 luni.</w:t>
      </w:r>
    </w:p>
    <w:p w14:paraId="59CEA0CD" w14:textId="3830E981" w:rsidR="00BB6E2B" w:rsidRPr="005608BA" w:rsidRDefault="00746551" w:rsidP="00161484">
      <w:pPr>
        <w:pStyle w:val="ListParagraph"/>
        <w:numPr>
          <w:ilvl w:val="0"/>
          <w:numId w:val="14"/>
        </w:numPr>
        <w:tabs>
          <w:tab w:val="left" w:pos="1134"/>
        </w:tabs>
        <w:spacing w:after="0" w:line="240" w:lineRule="auto"/>
        <w:ind w:left="0" w:firstLine="567"/>
        <w:jc w:val="both"/>
        <w:rPr>
          <w:rFonts w:ascii="Times New Roman" w:hAnsi="Times New Roman" w:cs="Times New Roman"/>
          <w:sz w:val="24"/>
          <w:szCs w:val="24"/>
        </w:rPr>
      </w:pPr>
      <w:r w:rsidRPr="005608BA">
        <w:rPr>
          <w:rFonts w:ascii="Times New Roman" w:hAnsi="Times New Roman" w:cs="Times New Roman"/>
          <w:sz w:val="24"/>
          <w:szCs w:val="24"/>
        </w:rPr>
        <w:t>OST</w:t>
      </w:r>
      <w:r w:rsidR="00512B53" w:rsidRPr="005608BA">
        <w:rPr>
          <w:rFonts w:ascii="Times New Roman" w:hAnsi="Times New Roman" w:cs="Times New Roman"/>
          <w:sz w:val="24"/>
          <w:szCs w:val="24"/>
        </w:rPr>
        <w:t xml:space="preserve"> va păstra pentru o perioadă de 5 ani informaţii aferente tuturor contractelor încheiate în legătură cu alocarea</w:t>
      </w:r>
      <w:r w:rsidR="000C5F90" w:rsidRPr="005608BA">
        <w:rPr>
          <w:rFonts w:ascii="Times New Roman" w:hAnsi="Times New Roman" w:cs="Times New Roman"/>
          <w:sz w:val="24"/>
          <w:szCs w:val="24"/>
        </w:rPr>
        <w:t xml:space="preserve"> </w:t>
      </w:r>
      <w:r w:rsidR="00512B53" w:rsidRPr="005608BA">
        <w:rPr>
          <w:rFonts w:ascii="Times New Roman" w:hAnsi="Times New Roman" w:cs="Times New Roman"/>
          <w:sz w:val="24"/>
          <w:szCs w:val="24"/>
        </w:rPr>
        <w:t>/transferul</w:t>
      </w:r>
      <w:r w:rsidR="000C5F90" w:rsidRPr="005608BA">
        <w:rPr>
          <w:rFonts w:ascii="Times New Roman" w:hAnsi="Times New Roman" w:cs="Times New Roman"/>
          <w:sz w:val="24"/>
          <w:szCs w:val="24"/>
        </w:rPr>
        <w:t xml:space="preserve"> </w:t>
      </w:r>
      <w:r w:rsidR="00512B53" w:rsidRPr="005608BA">
        <w:rPr>
          <w:rFonts w:ascii="Times New Roman" w:hAnsi="Times New Roman" w:cs="Times New Roman"/>
          <w:sz w:val="24"/>
          <w:szCs w:val="24"/>
        </w:rPr>
        <w:t xml:space="preserve">/restituirea </w:t>
      </w:r>
      <w:proofErr w:type="spellStart"/>
      <w:r w:rsidR="00512B53" w:rsidRPr="005608BA">
        <w:rPr>
          <w:rFonts w:ascii="Times New Roman" w:hAnsi="Times New Roman" w:cs="Times New Roman"/>
          <w:sz w:val="24"/>
          <w:szCs w:val="24"/>
        </w:rPr>
        <w:t>capacităţii</w:t>
      </w:r>
      <w:proofErr w:type="spellEnd"/>
      <w:r w:rsidR="00512B53" w:rsidRPr="005608BA">
        <w:rPr>
          <w:rFonts w:ascii="Times New Roman" w:hAnsi="Times New Roman" w:cs="Times New Roman"/>
          <w:sz w:val="24"/>
          <w:szCs w:val="24"/>
        </w:rPr>
        <w:t xml:space="preserve"> şi orice </w:t>
      </w:r>
      <w:proofErr w:type="spellStart"/>
      <w:r w:rsidR="00512B53" w:rsidRPr="005608BA">
        <w:rPr>
          <w:rFonts w:ascii="Times New Roman" w:hAnsi="Times New Roman" w:cs="Times New Roman"/>
          <w:sz w:val="24"/>
          <w:szCs w:val="24"/>
        </w:rPr>
        <w:t>informaţie</w:t>
      </w:r>
      <w:proofErr w:type="spellEnd"/>
      <w:r w:rsidR="00512B53" w:rsidRPr="005608BA">
        <w:rPr>
          <w:rFonts w:ascii="Times New Roman" w:hAnsi="Times New Roman" w:cs="Times New Roman"/>
          <w:sz w:val="24"/>
          <w:szCs w:val="24"/>
        </w:rPr>
        <w:t xml:space="preserve"> relevantă privind calcularea şi asigurarea accesului la </w:t>
      </w:r>
      <w:proofErr w:type="spellStart"/>
      <w:r w:rsidR="00512B53" w:rsidRPr="005608BA">
        <w:rPr>
          <w:rFonts w:ascii="Times New Roman" w:hAnsi="Times New Roman" w:cs="Times New Roman"/>
          <w:sz w:val="24"/>
          <w:szCs w:val="24"/>
        </w:rPr>
        <w:t>capacităţile</w:t>
      </w:r>
      <w:proofErr w:type="spellEnd"/>
      <w:r w:rsidR="00512B53" w:rsidRPr="005608BA">
        <w:rPr>
          <w:rFonts w:ascii="Times New Roman" w:hAnsi="Times New Roman" w:cs="Times New Roman"/>
          <w:sz w:val="24"/>
          <w:szCs w:val="24"/>
        </w:rPr>
        <w:t xml:space="preserve"> disponibile.</w:t>
      </w:r>
      <w:r w:rsidR="00BB6E2B" w:rsidRPr="005608BA">
        <w:rPr>
          <w:rFonts w:ascii="Times New Roman" w:hAnsi="Times New Roman" w:cs="Times New Roman"/>
          <w:sz w:val="24"/>
          <w:szCs w:val="24"/>
        </w:rPr>
        <w:t xml:space="preserve"> </w:t>
      </w:r>
      <w:r w:rsidR="00876AA9" w:rsidRPr="005608BA">
        <w:rPr>
          <w:rFonts w:ascii="Times New Roman" w:hAnsi="Times New Roman" w:cs="Times New Roman"/>
          <w:sz w:val="24"/>
          <w:szCs w:val="24"/>
        </w:rPr>
        <w:t>OST</w:t>
      </w:r>
      <w:r w:rsidR="00BB6E2B" w:rsidRPr="005608BA">
        <w:rPr>
          <w:rFonts w:ascii="Times New Roman" w:hAnsi="Times New Roman" w:cs="Times New Roman"/>
          <w:sz w:val="24"/>
          <w:szCs w:val="24"/>
        </w:rPr>
        <w:t xml:space="preserve"> trebuie să păstreze, pentru o perioadă de minimum 5 ani, documente cu privire la toate informațiile relevante enumerate la </w:t>
      </w:r>
      <w:r w:rsidR="000C5F90" w:rsidRPr="005608BA">
        <w:rPr>
          <w:rFonts w:ascii="Times New Roman" w:hAnsi="Times New Roman" w:cs="Times New Roman"/>
          <w:sz w:val="24"/>
          <w:szCs w:val="24"/>
          <w:highlight w:val="lightGray"/>
        </w:rPr>
        <w:t>pct</w:t>
      </w:r>
      <w:r w:rsidR="000C5F90" w:rsidRPr="005608BA">
        <w:rPr>
          <w:rFonts w:ascii="Times New Roman" w:hAnsi="Times New Roman" w:cs="Times New Roman"/>
          <w:sz w:val="24"/>
          <w:szCs w:val="24"/>
        </w:rPr>
        <w:t xml:space="preserve">. </w:t>
      </w:r>
      <w:r w:rsidR="002B37CE" w:rsidRPr="005608BA">
        <w:rPr>
          <w:rFonts w:ascii="Times New Roman" w:hAnsi="Times New Roman" w:cs="Times New Roman"/>
          <w:sz w:val="24"/>
          <w:szCs w:val="24"/>
        </w:rPr>
        <w:t>10</w:t>
      </w:r>
      <w:r w:rsidR="00772E44" w:rsidRPr="005608BA">
        <w:rPr>
          <w:rFonts w:ascii="Times New Roman" w:hAnsi="Times New Roman" w:cs="Times New Roman"/>
          <w:sz w:val="24"/>
          <w:szCs w:val="24"/>
        </w:rPr>
        <w:t>3</w:t>
      </w:r>
      <w:r w:rsidR="002549A5" w:rsidRPr="005608BA">
        <w:rPr>
          <w:rFonts w:ascii="Times New Roman" w:hAnsi="Times New Roman" w:cs="Times New Roman"/>
          <w:sz w:val="24"/>
          <w:szCs w:val="24"/>
        </w:rPr>
        <w:t>-</w:t>
      </w:r>
      <w:r w:rsidR="002B37CE" w:rsidRPr="005608BA">
        <w:rPr>
          <w:rFonts w:ascii="Times New Roman" w:hAnsi="Times New Roman" w:cs="Times New Roman"/>
          <w:sz w:val="24"/>
          <w:szCs w:val="24"/>
        </w:rPr>
        <w:t>10</w:t>
      </w:r>
      <w:r w:rsidR="00815900" w:rsidRPr="005608BA">
        <w:rPr>
          <w:rFonts w:ascii="Times New Roman" w:hAnsi="Times New Roman" w:cs="Times New Roman"/>
          <w:sz w:val="24"/>
          <w:szCs w:val="24"/>
        </w:rPr>
        <w:t>4</w:t>
      </w:r>
      <w:r w:rsidR="002B37CE" w:rsidRPr="005608BA">
        <w:rPr>
          <w:rFonts w:ascii="Times New Roman" w:hAnsi="Times New Roman" w:cs="Times New Roman"/>
          <w:sz w:val="24"/>
          <w:szCs w:val="24"/>
        </w:rPr>
        <w:t xml:space="preserve"> </w:t>
      </w:r>
      <w:r w:rsidR="00BB6E2B" w:rsidRPr="005608BA">
        <w:rPr>
          <w:rFonts w:ascii="Times New Roman" w:hAnsi="Times New Roman" w:cs="Times New Roman"/>
          <w:sz w:val="24"/>
          <w:szCs w:val="24"/>
        </w:rPr>
        <w:t xml:space="preserve">și să le pună la dispoziția </w:t>
      </w:r>
      <w:r w:rsidR="007F0116" w:rsidRPr="005608BA">
        <w:rPr>
          <w:rFonts w:ascii="Times New Roman" w:hAnsi="Times New Roman" w:cs="Times New Roman"/>
          <w:sz w:val="24"/>
          <w:szCs w:val="24"/>
        </w:rPr>
        <w:t>ANRE</w:t>
      </w:r>
      <w:r w:rsidR="00BB6E2B" w:rsidRPr="005608BA">
        <w:rPr>
          <w:rFonts w:ascii="Times New Roman" w:hAnsi="Times New Roman" w:cs="Times New Roman"/>
          <w:sz w:val="24"/>
          <w:szCs w:val="24"/>
        </w:rPr>
        <w:t>, la cererea acesteia. Ambele părți au obligația de a respecta confidențialitatea informațiilor comerciale.</w:t>
      </w:r>
    </w:p>
    <w:p w14:paraId="66FBBD2D" w14:textId="0D12E4A4" w:rsidR="00512B53" w:rsidRPr="005608BA" w:rsidRDefault="00512B53" w:rsidP="005404A5">
      <w:pPr>
        <w:pStyle w:val="ListParagraph"/>
        <w:numPr>
          <w:ilvl w:val="0"/>
          <w:numId w:val="14"/>
        </w:numPr>
        <w:tabs>
          <w:tab w:val="left" w:pos="993"/>
        </w:tabs>
        <w:spacing w:after="0" w:line="240" w:lineRule="auto"/>
        <w:ind w:left="0" w:firstLine="567"/>
        <w:jc w:val="both"/>
        <w:rPr>
          <w:rFonts w:ascii="Times New Roman" w:hAnsi="Times New Roman" w:cs="Times New Roman"/>
          <w:sz w:val="24"/>
          <w:szCs w:val="24"/>
        </w:rPr>
      </w:pPr>
      <w:r w:rsidRPr="005608BA">
        <w:rPr>
          <w:rFonts w:ascii="Times New Roman" w:hAnsi="Times New Roman" w:cs="Times New Roman"/>
          <w:sz w:val="24"/>
          <w:szCs w:val="24"/>
        </w:rPr>
        <w:t xml:space="preserve"> </w:t>
      </w:r>
      <w:r w:rsidR="000C5F90" w:rsidRPr="005608BA">
        <w:rPr>
          <w:rFonts w:ascii="Times New Roman" w:hAnsi="Times New Roman" w:cs="Times New Roman"/>
          <w:sz w:val="24"/>
          <w:szCs w:val="24"/>
        </w:rPr>
        <w:t xml:space="preserve"> </w:t>
      </w:r>
      <w:r w:rsidRPr="005608BA">
        <w:rPr>
          <w:rFonts w:ascii="Times New Roman" w:hAnsi="Times New Roman" w:cs="Times New Roman"/>
          <w:sz w:val="24"/>
          <w:szCs w:val="24"/>
        </w:rPr>
        <w:t xml:space="preserve">Aceste informaţii se pun la </w:t>
      </w:r>
      <w:proofErr w:type="spellStart"/>
      <w:r w:rsidRPr="005608BA">
        <w:rPr>
          <w:rFonts w:ascii="Times New Roman" w:hAnsi="Times New Roman" w:cs="Times New Roman"/>
          <w:sz w:val="24"/>
          <w:szCs w:val="24"/>
        </w:rPr>
        <w:t>dispoziţia</w:t>
      </w:r>
      <w:proofErr w:type="spellEnd"/>
      <w:r w:rsidRPr="005608BA">
        <w:rPr>
          <w:rFonts w:ascii="Times New Roman" w:hAnsi="Times New Roman" w:cs="Times New Roman"/>
          <w:sz w:val="24"/>
          <w:szCs w:val="24"/>
        </w:rPr>
        <w:t xml:space="preserve"> </w:t>
      </w:r>
      <w:r w:rsidR="007F0116" w:rsidRPr="005608BA">
        <w:rPr>
          <w:rFonts w:ascii="Times New Roman" w:hAnsi="Times New Roman" w:cs="Times New Roman"/>
          <w:sz w:val="24"/>
          <w:szCs w:val="24"/>
        </w:rPr>
        <w:t>ANRE</w:t>
      </w:r>
      <w:r w:rsidRPr="005608BA">
        <w:rPr>
          <w:rFonts w:ascii="Times New Roman" w:hAnsi="Times New Roman" w:cs="Times New Roman"/>
          <w:sz w:val="24"/>
          <w:szCs w:val="24"/>
        </w:rPr>
        <w:t xml:space="preserve"> în scopul îndeplinirii funcţiilor sale.</w:t>
      </w:r>
    </w:p>
    <w:p w14:paraId="13AA97D6" w14:textId="1F947708" w:rsidR="00FE5F35" w:rsidRPr="005608BA" w:rsidRDefault="00746551" w:rsidP="00161484">
      <w:pPr>
        <w:pStyle w:val="ListParagraph"/>
        <w:numPr>
          <w:ilvl w:val="0"/>
          <w:numId w:val="14"/>
        </w:numPr>
        <w:tabs>
          <w:tab w:val="left" w:pos="1134"/>
        </w:tabs>
        <w:spacing w:after="0" w:line="240" w:lineRule="auto"/>
        <w:ind w:left="0" w:firstLine="567"/>
        <w:jc w:val="both"/>
        <w:rPr>
          <w:rFonts w:ascii="Times New Roman" w:hAnsi="Times New Roman" w:cs="Times New Roman"/>
          <w:sz w:val="24"/>
          <w:szCs w:val="24"/>
        </w:rPr>
      </w:pPr>
      <w:r w:rsidRPr="005608BA">
        <w:rPr>
          <w:rFonts w:ascii="Times New Roman" w:hAnsi="Times New Roman" w:cs="Times New Roman"/>
          <w:sz w:val="24"/>
          <w:szCs w:val="24"/>
        </w:rPr>
        <w:t>OST</w:t>
      </w:r>
      <w:r w:rsidR="00FE5F35" w:rsidRPr="005608BA">
        <w:rPr>
          <w:rFonts w:ascii="Times New Roman" w:hAnsi="Times New Roman" w:cs="Times New Roman"/>
          <w:sz w:val="24"/>
          <w:szCs w:val="24"/>
        </w:rPr>
        <w:t xml:space="preserve"> asigură zilnic publicarea și actualizarea </w:t>
      </w:r>
      <w:r w:rsidR="00892D69" w:rsidRPr="005608BA">
        <w:rPr>
          <w:rFonts w:ascii="Times New Roman" w:hAnsi="Times New Roman" w:cs="Times New Roman"/>
          <w:sz w:val="24"/>
          <w:szCs w:val="24"/>
        </w:rPr>
        <w:t>informațiilor privind cantitățile</w:t>
      </w:r>
      <w:r w:rsidR="00FE5F35" w:rsidRPr="005608BA">
        <w:rPr>
          <w:rFonts w:ascii="Times New Roman" w:hAnsi="Times New Roman" w:cs="Times New Roman"/>
          <w:sz w:val="24"/>
          <w:szCs w:val="24"/>
        </w:rPr>
        <w:t xml:space="preserve"> </w:t>
      </w:r>
      <w:r w:rsidR="00892D69" w:rsidRPr="005608BA">
        <w:rPr>
          <w:rFonts w:ascii="Times New Roman" w:hAnsi="Times New Roman" w:cs="Times New Roman"/>
          <w:sz w:val="24"/>
          <w:szCs w:val="24"/>
        </w:rPr>
        <w:t>cumulate ale capacității</w:t>
      </w:r>
      <w:r w:rsidR="00FE5F35" w:rsidRPr="005608BA">
        <w:rPr>
          <w:rFonts w:ascii="Times New Roman" w:hAnsi="Times New Roman" w:cs="Times New Roman"/>
          <w:sz w:val="24"/>
          <w:szCs w:val="24"/>
        </w:rPr>
        <w:t xml:space="preserve"> oferite și contractate pe piața secundară (vândute de un utilizator de sistem unui alt utilizator de sistem), dacă </w:t>
      </w:r>
      <w:r w:rsidR="00C54854" w:rsidRPr="005608BA">
        <w:rPr>
          <w:rFonts w:ascii="Times New Roman" w:hAnsi="Times New Roman" w:cs="Times New Roman"/>
          <w:sz w:val="24"/>
          <w:szCs w:val="24"/>
        </w:rPr>
        <w:t>OST</w:t>
      </w:r>
      <w:r w:rsidR="00FE5F35" w:rsidRPr="005608BA">
        <w:rPr>
          <w:rFonts w:ascii="Times New Roman" w:hAnsi="Times New Roman" w:cs="Times New Roman"/>
          <w:sz w:val="24"/>
          <w:szCs w:val="24"/>
        </w:rPr>
        <w:t xml:space="preserve"> dispun de informații în acest sens. Aceste informații trebuie să includă următoarele specificații:</w:t>
      </w:r>
    </w:p>
    <w:p w14:paraId="128FA491" w14:textId="0A3C34FA" w:rsidR="00FE5F35" w:rsidRPr="005608BA" w:rsidRDefault="00FE5F35" w:rsidP="000C5F90">
      <w:pPr>
        <w:pStyle w:val="ListParagraph"/>
        <w:numPr>
          <w:ilvl w:val="0"/>
          <w:numId w:val="26"/>
        </w:numPr>
        <w:spacing w:after="0"/>
        <w:ind w:left="1276" w:hanging="283"/>
        <w:jc w:val="both"/>
        <w:rPr>
          <w:rFonts w:ascii="Times New Roman" w:hAnsi="Times New Roman" w:cs="Times New Roman"/>
          <w:sz w:val="24"/>
          <w:szCs w:val="24"/>
        </w:rPr>
      </w:pPr>
      <w:r w:rsidRPr="005608BA">
        <w:rPr>
          <w:rFonts w:ascii="Times New Roman" w:hAnsi="Times New Roman" w:cs="Times New Roman"/>
          <w:sz w:val="24"/>
          <w:szCs w:val="24"/>
        </w:rPr>
        <w:t>punctul de interconectare la care se vinde capacitatea;</w:t>
      </w:r>
    </w:p>
    <w:p w14:paraId="2BA90E84" w14:textId="257314E7" w:rsidR="00FE5F35" w:rsidRPr="005608BA" w:rsidRDefault="00FE5F35" w:rsidP="000C5F90">
      <w:pPr>
        <w:pStyle w:val="ListParagraph"/>
        <w:numPr>
          <w:ilvl w:val="0"/>
          <w:numId w:val="26"/>
        </w:numPr>
        <w:spacing w:after="0"/>
        <w:ind w:left="1276" w:hanging="283"/>
        <w:jc w:val="both"/>
        <w:rPr>
          <w:rFonts w:ascii="Times New Roman" w:hAnsi="Times New Roman" w:cs="Times New Roman"/>
          <w:sz w:val="24"/>
          <w:szCs w:val="24"/>
        </w:rPr>
      </w:pPr>
      <w:r w:rsidRPr="005608BA">
        <w:rPr>
          <w:rFonts w:ascii="Times New Roman" w:hAnsi="Times New Roman" w:cs="Times New Roman"/>
          <w:sz w:val="24"/>
          <w:szCs w:val="24"/>
        </w:rPr>
        <w:t>tipul de capacitate, și anume de intrare, de ieșire, fermă, întreruptibilă;</w:t>
      </w:r>
    </w:p>
    <w:p w14:paraId="0F9EAE81" w14:textId="7328691C" w:rsidR="00FE5F35" w:rsidRPr="005608BA" w:rsidRDefault="00FE5F35" w:rsidP="000C5F90">
      <w:pPr>
        <w:pStyle w:val="ListParagraph"/>
        <w:numPr>
          <w:ilvl w:val="0"/>
          <w:numId w:val="26"/>
        </w:numPr>
        <w:spacing w:after="0"/>
        <w:ind w:left="1276" w:hanging="283"/>
        <w:jc w:val="both"/>
        <w:rPr>
          <w:rFonts w:ascii="Times New Roman" w:hAnsi="Times New Roman" w:cs="Times New Roman"/>
          <w:sz w:val="24"/>
          <w:szCs w:val="24"/>
        </w:rPr>
      </w:pPr>
      <w:r w:rsidRPr="005608BA">
        <w:rPr>
          <w:rFonts w:ascii="Times New Roman" w:hAnsi="Times New Roman" w:cs="Times New Roman"/>
          <w:sz w:val="24"/>
          <w:szCs w:val="24"/>
        </w:rPr>
        <w:t>cantitatea și durata drepturilor de utilizare a capacității;</w:t>
      </w:r>
    </w:p>
    <w:p w14:paraId="55994874" w14:textId="7BE5EAA2" w:rsidR="00FE5F35" w:rsidRPr="005608BA" w:rsidRDefault="00FE5F35" w:rsidP="000C5F90">
      <w:pPr>
        <w:pStyle w:val="ListParagraph"/>
        <w:numPr>
          <w:ilvl w:val="0"/>
          <w:numId w:val="26"/>
        </w:numPr>
        <w:spacing w:after="0"/>
        <w:ind w:left="1276" w:hanging="283"/>
        <w:jc w:val="both"/>
        <w:rPr>
          <w:rFonts w:ascii="Times New Roman" w:hAnsi="Times New Roman" w:cs="Times New Roman"/>
          <w:sz w:val="24"/>
          <w:szCs w:val="24"/>
        </w:rPr>
      </w:pPr>
      <w:r w:rsidRPr="005608BA">
        <w:rPr>
          <w:rFonts w:ascii="Times New Roman" w:hAnsi="Times New Roman" w:cs="Times New Roman"/>
          <w:sz w:val="24"/>
          <w:szCs w:val="24"/>
        </w:rPr>
        <w:t xml:space="preserve">tipul de vânzare, de exemplu transfer sau </w:t>
      </w:r>
      <w:r w:rsidR="00164163" w:rsidRPr="005608BA">
        <w:rPr>
          <w:rFonts w:ascii="Times New Roman" w:hAnsi="Times New Roman" w:cs="Times New Roman"/>
          <w:sz w:val="24"/>
          <w:szCs w:val="24"/>
        </w:rPr>
        <w:t>alocare</w:t>
      </w:r>
      <w:r w:rsidRPr="005608BA">
        <w:rPr>
          <w:rFonts w:ascii="Times New Roman" w:hAnsi="Times New Roman" w:cs="Times New Roman"/>
          <w:sz w:val="24"/>
          <w:szCs w:val="24"/>
        </w:rPr>
        <w:t>;</w:t>
      </w:r>
    </w:p>
    <w:p w14:paraId="747D6FD1" w14:textId="5B41DA66" w:rsidR="00FE5F35" w:rsidRPr="005608BA" w:rsidRDefault="00FE5F35" w:rsidP="000C5F90">
      <w:pPr>
        <w:pStyle w:val="ListParagraph"/>
        <w:numPr>
          <w:ilvl w:val="0"/>
          <w:numId w:val="26"/>
        </w:numPr>
        <w:spacing w:after="0"/>
        <w:ind w:left="1276" w:hanging="283"/>
        <w:jc w:val="both"/>
        <w:rPr>
          <w:rFonts w:ascii="Times New Roman" w:hAnsi="Times New Roman" w:cs="Times New Roman"/>
          <w:sz w:val="24"/>
          <w:szCs w:val="24"/>
        </w:rPr>
      </w:pPr>
      <w:r w:rsidRPr="005608BA">
        <w:rPr>
          <w:rFonts w:ascii="Times New Roman" w:hAnsi="Times New Roman" w:cs="Times New Roman"/>
          <w:sz w:val="24"/>
          <w:szCs w:val="24"/>
        </w:rPr>
        <w:t>numărul total de tranzacții</w:t>
      </w:r>
      <w:r w:rsidR="003A21D8" w:rsidRPr="005608BA">
        <w:rPr>
          <w:rFonts w:ascii="Times New Roman" w:hAnsi="Times New Roman" w:cs="Times New Roman"/>
          <w:sz w:val="24"/>
          <w:szCs w:val="24"/>
        </w:rPr>
        <w:t xml:space="preserve"> </w:t>
      </w:r>
      <w:r w:rsidRPr="005608BA">
        <w:rPr>
          <w:rFonts w:ascii="Times New Roman" w:hAnsi="Times New Roman" w:cs="Times New Roman"/>
          <w:sz w:val="24"/>
          <w:szCs w:val="24"/>
        </w:rPr>
        <w:t>/transferuri;</w:t>
      </w:r>
    </w:p>
    <w:p w14:paraId="0B37916D" w14:textId="0ABE66E8" w:rsidR="00FE5F35" w:rsidRPr="005608BA" w:rsidRDefault="00FE5F35" w:rsidP="000C5F90">
      <w:pPr>
        <w:pStyle w:val="ListParagraph"/>
        <w:numPr>
          <w:ilvl w:val="0"/>
          <w:numId w:val="26"/>
        </w:numPr>
        <w:spacing w:after="0"/>
        <w:ind w:left="1276" w:hanging="283"/>
        <w:jc w:val="both"/>
        <w:rPr>
          <w:rFonts w:ascii="Times New Roman" w:hAnsi="Times New Roman" w:cs="Times New Roman"/>
          <w:sz w:val="24"/>
          <w:szCs w:val="24"/>
        </w:rPr>
      </w:pPr>
      <w:r w:rsidRPr="005608BA">
        <w:rPr>
          <w:rFonts w:ascii="Times New Roman" w:hAnsi="Times New Roman" w:cs="Times New Roman"/>
          <w:sz w:val="24"/>
          <w:szCs w:val="24"/>
        </w:rPr>
        <w:t xml:space="preserve">orice alte condiții cunoscute de </w:t>
      </w:r>
      <w:r w:rsidR="00746551" w:rsidRPr="005608BA">
        <w:rPr>
          <w:rFonts w:ascii="Times New Roman" w:hAnsi="Times New Roman" w:cs="Times New Roman"/>
          <w:sz w:val="24"/>
          <w:szCs w:val="24"/>
        </w:rPr>
        <w:t>OST</w:t>
      </w:r>
      <w:r w:rsidRPr="005608BA">
        <w:rPr>
          <w:rFonts w:ascii="Times New Roman" w:hAnsi="Times New Roman" w:cs="Times New Roman"/>
          <w:sz w:val="24"/>
          <w:szCs w:val="24"/>
        </w:rPr>
        <w:t>, conform p</w:t>
      </w:r>
      <w:r w:rsidR="002549A5" w:rsidRPr="005608BA">
        <w:rPr>
          <w:rFonts w:ascii="Times New Roman" w:hAnsi="Times New Roman" w:cs="Times New Roman"/>
          <w:sz w:val="24"/>
          <w:szCs w:val="24"/>
        </w:rPr>
        <w:t>ct.</w:t>
      </w:r>
      <w:r w:rsidR="002B37CE" w:rsidRPr="005608BA">
        <w:rPr>
          <w:rFonts w:ascii="Times New Roman" w:hAnsi="Times New Roman" w:cs="Times New Roman"/>
          <w:sz w:val="24"/>
          <w:szCs w:val="24"/>
        </w:rPr>
        <w:t>10</w:t>
      </w:r>
      <w:r w:rsidR="00772E44" w:rsidRPr="005608BA">
        <w:rPr>
          <w:rFonts w:ascii="Times New Roman" w:hAnsi="Times New Roman" w:cs="Times New Roman"/>
          <w:sz w:val="24"/>
          <w:szCs w:val="24"/>
        </w:rPr>
        <w:t>1</w:t>
      </w:r>
      <w:r w:rsidR="002549A5" w:rsidRPr="005608BA">
        <w:rPr>
          <w:rFonts w:ascii="Times New Roman" w:hAnsi="Times New Roman" w:cs="Times New Roman"/>
          <w:sz w:val="24"/>
          <w:szCs w:val="24"/>
        </w:rPr>
        <w:t>-</w:t>
      </w:r>
      <w:r w:rsidR="002B37CE" w:rsidRPr="005608BA">
        <w:rPr>
          <w:rFonts w:ascii="Times New Roman" w:hAnsi="Times New Roman" w:cs="Times New Roman"/>
          <w:sz w:val="24"/>
          <w:szCs w:val="24"/>
        </w:rPr>
        <w:t>10</w:t>
      </w:r>
      <w:r w:rsidR="00772E44" w:rsidRPr="005608BA">
        <w:rPr>
          <w:rFonts w:ascii="Times New Roman" w:hAnsi="Times New Roman" w:cs="Times New Roman"/>
          <w:sz w:val="24"/>
          <w:szCs w:val="24"/>
        </w:rPr>
        <w:t>4</w:t>
      </w:r>
      <w:r w:rsidRPr="005608BA">
        <w:rPr>
          <w:rFonts w:ascii="Times New Roman" w:hAnsi="Times New Roman" w:cs="Times New Roman"/>
          <w:sz w:val="24"/>
          <w:szCs w:val="24"/>
        </w:rPr>
        <w:t>.</w:t>
      </w:r>
    </w:p>
    <w:p w14:paraId="6DD2B6AC" w14:textId="250EE900" w:rsidR="00FE5F35" w:rsidRPr="005608BA" w:rsidRDefault="00AB5933" w:rsidP="002542F1">
      <w:pPr>
        <w:spacing w:after="0"/>
        <w:jc w:val="both"/>
        <w:rPr>
          <w:rFonts w:ascii="Times New Roman" w:hAnsi="Times New Roman" w:cs="Times New Roman"/>
          <w:sz w:val="24"/>
          <w:szCs w:val="24"/>
        </w:rPr>
      </w:pPr>
      <w:r w:rsidRPr="005608BA">
        <w:rPr>
          <w:rFonts w:ascii="Times New Roman" w:hAnsi="Times New Roman" w:cs="Times New Roman"/>
          <w:sz w:val="24"/>
          <w:szCs w:val="24"/>
        </w:rPr>
        <w:t>Dacă</w:t>
      </w:r>
      <w:r w:rsidR="00FE5F35" w:rsidRPr="005608BA">
        <w:rPr>
          <w:rFonts w:ascii="Times New Roman" w:hAnsi="Times New Roman" w:cs="Times New Roman"/>
          <w:sz w:val="24"/>
          <w:szCs w:val="24"/>
        </w:rPr>
        <w:t xml:space="preserve"> aceste informații sunt furnizate de o terță parte, </w:t>
      </w:r>
      <w:r w:rsidR="00746551" w:rsidRPr="005608BA">
        <w:rPr>
          <w:rFonts w:ascii="Times New Roman" w:hAnsi="Times New Roman" w:cs="Times New Roman"/>
          <w:sz w:val="24"/>
          <w:szCs w:val="24"/>
        </w:rPr>
        <w:t>OST</w:t>
      </w:r>
      <w:r w:rsidR="00FE5F35" w:rsidRPr="005608BA">
        <w:rPr>
          <w:rFonts w:ascii="Times New Roman" w:hAnsi="Times New Roman" w:cs="Times New Roman"/>
          <w:sz w:val="24"/>
          <w:szCs w:val="24"/>
        </w:rPr>
        <w:t xml:space="preserve"> sunt scutiți de la aplicarea </w:t>
      </w:r>
      <w:r w:rsidR="005952EB" w:rsidRPr="005608BA">
        <w:rPr>
          <w:rFonts w:ascii="Times New Roman" w:hAnsi="Times New Roman" w:cs="Times New Roman"/>
          <w:sz w:val="24"/>
          <w:szCs w:val="24"/>
        </w:rPr>
        <w:t xml:space="preserve"> pct.11</w:t>
      </w:r>
      <w:r w:rsidR="002B37CE" w:rsidRPr="005608BA">
        <w:rPr>
          <w:rFonts w:ascii="Times New Roman" w:hAnsi="Times New Roman" w:cs="Times New Roman"/>
          <w:sz w:val="24"/>
          <w:szCs w:val="24"/>
        </w:rPr>
        <w:t>2</w:t>
      </w:r>
      <w:r w:rsidR="00FE5F35" w:rsidRPr="005608BA">
        <w:rPr>
          <w:rFonts w:ascii="Times New Roman" w:hAnsi="Times New Roman" w:cs="Times New Roman"/>
          <w:sz w:val="24"/>
          <w:szCs w:val="24"/>
        </w:rPr>
        <w:t>.</w:t>
      </w:r>
    </w:p>
    <w:p w14:paraId="47B6C78A" w14:textId="3E673785" w:rsidR="00FE5F35" w:rsidRPr="005608BA" w:rsidRDefault="000C5F90" w:rsidP="00161484">
      <w:pPr>
        <w:pStyle w:val="ListParagraph"/>
        <w:numPr>
          <w:ilvl w:val="0"/>
          <w:numId w:val="14"/>
        </w:numPr>
        <w:tabs>
          <w:tab w:val="left" w:pos="1134"/>
        </w:tabs>
        <w:spacing w:after="0" w:line="240" w:lineRule="auto"/>
        <w:ind w:left="0" w:firstLine="567"/>
        <w:jc w:val="both"/>
        <w:rPr>
          <w:rFonts w:ascii="Times New Roman" w:hAnsi="Times New Roman" w:cs="Times New Roman"/>
          <w:sz w:val="24"/>
          <w:szCs w:val="24"/>
        </w:rPr>
      </w:pPr>
      <w:r w:rsidRPr="005608BA">
        <w:rPr>
          <w:rFonts w:ascii="Times New Roman" w:hAnsi="Times New Roman" w:cs="Times New Roman"/>
          <w:sz w:val="24"/>
          <w:szCs w:val="24"/>
        </w:rPr>
        <w:t>OST</w:t>
      </w:r>
      <w:r w:rsidR="00FE5F35" w:rsidRPr="005608BA">
        <w:rPr>
          <w:rFonts w:ascii="Times New Roman" w:hAnsi="Times New Roman" w:cs="Times New Roman"/>
          <w:sz w:val="24"/>
          <w:szCs w:val="24"/>
        </w:rPr>
        <w:t xml:space="preserve"> publică condițiile armonizate în temeiul cărora vor accepta tranzacțiile cu capacitate (de exemplu, transferuri și </w:t>
      </w:r>
      <w:r w:rsidR="00DC63CF" w:rsidRPr="005608BA">
        <w:rPr>
          <w:rFonts w:ascii="Times New Roman" w:hAnsi="Times New Roman" w:cs="Times New Roman"/>
          <w:sz w:val="24"/>
          <w:szCs w:val="24"/>
        </w:rPr>
        <w:t xml:space="preserve"> </w:t>
      </w:r>
      <w:r w:rsidR="00164163" w:rsidRPr="005608BA">
        <w:rPr>
          <w:rFonts w:ascii="Times New Roman" w:hAnsi="Times New Roman" w:cs="Times New Roman"/>
          <w:sz w:val="24"/>
          <w:szCs w:val="24"/>
        </w:rPr>
        <w:t>alocări</w:t>
      </w:r>
      <w:r w:rsidR="00FE5F35" w:rsidRPr="005608BA">
        <w:rPr>
          <w:rFonts w:ascii="Times New Roman" w:hAnsi="Times New Roman" w:cs="Times New Roman"/>
          <w:sz w:val="24"/>
          <w:szCs w:val="24"/>
        </w:rPr>
        <w:t>). Printre aceste condiții trebuie incluse cel puțin următoarele:</w:t>
      </w:r>
    </w:p>
    <w:p w14:paraId="4A11D811" w14:textId="2A075E3E" w:rsidR="00FE5F35" w:rsidRPr="005608BA" w:rsidRDefault="00FE5F35" w:rsidP="000C5F90">
      <w:pPr>
        <w:pStyle w:val="ListParagraph"/>
        <w:numPr>
          <w:ilvl w:val="0"/>
          <w:numId w:val="23"/>
        </w:numPr>
        <w:tabs>
          <w:tab w:val="left" w:pos="1276"/>
        </w:tabs>
        <w:spacing w:after="0" w:line="240" w:lineRule="auto"/>
        <w:ind w:left="0" w:firstLine="1134"/>
        <w:jc w:val="both"/>
        <w:rPr>
          <w:rFonts w:ascii="Times New Roman" w:hAnsi="Times New Roman" w:cs="Times New Roman"/>
          <w:sz w:val="24"/>
          <w:szCs w:val="24"/>
        </w:rPr>
      </w:pPr>
      <w:r w:rsidRPr="005608BA">
        <w:rPr>
          <w:rFonts w:ascii="Times New Roman" w:hAnsi="Times New Roman" w:cs="Times New Roman"/>
          <w:sz w:val="24"/>
          <w:szCs w:val="24"/>
        </w:rPr>
        <w:t>descriere a produselor standardizate care pot fi vândute pe piața secundară;</w:t>
      </w:r>
    </w:p>
    <w:p w14:paraId="299AE356" w14:textId="1C32D02D" w:rsidR="00FE5F35" w:rsidRPr="005608BA" w:rsidRDefault="00FE5F35" w:rsidP="000C5F90">
      <w:pPr>
        <w:pStyle w:val="ListParagraph"/>
        <w:numPr>
          <w:ilvl w:val="0"/>
          <w:numId w:val="23"/>
        </w:numPr>
        <w:tabs>
          <w:tab w:val="left" w:pos="1276"/>
        </w:tabs>
        <w:spacing w:after="0" w:line="240" w:lineRule="auto"/>
        <w:ind w:left="0" w:firstLine="1134"/>
        <w:jc w:val="both"/>
        <w:rPr>
          <w:rFonts w:ascii="Times New Roman" w:hAnsi="Times New Roman" w:cs="Times New Roman"/>
          <w:sz w:val="24"/>
          <w:szCs w:val="24"/>
        </w:rPr>
      </w:pPr>
      <w:r w:rsidRPr="005608BA">
        <w:rPr>
          <w:rFonts w:ascii="Times New Roman" w:hAnsi="Times New Roman" w:cs="Times New Roman"/>
          <w:sz w:val="24"/>
          <w:szCs w:val="24"/>
        </w:rPr>
        <w:t>termenele pentru implementarea</w:t>
      </w:r>
      <w:r w:rsidR="00904E0E" w:rsidRPr="005608BA">
        <w:rPr>
          <w:rFonts w:ascii="Times New Roman" w:hAnsi="Times New Roman" w:cs="Times New Roman"/>
          <w:sz w:val="24"/>
          <w:szCs w:val="24"/>
        </w:rPr>
        <w:t xml:space="preserve"> </w:t>
      </w:r>
      <w:r w:rsidRPr="005608BA">
        <w:rPr>
          <w:rFonts w:ascii="Times New Roman" w:hAnsi="Times New Roman" w:cs="Times New Roman"/>
          <w:sz w:val="24"/>
          <w:szCs w:val="24"/>
        </w:rPr>
        <w:t>/</w:t>
      </w:r>
      <w:r w:rsidR="007D0815">
        <w:rPr>
          <w:rFonts w:ascii="Times New Roman" w:hAnsi="Times New Roman" w:cs="Times New Roman"/>
          <w:sz w:val="24"/>
          <w:szCs w:val="24"/>
        </w:rPr>
        <w:t xml:space="preserve"> </w:t>
      </w:r>
      <w:r w:rsidRPr="005608BA">
        <w:rPr>
          <w:rFonts w:ascii="Times New Roman" w:hAnsi="Times New Roman" w:cs="Times New Roman"/>
          <w:sz w:val="24"/>
          <w:szCs w:val="24"/>
        </w:rPr>
        <w:t>acceptarea</w:t>
      </w:r>
      <w:r w:rsidR="00904E0E" w:rsidRPr="005608BA">
        <w:rPr>
          <w:rFonts w:ascii="Times New Roman" w:hAnsi="Times New Roman" w:cs="Times New Roman"/>
          <w:sz w:val="24"/>
          <w:szCs w:val="24"/>
        </w:rPr>
        <w:t xml:space="preserve"> </w:t>
      </w:r>
      <w:r w:rsidRPr="005608BA">
        <w:rPr>
          <w:rFonts w:ascii="Times New Roman" w:hAnsi="Times New Roman" w:cs="Times New Roman"/>
          <w:sz w:val="24"/>
          <w:szCs w:val="24"/>
        </w:rPr>
        <w:t>/</w:t>
      </w:r>
      <w:r w:rsidR="007D0815">
        <w:rPr>
          <w:rFonts w:ascii="Times New Roman" w:hAnsi="Times New Roman" w:cs="Times New Roman"/>
          <w:sz w:val="24"/>
          <w:szCs w:val="24"/>
        </w:rPr>
        <w:t xml:space="preserve"> </w:t>
      </w:r>
      <w:r w:rsidRPr="005608BA">
        <w:rPr>
          <w:rFonts w:ascii="Times New Roman" w:hAnsi="Times New Roman" w:cs="Times New Roman"/>
          <w:sz w:val="24"/>
          <w:szCs w:val="24"/>
        </w:rPr>
        <w:t>înregistrarea tranzacțiilor secundare. În cazul unor întârzieri, trebuie publicate motivele;</w:t>
      </w:r>
    </w:p>
    <w:p w14:paraId="24D93041" w14:textId="41CF14EA" w:rsidR="00FE5F35" w:rsidRPr="005608BA" w:rsidRDefault="00FE5F35" w:rsidP="00AB5933">
      <w:pPr>
        <w:pStyle w:val="ListParagraph"/>
        <w:numPr>
          <w:ilvl w:val="0"/>
          <w:numId w:val="23"/>
        </w:numPr>
        <w:tabs>
          <w:tab w:val="left" w:pos="1276"/>
        </w:tabs>
        <w:spacing w:after="0" w:line="240" w:lineRule="auto"/>
        <w:ind w:left="0" w:firstLine="1134"/>
        <w:jc w:val="both"/>
        <w:rPr>
          <w:rFonts w:ascii="Times New Roman" w:hAnsi="Times New Roman" w:cs="Times New Roman"/>
          <w:sz w:val="24"/>
          <w:szCs w:val="24"/>
        </w:rPr>
      </w:pPr>
      <w:r w:rsidRPr="005608BA">
        <w:rPr>
          <w:rFonts w:ascii="Times New Roman" w:hAnsi="Times New Roman" w:cs="Times New Roman"/>
          <w:sz w:val="24"/>
          <w:szCs w:val="24"/>
        </w:rPr>
        <w:t xml:space="preserve">notificarea </w:t>
      </w:r>
      <w:r w:rsidR="000C5F90" w:rsidRPr="005608BA">
        <w:rPr>
          <w:rFonts w:ascii="Times New Roman" w:hAnsi="Times New Roman" w:cs="Times New Roman"/>
          <w:sz w:val="24"/>
          <w:szCs w:val="24"/>
        </w:rPr>
        <w:t>OST</w:t>
      </w:r>
      <w:r w:rsidRPr="005608BA">
        <w:rPr>
          <w:rFonts w:ascii="Times New Roman" w:hAnsi="Times New Roman" w:cs="Times New Roman"/>
          <w:sz w:val="24"/>
          <w:szCs w:val="24"/>
        </w:rPr>
        <w:t xml:space="preserve"> de către vânzătorul sau de către terța parte prevăzută la </w:t>
      </w:r>
      <w:r w:rsidR="002549A5" w:rsidRPr="005608BA">
        <w:rPr>
          <w:rFonts w:ascii="Times New Roman" w:hAnsi="Times New Roman" w:cs="Times New Roman"/>
          <w:sz w:val="24"/>
          <w:szCs w:val="24"/>
          <w:highlight w:val="lightGray"/>
        </w:rPr>
        <w:t xml:space="preserve">pct. </w:t>
      </w:r>
      <w:r w:rsidR="002B37CE" w:rsidRPr="005608BA">
        <w:rPr>
          <w:rFonts w:ascii="Times New Roman" w:hAnsi="Times New Roman" w:cs="Times New Roman"/>
          <w:sz w:val="24"/>
          <w:szCs w:val="24"/>
        </w:rPr>
        <w:t>11</w:t>
      </w:r>
      <w:r w:rsidR="00772E44" w:rsidRPr="005608BA">
        <w:rPr>
          <w:rFonts w:ascii="Times New Roman" w:hAnsi="Times New Roman" w:cs="Times New Roman"/>
          <w:sz w:val="24"/>
          <w:szCs w:val="24"/>
        </w:rPr>
        <w:t>1</w:t>
      </w:r>
      <w:r w:rsidR="002B37CE" w:rsidRPr="005608BA">
        <w:rPr>
          <w:rFonts w:ascii="Times New Roman" w:hAnsi="Times New Roman" w:cs="Times New Roman"/>
          <w:color w:val="FF0000"/>
          <w:sz w:val="24"/>
          <w:szCs w:val="24"/>
        </w:rPr>
        <w:t xml:space="preserve"> </w:t>
      </w:r>
      <w:r w:rsidRPr="005608BA">
        <w:rPr>
          <w:rFonts w:ascii="Times New Roman" w:hAnsi="Times New Roman" w:cs="Times New Roman"/>
          <w:sz w:val="24"/>
          <w:szCs w:val="24"/>
        </w:rPr>
        <w:t xml:space="preserve">cu privire la numele vânzătorului și cumpărătorului și la specificațiile privind capacitatea, în conformitate </w:t>
      </w:r>
      <w:r w:rsidR="002542F1" w:rsidRPr="005608BA">
        <w:rPr>
          <w:rFonts w:ascii="Times New Roman" w:hAnsi="Times New Roman" w:cs="Times New Roman"/>
          <w:sz w:val="24"/>
          <w:szCs w:val="24"/>
        </w:rPr>
        <w:t xml:space="preserve">cu </w:t>
      </w:r>
      <w:r w:rsidR="002549A5" w:rsidRPr="005608BA">
        <w:rPr>
          <w:rFonts w:ascii="Times New Roman" w:hAnsi="Times New Roman" w:cs="Times New Roman"/>
          <w:sz w:val="24"/>
          <w:szCs w:val="24"/>
          <w:highlight w:val="lightGray"/>
        </w:rPr>
        <w:t xml:space="preserve">pct. </w:t>
      </w:r>
      <w:r w:rsidR="002B37CE" w:rsidRPr="005608BA">
        <w:rPr>
          <w:rFonts w:ascii="Times New Roman" w:hAnsi="Times New Roman" w:cs="Times New Roman"/>
          <w:sz w:val="24"/>
          <w:szCs w:val="24"/>
          <w:highlight w:val="lightGray"/>
        </w:rPr>
        <w:t>11</w:t>
      </w:r>
      <w:r w:rsidR="00772E44" w:rsidRPr="005608BA">
        <w:rPr>
          <w:rFonts w:ascii="Times New Roman" w:hAnsi="Times New Roman" w:cs="Times New Roman"/>
          <w:sz w:val="24"/>
          <w:szCs w:val="24"/>
        </w:rPr>
        <w:t>1</w:t>
      </w:r>
      <w:r w:rsidR="00AB5933" w:rsidRPr="005608BA">
        <w:rPr>
          <w:rFonts w:ascii="Times New Roman" w:hAnsi="Times New Roman" w:cs="Times New Roman"/>
          <w:sz w:val="24"/>
          <w:szCs w:val="24"/>
        </w:rPr>
        <w:t xml:space="preserve">. Dacă </w:t>
      </w:r>
      <w:r w:rsidRPr="005608BA">
        <w:rPr>
          <w:rFonts w:ascii="Times New Roman" w:hAnsi="Times New Roman" w:cs="Times New Roman"/>
          <w:sz w:val="24"/>
          <w:szCs w:val="24"/>
        </w:rPr>
        <w:t xml:space="preserve">aceste informații sunt furnizate de o terță parte, </w:t>
      </w:r>
      <w:r w:rsidR="00746551" w:rsidRPr="005608BA">
        <w:rPr>
          <w:rFonts w:ascii="Times New Roman" w:hAnsi="Times New Roman" w:cs="Times New Roman"/>
          <w:sz w:val="24"/>
          <w:szCs w:val="24"/>
        </w:rPr>
        <w:t>OST</w:t>
      </w:r>
      <w:r w:rsidRPr="005608BA">
        <w:rPr>
          <w:rFonts w:ascii="Times New Roman" w:hAnsi="Times New Roman" w:cs="Times New Roman"/>
          <w:sz w:val="24"/>
          <w:szCs w:val="24"/>
        </w:rPr>
        <w:t xml:space="preserve"> sunt scutiți de la aplicarea acestei prevederi.</w:t>
      </w:r>
    </w:p>
    <w:p w14:paraId="3B1CF013" w14:textId="20704B3D" w:rsidR="00FE5F35" w:rsidRPr="005608BA" w:rsidRDefault="00FE5F35" w:rsidP="00161484">
      <w:pPr>
        <w:pStyle w:val="ListParagraph"/>
        <w:numPr>
          <w:ilvl w:val="0"/>
          <w:numId w:val="14"/>
        </w:numPr>
        <w:tabs>
          <w:tab w:val="left" w:pos="1134"/>
        </w:tabs>
        <w:spacing w:after="0" w:line="240" w:lineRule="auto"/>
        <w:ind w:left="0" w:firstLine="567"/>
        <w:jc w:val="both"/>
        <w:rPr>
          <w:rFonts w:ascii="Times New Roman" w:hAnsi="Times New Roman" w:cs="Times New Roman"/>
          <w:sz w:val="24"/>
          <w:szCs w:val="24"/>
        </w:rPr>
      </w:pPr>
      <w:r w:rsidRPr="005608BA">
        <w:rPr>
          <w:rFonts w:ascii="Times New Roman" w:hAnsi="Times New Roman" w:cs="Times New Roman"/>
          <w:sz w:val="24"/>
          <w:szCs w:val="24"/>
        </w:rPr>
        <w:t xml:space="preserve">În ceea ce privește serviciul de echilibrare a sistemului pe care îl exploatează, fiecare </w:t>
      </w:r>
      <w:r w:rsidR="00BE15D2" w:rsidRPr="005608BA">
        <w:rPr>
          <w:rFonts w:ascii="Times New Roman" w:hAnsi="Times New Roman" w:cs="Times New Roman"/>
          <w:sz w:val="24"/>
          <w:szCs w:val="24"/>
        </w:rPr>
        <w:t>OST</w:t>
      </w:r>
      <w:r w:rsidRPr="005608BA">
        <w:rPr>
          <w:rFonts w:ascii="Times New Roman" w:hAnsi="Times New Roman" w:cs="Times New Roman"/>
          <w:sz w:val="24"/>
          <w:szCs w:val="24"/>
        </w:rPr>
        <w:t xml:space="preserve"> trebuie să comunice fiecărui utilizator </w:t>
      </w:r>
      <w:r w:rsidR="00F64052" w:rsidRPr="005608BA">
        <w:rPr>
          <w:rFonts w:ascii="Times New Roman" w:hAnsi="Times New Roman" w:cs="Times New Roman"/>
          <w:sz w:val="24"/>
          <w:szCs w:val="24"/>
        </w:rPr>
        <w:t>de sistemul</w:t>
      </w:r>
      <w:r w:rsidRPr="005608BA">
        <w:rPr>
          <w:rFonts w:ascii="Times New Roman" w:hAnsi="Times New Roman" w:cs="Times New Roman"/>
          <w:sz w:val="24"/>
          <w:szCs w:val="24"/>
        </w:rPr>
        <w:t xml:space="preserve">, pentru fiecare perioadă de echilibrare, volumele preliminare specifice de dezechilibru și datele privind costurile per utilizator individual al sistemului, în termen de cel târziu o lună de la sfârșitul perioadei de echilibrare. Datele finale ale consumatorilor deserviți conform profilurilor standardizate de încărcare pot fi transmise în termen de maximum 14 luni. </w:t>
      </w:r>
      <w:r w:rsidR="00AB5933" w:rsidRPr="005608BA">
        <w:rPr>
          <w:rFonts w:ascii="Times New Roman" w:hAnsi="Times New Roman" w:cs="Times New Roman"/>
          <w:sz w:val="24"/>
          <w:szCs w:val="24"/>
        </w:rPr>
        <w:t>Dacă</w:t>
      </w:r>
      <w:r w:rsidRPr="005608BA">
        <w:rPr>
          <w:rFonts w:ascii="Times New Roman" w:hAnsi="Times New Roman" w:cs="Times New Roman"/>
          <w:sz w:val="24"/>
          <w:szCs w:val="24"/>
        </w:rPr>
        <w:t xml:space="preserve"> aceste informații sunt furnizate de o terță parte, </w:t>
      </w:r>
      <w:r w:rsidR="00746551" w:rsidRPr="005608BA">
        <w:rPr>
          <w:rFonts w:ascii="Times New Roman" w:hAnsi="Times New Roman" w:cs="Times New Roman"/>
          <w:sz w:val="24"/>
          <w:szCs w:val="24"/>
        </w:rPr>
        <w:t>OST</w:t>
      </w:r>
      <w:r w:rsidRPr="005608BA">
        <w:rPr>
          <w:rFonts w:ascii="Times New Roman" w:hAnsi="Times New Roman" w:cs="Times New Roman"/>
          <w:sz w:val="24"/>
          <w:szCs w:val="24"/>
        </w:rPr>
        <w:t xml:space="preserve"> sunt scutiți de la aplicarea acestei dispoziții. Comunicarea acestor informații trebuie să respecte confidențialitatea informațiilor sensibile din punct de vedere comercial.</w:t>
      </w:r>
    </w:p>
    <w:p w14:paraId="6032E729" w14:textId="668C439C" w:rsidR="00FE5F35" w:rsidRPr="005608BA" w:rsidRDefault="00FE5F35" w:rsidP="00161484">
      <w:pPr>
        <w:pStyle w:val="ListParagraph"/>
        <w:numPr>
          <w:ilvl w:val="0"/>
          <w:numId w:val="14"/>
        </w:numPr>
        <w:tabs>
          <w:tab w:val="left" w:pos="1134"/>
        </w:tabs>
        <w:spacing w:after="0" w:line="240" w:lineRule="auto"/>
        <w:ind w:left="0" w:firstLine="567"/>
        <w:jc w:val="both"/>
        <w:rPr>
          <w:rFonts w:ascii="Times New Roman" w:hAnsi="Times New Roman" w:cs="Times New Roman"/>
          <w:sz w:val="24"/>
          <w:szCs w:val="24"/>
        </w:rPr>
      </w:pPr>
      <w:r w:rsidRPr="005608BA">
        <w:rPr>
          <w:rFonts w:ascii="Times New Roman" w:hAnsi="Times New Roman" w:cs="Times New Roman"/>
          <w:sz w:val="24"/>
          <w:szCs w:val="24"/>
        </w:rPr>
        <w:t xml:space="preserve">În cazul în care se oferă servicii de flexibilitate, altele decât toleranțele, pentru accesul terței părți, </w:t>
      </w:r>
      <w:r w:rsidR="00746551" w:rsidRPr="005608BA">
        <w:rPr>
          <w:rFonts w:ascii="Times New Roman" w:hAnsi="Times New Roman" w:cs="Times New Roman"/>
          <w:sz w:val="24"/>
          <w:szCs w:val="24"/>
        </w:rPr>
        <w:t>OST</w:t>
      </w:r>
      <w:r w:rsidRPr="005608BA">
        <w:rPr>
          <w:rFonts w:ascii="Times New Roman" w:hAnsi="Times New Roman" w:cs="Times New Roman"/>
          <w:sz w:val="24"/>
          <w:szCs w:val="24"/>
        </w:rPr>
        <w:t xml:space="preserve"> publică zilnic prognoze pentru ziua următoare cu privire la volumul maxim de flexibilitate, la nivelul rezervat al flexibilității și la flexibilitatea disponibilă pentru piață în ziua gazieră următoare. </w:t>
      </w:r>
      <w:r w:rsidR="00746551" w:rsidRPr="005608BA">
        <w:rPr>
          <w:rFonts w:ascii="Times New Roman" w:hAnsi="Times New Roman" w:cs="Times New Roman"/>
          <w:sz w:val="24"/>
          <w:szCs w:val="24"/>
        </w:rPr>
        <w:t>OST</w:t>
      </w:r>
      <w:r w:rsidRPr="005608BA">
        <w:rPr>
          <w:rFonts w:ascii="Times New Roman" w:hAnsi="Times New Roman" w:cs="Times New Roman"/>
          <w:sz w:val="24"/>
          <w:szCs w:val="24"/>
        </w:rPr>
        <w:t xml:space="preserve"> publică, de asemenea, informații ex post cu privire la </w:t>
      </w:r>
      <w:r w:rsidRPr="005608BA">
        <w:rPr>
          <w:rFonts w:ascii="Times New Roman" w:hAnsi="Times New Roman" w:cs="Times New Roman"/>
          <w:sz w:val="24"/>
          <w:szCs w:val="24"/>
        </w:rPr>
        <w:lastRenderedPageBreak/>
        <w:t xml:space="preserve">utilizarea cumulată a serviciilor de flexibilitate la sfârșitul fiecărei zile </w:t>
      </w:r>
      <w:proofErr w:type="spellStart"/>
      <w:r w:rsidR="005952EB" w:rsidRPr="005608BA">
        <w:rPr>
          <w:rFonts w:ascii="Times New Roman" w:hAnsi="Times New Roman" w:cs="Times New Roman"/>
          <w:sz w:val="24"/>
          <w:szCs w:val="24"/>
        </w:rPr>
        <w:t>gaziere</w:t>
      </w:r>
      <w:proofErr w:type="spellEnd"/>
      <w:r w:rsidRPr="005608BA">
        <w:rPr>
          <w:rFonts w:ascii="Times New Roman" w:hAnsi="Times New Roman" w:cs="Times New Roman"/>
          <w:sz w:val="24"/>
          <w:szCs w:val="24"/>
        </w:rPr>
        <w:t xml:space="preserve">. Dacă </w:t>
      </w:r>
      <w:r w:rsidR="004A1DB6" w:rsidRPr="005608BA">
        <w:rPr>
          <w:rFonts w:ascii="Times New Roman" w:hAnsi="Times New Roman" w:cs="Times New Roman"/>
          <w:sz w:val="24"/>
          <w:szCs w:val="24"/>
        </w:rPr>
        <w:t xml:space="preserve">ANRE </w:t>
      </w:r>
      <w:r w:rsidRPr="005608BA">
        <w:rPr>
          <w:rFonts w:ascii="Times New Roman" w:hAnsi="Times New Roman" w:cs="Times New Roman"/>
          <w:sz w:val="24"/>
          <w:szCs w:val="24"/>
        </w:rPr>
        <w:t xml:space="preserve">estimează că astfel de informații ar putea crea eventuale abuzuri din partea utilizatorilor sistemului, </w:t>
      </w:r>
      <w:r w:rsidR="00E9585E" w:rsidRPr="005608BA">
        <w:rPr>
          <w:rFonts w:ascii="Times New Roman" w:hAnsi="Times New Roman" w:cs="Times New Roman"/>
          <w:sz w:val="24"/>
          <w:szCs w:val="24"/>
        </w:rPr>
        <w:t>are dreptul să</w:t>
      </w:r>
      <w:r w:rsidRPr="005608BA">
        <w:rPr>
          <w:rFonts w:ascii="Times New Roman" w:hAnsi="Times New Roman" w:cs="Times New Roman"/>
          <w:sz w:val="24"/>
          <w:szCs w:val="24"/>
        </w:rPr>
        <w:t xml:space="preserve"> decid</w:t>
      </w:r>
      <w:r w:rsidR="00E9585E" w:rsidRPr="005608BA">
        <w:rPr>
          <w:rFonts w:ascii="Times New Roman" w:hAnsi="Times New Roman" w:cs="Times New Roman"/>
          <w:sz w:val="24"/>
          <w:szCs w:val="24"/>
        </w:rPr>
        <w:t>ă de a scuti</w:t>
      </w:r>
      <w:r w:rsidRPr="005608BA">
        <w:rPr>
          <w:rFonts w:ascii="Times New Roman" w:hAnsi="Times New Roman" w:cs="Times New Roman"/>
          <w:sz w:val="24"/>
          <w:szCs w:val="24"/>
        </w:rPr>
        <w:t xml:space="preserve"> </w:t>
      </w:r>
      <w:r w:rsidR="00746551" w:rsidRPr="005608BA">
        <w:rPr>
          <w:rFonts w:ascii="Times New Roman" w:hAnsi="Times New Roman" w:cs="Times New Roman"/>
          <w:sz w:val="24"/>
          <w:szCs w:val="24"/>
        </w:rPr>
        <w:t>OST</w:t>
      </w:r>
      <w:r w:rsidRPr="005608BA">
        <w:rPr>
          <w:rFonts w:ascii="Times New Roman" w:hAnsi="Times New Roman" w:cs="Times New Roman"/>
          <w:sz w:val="24"/>
          <w:szCs w:val="24"/>
        </w:rPr>
        <w:t xml:space="preserve"> de la această obligație.</w:t>
      </w:r>
    </w:p>
    <w:p w14:paraId="1BDAFD11" w14:textId="402548B9" w:rsidR="00FE5F35" w:rsidRPr="005608BA" w:rsidRDefault="00746551" w:rsidP="00161484">
      <w:pPr>
        <w:pStyle w:val="ListParagraph"/>
        <w:numPr>
          <w:ilvl w:val="0"/>
          <w:numId w:val="14"/>
        </w:numPr>
        <w:tabs>
          <w:tab w:val="left" w:pos="1134"/>
        </w:tabs>
        <w:spacing w:after="0" w:line="240" w:lineRule="auto"/>
        <w:ind w:left="0" w:firstLine="567"/>
        <w:jc w:val="both"/>
        <w:rPr>
          <w:rFonts w:ascii="Times New Roman" w:hAnsi="Times New Roman" w:cs="Times New Roman"/>
          <w:sz w:val="24"/>
          <w:szCs w:val="24"/>
        </w:rPr>
      </w:pPr>
      <w:r w:rsidRPr="005608BA">
        <w:rPr>
          <w:rFonts w:ascii="Times New Roman" w:hAnsi="Times New Roman" w:cs="Times New Roman"/>
          <w:sz w:val="24"/>
          <w:szCs w:val="24"/>
        </w:rPr>
        <w:t>OST</w:t>
      </w:r>
      <w:r w:rsidR="00FE5F35" w:rsidRPr="005608BA">
        <w:rPr>
          <w:rFonts w:ascii="Times New Roman" w:hAnsi="Times New Roman" w:cs="Times New Roman"/>
          <w:sz w:val="24"/>
          <w:szCs w:val="24"/>
        </w:rPr>
        <w:t xml:space="preserve"> publică, pe</w:t>
      </w:r>
      <w:r w:rsidR="00AB5933" w:rsidRPr="005608BA">
        <w:rPr>
          <w:rFonts w:ascii="Times New Roman" w:hAnsi="Times New Roman" w:cs="Times New Roman"/>
          <w:sz w:val="24"/>
          <w:szCs w:val="24"/>
        </w:rPr>
        <w:t>r</w:t>
      </w:r>
      <w:r w:rsidR="00FE5F35" w:rsidRPr="005608BA">
        <w:rPr>
          <w:rFonts w:ascii="Times New Roman" w:hAnsi="Times New Roman" w:cs="Times New Roman"/>
          <w:sz w:val="24"/>
          <w:szCs w:val="24"/>
        </w:rPr>
        <w:t xml:space="preserve"> zonă de echilibrare, volumul gaz</w:t>
      </w:r>
      <w:r w:rsidR="00161484" w:rsidRPr="005608BA">
        <w:rPr>
          <w:rFonts w:ascii="Times New Roman" w:hAnsi="Times New Roman" w:cs="Times New Roman"/>
          <w:sz w:val="24"/>
          <w:szCs w:val="24"/>
        </w:rPr>
        <w:t>elor naturale</w:t>
      </w:r>
      <w:r w:rsidR="00FE5F35" w:rsidRPr="005608BA">
        <w:rPr>
          <w:rFonts w:ascii="Times New Roman" w:hAnsi="Times New Roman" w:cs="Times New Roman"/>
          <w:sz w:val="24"/>
          <w:szCs w:val="24"/>
        </w:rPr>
        <w:t xml:space="preserve"> din sistemul de transport la începutul fiecărei zile </w:t>
      </w:r>
      <w:proofErr w:type="spellStart"/>
      <w:r w:rsidR="00FE5F35" w:rsidRPr="005608BA">
        <w:rPr>
          <w:rFonts w:ascii="Times New Roman" w:hAnsi="Times New Roman" w:cs="Times New Roman"/>
          <w:sz w:val="24"/>
          <w:szCs w:val="24"/>
        </w:rPr>
        <w:t>gaziere</w:t>
      </w:r>
      <w:proofErr w:type="spellEnd"/>
      <w:r w:rsidR="00FE5F35" w:rsidRPr="005608BA">
        <w:rPr>
          <w:rFonts w:ascii="Times New Roman" w:hAnsi="Times New Roman" w:cs="Times New Roman"/>
          <w:sz w:val="24"/>
          <w:szCs w:val="24"/>
        </w:rPr>
        <w:t xml:space="preserve"> și estimarea volumului de gaze naturale din sistemul de transport la sfârșitul fiecărei zile </w:t>
      </w:r>
      <w:proofErr w:type="spellStart"/>
      <w:r w:rsidR="00FE5F35" w:rsidRPr="005608BA">
        <w:rPr>
          <w:rFonts w:ascii="Times New Roman" w:hAnsi="Times New Roman" w:cs="Times New Roman"/>
          <w:sz w:val="24"/>
          <w:szCs w:val="24"/>
        </w:rPr>
        <w:t>gaziere</w:t>
      </w:r>
      <w:proofErr w:type="spellEnd"/>
      <w:r w:rsidR="00FE5F35" w:rsidRPr="005608BA">
        <w:rPr>
          <w:rFonts w:ascii="Times New Roman" w:hAnsi="Times New Roman" w:cs="Times New Roman"/>
          <w:sz w:val="24"/>
          <w:szCs w:val="24"/>
        </w:rPr>
        <w:t xml:space="preserve">. Volumul estimat </w:t>
      </w:r>
      <w:r w:rsidR="003A21D8" w:rsidRPr="005608BA">
        <w:rPr>
          <w:rFonts w:ascii="Times New Roman" w:hAnsi="Times New Roman" w:cs="Times New Roman"/>
          <w:sz w:val="24"/>
          <w:szCs w:val="24"/>
        </w:rPr>
        <w:t xml:space="preserve">de gaze naturale </w:t>
      </w:r>
      <w:r w:rsidR="00FE5F35" w:rsidRPr="005608BA">
        <w:rPr>
          <w:rFonts w:ascii="Times New Roman" w:hAnsi="Times New Roman" w:cs="Times New Roman"/>
          <w:sz w:val="24"/>
          <w:szCs w:val="24"/>
        </w:rPr>
        <w:t xml:space="preserve">pentru sfârșitul zilei </w:t>
      </w:r>
      <w:proofErr w:type="spellStart"/>
      <w:r w:rsidR="00FE5F35" w:rsidRPr="005608BA">
        <w:rPr>
          <w:rFonts w:ascii="Times New Roman" w:hAnsi="Times New Roman" w:cs="Times New Roman"/>
          <w:sz w:val="24"/>
          <w:szCs w:val="24"/>
        </w:rPr>
        <w:t>gaziere</w:t>
      </w:r>
      <w:proofErr w:type="spellEnd"/>
      <w:r w:rsidR="00FE5F35" w:rsidRPr="005608BA">
        <w:rPr>
          <w:rFonts w:ascii="Times New Roman" w:hAnsi="Times New Roman" w:cs="Times New Roman"/>
          <w:sz w:val="24"/>
          <w:szCs w:val="24"/>
        </w:rPr>
        <w:t xml:space="preserve"> se actualizează din oră în oră, pe tot parcursul zilei </w:t>
      </w:r>
      <w:proofErr w:type="spellStart"/>
      <w:r w:rsidR="00AB5933" w:rsidRPr="005608BA">
        <w:rPr>
          <w:rFonts w:ascii="Times New Roman" w:hAnsi="Times New Roman" w:cs="Times New Roman"/>
          <w:sz w:val="24"/>
          <w:szCs w:val="24"/>
        </w:rPr>
        <w:t>gaziere</w:t>
      </w:r>
      <w:proofErr w:type="spellEnd"/>
      <w:r w:rsidR="00FE5F35" w:rsidRPr="005608BA">
        <w:rPr>
          <w:rFonts w:ascii="Times New Roman" w:hAnsi="Times New Roman" w:cs="Times New Roman"/>
          <w:sz w:val="24"/>
          <w:szCs w:val="24"/>
        </w:rPr>
        <w:t xml:space="preserve">. Dacă </w:t>
      </w:r>
      <w:r w:rsidR="00F64052" w:rsidRPr="005608BA">
        <w:rPr>
          <w:rFonts w:ascii="Times New Roman" w:hAnsi="Times New Roman" w:cs="Times New Roman"/>
          <w:sz w:val="24"/>
          <w:szCs w:val="24"/>
        </w:rPr>
        <w:t>pentru</w:t>
      </w:r>
      <w:r w:rsidR="00FE5F35" w:rsidRPr="005608BA">
        <w:rPr>
          <w:rFonts w:ascii="Times New Roman" w:hAnsi="Times New Roman" w:cs="Times New Roman"/>
          <w:sz w:val="24"/>
          <w:szCs w:val="24"/>
        </w:rPr>
        <w:t xml:space="preserve"> dezechilibr</w:t>
      </w:r>
      <w:r w:rsidR="00F64052" w:rsidRPr="005608BA">
        <w:rPr>
          <w:rFonts w:ascii="Times New Roman" w:hAnsi="Times New Roman" w:cs="Times New Roman"/>
          <w:sz w:val="24"/>
          <w:szCs w:val="24"/>
        </w:rPr>
        <w:t>u</w:t>
      </w:r>
      <w:r w:rsidR="00FE5F35" w:rsidRPr="005608BA">
        <w:rPr>
          <w:rFonts w:ascii="Times New Roman" w:hAnsi="Times New Roman" w:cs="Times New Roman"/>
          <w:sz w:val="24"/>
          <w:szCs w:val="24"/>
        </w:rPr>
        <w:t xml:space="preserve"> se calculează la fiecare oră, </w:t>
      </w:r>
      <w:r w:rsidRPr="005608BA">
        <w:rPr>
          <w:rFonts w:ascii="Times New Roman" w:hAnsi="Times New Roman" w:cs="Times New Roman"/>
          <w:sz w:val="24"/>
          <w:szCs w:val="24"/>
        </w:rPr>
        <w:t>OST</w:t>
      </w:r>
      <w:r w:rsidR="00FE5F35" w:rsidRPr="005608BA">
        <w:rPr>
          <w:rFonts w:ascii="Times New Roman" w:hAnsi="Times New Roman" w:cs="Times New Roman"/>
          <w:sz w:val="24"/>
          <w:szCs w:val="24"/>
        </w:rPr>
        <w:t xml:space="preserve"> publică volumul de gaze naturale din sistemul de transport tot la fiecare oră. Ca alternativă, </w:t>
      </w:r>
      <w:r w:rsidRPr="005608BA">
        <w:rPr>
          <w:rFonts w:ascii="Times New Roman" w:hAnsi="Times New Roman" w:cs="Times New Roman"/>
          <w:sz w:val="24"/>
          <w:szCs w:val="24"/>
        </w:rPr>
        <w:t>OST</w:t>
      </w:r>
      <w:r w:rsidR="00FE5F35" w:rsidRPr="005608BA">
        <w:rPr>
          <w:rFonts w:ascii="Times New Roman" w:hAnsi="Times New Roman" w:cs="Times New Roman"/>
          <w:sz w:val="24"/>
          <w:szCs w:val="24"/>
        </w:rPr>
        <w:t xml:space="preserve"> publică, per zonă de echilibrare, poziția colectivă de dezechilibru a tuturor utilizatorilor de sistem la începutul fiecărei perioade de echilibrare și estimarea poziției colective de dezechilibru a tuturor utilizatorilor de sistem la sfârșitul fiecărei zile </w:t>
      </w:r>
      <w:proofErr w:type="spellStart"/>
      <w:r w:rsidR="00FE5F35" w:rsidRPr="005608BA">
        <w:rPr>
          <w:rFonts w:ascii="Times New Roman" w:hAnsi="Times New Roman" w:cs="Times New Roman"/>
          <w:sz w:val="24"/>
          <w:szCs w:val="24"/>
        </w:rPr>
        <w:t>gaziere</w:t>
      </w:r>
      <w:proofErr w:type="spellEnd"/>
      <w:r w:rsidR="00FE5F35" w:rsidRPr="005608BA">
        <w:rPr>
          <w:rFonts w:ascii="Times New Roman" w:hAnsi="Times New Roman" w:cs="Times New Roman"/>
          <w:sz w:val="24"/>
          <w:szCs w:val="24"/>
        </w:rPr>
        <w:t xml:space="preserve">. Dacă </w:t>
      </w:r>
      <w:r w:rsidR="004A1DB6" w:rsidRPr="005608BA">
        <w:rPr>
          <w:rFonts w:ascii="Times New Roman" w:hAnsi="Times New Roman" w:cs="Times New Roman"/>
          <w:sz w:val="24"/>
          <w:szCs w:val="24"/>
        </w:rPr>
        <w:t xml:space="preserve">ANRE </w:t>
      </w:r>
      <w:r w:rsidR="00FE5F35" w:rsidRPr="005608BA">
        <w:rPr>
          <w:rFonts w:ascii="Times New Roman" w:hAnsi="Times New Roman" w:cs="Times New Roman"/>
          <w:sz w:val="24"/>
          <w:szCs w:val="24"/>
        </w:rPr>
        <w:t xml:space="preserve">estimează că astfel de informații ar putea </w:t>
      </w:r>
      <w:r w:rsidR="00904E0E" w:rsidRPr="005608BA">
        <w:rPr>
          <w:rFonts w:ascii="Times New Roman" w:hAnsi="Times New Roman" w:cs="Times New Roman"/>
          <w:sz w:val="24"/>
          <w:szCs w:val="24"/>
        </w:rPr>
        <w:t>crea</w:t>
      </w:r>
      <w:r w:rsidR="00FE5F35" w:rsidRPr="005608BA">
        <w:rPr>
          <w:rFonts w:ascii="Times New Roman" w:hAnsi="Times New Roman" w:cs="Times New Roman"/>
          <w:sz w:val="24"/>
          <w:szCs w:val="24"/>
        </w:rPr>
        <w:t xml:space="preserve"> eventuale abuzuri din partea utilizatorilor de sistem, </w:t>
      </w:r>
      <w:r w:rsidR="00E9585E" w:rsidRPr="005608BA">
        <w:rPr>
          <w:rFonts w:ascii="Times New Roman" w:hAnsi="Times New Roman" w:cs="Times New Roman"/>
          <w:sz w:val="24"/>
          <w:szCs w:val="24"/>
        </w:rPr>
        <w:t>are dreptul de a</w:t>
      </w:r>
      <w:r w:rsidR="00FE5F35" w:rsidRPr="005608BA">
        <w:rPr>
          <w:rFonts w:ascii="Times New Roman" w:hAnsi="Times New Roman" w:cs="Times New Roman"/>
          <w:sz w:val="24"/>
          <w:szCs w:val="24"/>
        </w:rPr>
        <w:t xml:space="preserve"> scut</w:t>
      </w:r>
      <w:r w:rsidR="00E9585E" w:rsidRPr="005608BA">
        <w:rPr>
          <w:rFonts w:ascii="Times New Roman" w:hAnsi="Times New Roman" w:cs="Times New Roman"/>
          <w:sz w:val="24"/>
          <w:szCs w:val="24"/>
        </w:rPr>
        <w:t>i</w:t>
      </w:r>
      <w:r w:rsidR="00FE5F35" w:rsidRPr="005608BA">
        <w:rPr>
          <w:rFonts w:ascii="Times New Roman" w:hAnsi="Times New Roman" w:cs="Times New Roman"/>
          <w:sz w:val="24"/>
          <w:szCs w:val="24"/>
        </w:rPr>
        <w:t xml:space="preserve"> </w:t>
      </w:r>
      <w:r w:rsidRPr="005608BA">
        <w:rPr>
          <w:rFonts w:ascii="Times New Roman" w:hAnsi="Times New Roman" w:cs="Times New Roman"/>
          <w:sz w:val="24"/>
          <w:szCs w:val="24"/>
        </w:rPr>
        <w:t>OST</w:t>
      </w:r>
      <w:r w:rsidR="00FE5F35" w:rsidRPr="005608BA">
        <w:rPr>
          <w:rFonts w:ascii="Times New Roman" w:hAnsi="Times New Roman" w:cs="Times New Roman"/>
          <w:sz w:val="24"/>
          <w:szCs w:val="24"/>
        </w:rPr>
        <w:t xml:space="preserve"> de la această obligație.</w:t>
      </w:r>
    </w:p>
    <w:p w14:paraId="3B2B419A" w14:textId="67DCC443" w:rsidR="00FE5F35" w:rsidRPr="005608BA" w:rsidRDefault="00746551" w:rsidP="00161484">
      <w:pPr>
        <w:pStyle w:val="ListParagraph"/>
        <w:numPr>
          <w:ilvl w:val="0"/>
          <w:numId w:val="14"/>
        </w:numPr>
        <w:tabs>
          <w:tab w:val="left" w:pos="1134"/>
        </w:tabs>
        <w:spacing w:after="0" w:line="240" w:lineRule="auto"/>
        <w:ind w:left="0" w:firstLine="567"/>
        <w:jc w:val="both"/>
        <w:rPr>
          <w:rFonts w:ascii="Times New Roman" w:hAnsi="Times New Roman" w:cs="Times New Roman"/>
          <w:sz w:val="24"/>
          <w:szCs w:val="24"/>
        </w:rPr>
      </w:pPr>
      <w:r w:rsidRPr="005608BA">
        <w:rPr>
          <w:rFonts w:ascii="Times New Roman" w:hAnsi="Times New Roman" w:cs="Times New Roman"/>
          <w:sz w:val="24"/>
          <w:szCs w:val="24"/>
        </w:rPr>
        <w:t>OST</w:t>
      </w:r>
      <w:r w:rsidR="00FE5F35" w:rsidRPr="005608BA">
        <w:rPr>
          <w:rFonts w:ascii="Times New Roman" w:hAnsi="Times New Roman" w:cs="Times New Roman"/>
          <w:sz w:val="24"/>
          <w:szCs w:val="24"/>
        </w:rPr>
        <w:t xml:space="preserve"> oferă instrumente ușor de utilizat pentru calcularea tarifelor.</w:t>
      </w:r>
    </w:p>
    <w:p w14:paraId="7ECB0171" w14:textId="77777777" w:rsidR="00E4156C" w:rsidRPr="005608BA" w:rsidRDefault="00E4156C" w:rsidP="00E4156C">
      <w:pPr>
        <w:pStyle w:val="ListParagraph"/>
        <w:tabs>
          <w:tab w:val="left" w:pos="1134"/>
        </w:tabs>
        <w:spacing w:after="0" w:line="240" w:lineRule="auto"/>
        <w:ind w:left="567"/>
        <w:jc w:val="both"/>
        <w:rPr>
          <w:rFonts w:ascii="Times New Roman" w:hAnsi="Times New Roman" w:cs="Times New Roman"/>
          <w:sz w:val="24"/>
          <w:szCs w:val="24"/>
        </w:rPr>
      </w:pPr>
    </w:p>
    <w:p w14:paraId="658DF3A3" w14:textId="3313F6BC" w:rsidR="00B85963" w:rsidRPr="005608BA" w:rsidRDefault="00B85963" w:rsidP="00B85963">
      <w:pPr>
        <w:pStyle w:val="ListParagraph"/>
        <w:spacing w:after="120"/>
        <w:ind w:left="927"/>
        <w:jc w:val="center"/>
        <w:outlineLvl w:val="0"/>
        <w:rPr>
          <w:rFonts w:ascii="Times New Roman" w:hAnsi="Times New Roman" w:cs="Times New Roman"/>
          <w:b/>
          <w:bCs/>
          <w:sz w:val="24"/>
          <w:szCs w:val="24"/>
          <w:lang w:eastAsia="de-AT"/>
        </w:rPr>
      </w:pPr>
      <w:r w:rsidRPr="005608BA">
        <w:rPr>
          <w:rFonts w:ascii="Times New Roman" w:hAnsi="Times New Roman" w:cs="Times New Roman"/>
          <w:b/>
          <w:sz w:val="24"/>
          <w:szCs w:val="24"/>
        </w:rPr>
        <w:t xml:space="preserve">Secțiunea </w:t>
      </w:r>
      <w:r w:rsidR="00D1025E" w:rsidRPr="005608BA">
        <w:rPr>
          <w:rFonts w:ascii="Times New Roman" w:hAnsi="Times New Roman" w:cs="Times New Roman"/>
          <w:b/>
          <w:sz w:val="24"/>
          <w:szCs w:val="24"/>
        </w:rPr>
        <w:t>8</w:t>
      </w:r>
    </w:p>
    <w:p w14:paraId="11C890E7" w14:textId="3E607EA7" w:rsidR="00B85963" w:rsidRPr="005608BA" w:rsidRDefault="00B85963" w:rsidP="00B85963">
      <w:pPr>
        <w:pStyle w:val="ListParagraph"/>
        <w:spacing w:after="120"/>
        <w:ind w:left="927"/>
        <w:jc w:val="center"/>
        <w:rPr>
          <w:rFonts w:ascii="Times New Roman" w:hAnsi="Times New Roman" w:cs="Times New Roman"/>
          <w:b/>
          <w:sz w:val="24"/>
          <w:szCs w:val="24"/>
        </w:rPr>
      </w:pPr>
      <w:r w:rsidRPr="005608BA">
        <w:rPr>
          <w:rFonts w:ascii="Times New Roman" w:hAnsi="Times New Roman" w:cs="Times New Roman"/>
          <w:b/>
          <w:sz w:val="24"/>
          <w:szCs w:val="24"/>
        </w:rPr>
        <w:t>Dispoziții finale</w:t>
      </w:r>
    </w:p>
    <w:p w14:paraId="16E7999F" w14:textId="77777777" w:rsidR="00573F28" w:rsidRPr="005608BA" w:rsidRDefault="00573F28" w:rsidP="00B85963">
      <w:pPr>
        <w:pStyle w:val="ListParagraph"/>
        <w:spacing w:after="120"/>
        <w:ind w:left="927"/>
        <w:jc w:val="center"/>
        <w:rPr>
          <w:rFonts w:ascii="Times New Roman" w:hAnsi="Times New Roman" w:cs="Times New Roman"/>
          <w:b/>
          <w:bCs/>
          <w:sz w:val="24"/>
          <w:szCs w:val="24"/>
          <w:lang w:eastAsia="de-AT"/>
        </w:rPr>
      </w:pPr>
    </w:p>
    <w:p w14:paraId="21F1547E" w14:textId="155CB3F9" w:rsidR="00766F1E" w:rsidRPr="005608BA" w:rsidRDefault="00766F1E" w:rsidP="00766F1E">
      <w:pPr>
        <w:pStyle w:val="ListParagraph"/>
        <w:numPr>
          <w:ilvl w:val="0"/>
          <w:numId w:val="14"/>
        </w:numPr>
        <w:tabs>
          <w:tab w:val="left" w:pos="1134"/>
        </w:tabs>
        <w:spacing w:after="0" w:line="240" w:lineRule="auto"/>
        <w:ind w:left="0" w:firstLine="567"/>
        <w:jc w:val="both"/>
        <w:rPr>
          <w:rFonts w:ascii="Times New Roman" w:hAnsi="Times New Roman" w:cs="Times New Roman"/>
          <w:sz w:val="24"/>
          <w:szCs w:val="24"/>
        </w:rPr>
      </w:pPr>
      <w:r w:rsidRPr="005608BA">
        <w:rPr>
          <w:rFonts w:ascii="Times New Roman" w:hAnsi="Times New Roman" w:cs="Times New Roman"/>
          <w:sz w:val="24"/>
          <w:szCs w:val="24"/>
        </w:rPr>
        <w:t xml:space="preserve">Prevederile Secțiunii </w:t>
      </w:r>
      <w:r w:rsidR="00D1025E" w:rsidRPr="005608BA">
        <w:rPr>
          <w:rFonts w:ascii="Times New Roman" w:hAnsi="Times New Roman" w:cs="Times New Roman"/>
          <w:sz w:val="24"/>
          <w:szCs w:val="24"/>
        </w:rPr>
        <w:t xml:space="preserve">5 </w:t>
      </w:r>
      <w:r w:rsidRPr="005608BA">
        <w:rPr>
          <w:rFonts w:ascii="Times New Roman" w:hAnsi="Times New Roman" w:cs="Times New Roman"/>
          <w:sz w:val="24"/>
          <w:szCs w:val="24"/>
        </w:rPr>
        <w:t>se aplică punctelor de interconectare dintre sistemele de intrare-ieșire adiacente, indiferent dacă sunt fizice sau virtuale, dintre Republica Moldova și Statele Membre ale Uniunii Europene și Părțile Contractante ale Comunității Energetice și în interiorul Republicii Moldova, în măsura în care punctele fac obiectul unei proceduri de rezervare</w:t>
      </w:r>
      <w:r w:rsidR="003A21D8" w:rsidRPr="005608BA">
        <w:rPr>
          <w:rFonts w:ascii="Times New Roman" w:hAnsi="Times New Roman" w:cs="Times New Roman"/>
          <w:sz w:val="24"/>
          <w:szCs w:val="24"/>
        </w:rPr>
        <w:t xml:space="preserve"> a capacității</w:t>
      </w:r>
      <w:r w:rsidRPr="005608BA">
        <w:rPr>
          <w:rFonts w:ascii="Times New Roman" w:hAnsi="Times New Roman" w:cs="Times New Roman"/>
          <w:sz w:val="24"/>
          <w:szCs w:val="24"/>
        </w:rPr>
        <w:t xml:space="preserve"> de către utilizatori</w:t>
      </w:r>
      <w:r w:rsidR="003A21D8" w:rsidRPr="005608BA">
        <w:rPr>
          <w:rFonts w:ascii="Times New Roman" w:hAnsi="Times New Roman" w:cs="Times New Roman"/>
          <w:sz w:val="24"/>
          <w:szCs w:val="24"/>
        </w:rPr>
        <w:t>i de sistem</w:t>
      </w:r>
      <w:r w:rsidRPr="005608BA">
        <w:rPr>
          <w:rFonts w:ascii="Times New Roman" w:hAnsi="Times New Roman" w:cs="Times New Roman"/>
          <w:sz w:val="24"/>
          <w:szCs w:val="24"/>
        </w:rPr>
        <w:t xml:space="preserve"> și conform </w:t>
      </w:r>
      <w:r w:rsidR="00573F28" w:rsidRPr="005608BA">
        <w:rPr>
          <w:rFonts w:ascii="Times New Roman" w:hAnsi="Times New Roman" w:cs="Times New Roman"/>
          <w:sz w:val="24"/>
          <w:szCs w:val="24"/>
        </w:rPr>
        <w:t>Hotărârii</w:t>
      </w:r>
      <w:r w:rsidRPr="005608BA">
        <w:rPr>
          <w:rFonts w:ascii="Times New Roman" w:hAnsi="Times New Roman" w:cs="Times New Roman"/>
          <w:sz w:val="24"/>
          <w:szCs w:val="24"/>
        </w:rPr>
        <w:t xml:space="preserve"> </w:t>
      </w:r>
      <w:r w:rsidR="007F0116" w:rsidRPr="005608BA">
        <w:rPr>
          <w:rFonts w:ascii="Times New Roman" w:hAnsi="Times New Roman" w:cs="Times New Roman"/>
          <w:sz w:val="24"/>
          <w:szCs w:val="24"/>
        </w:rPr>
        <w:t>ANRE</w:t>
      </w:r>
      <w:r w:rsidRPr="005608BA">
        <w:rPr>
          <w:rFonts w:ascii="Times New Roman" w:hAnsi="Times New Roman" w:cs="Times New Roman"/>
          <w:sz w:val="24"/>
          <w:szCs w:val="24"/>
        </w:rPr>
        <w:t xml:space="preserve">. Punctele de ieșire </w:t>
      </w:r>
      <w:r w:rsidR="00FF7EAE">
        <w:rPr>
          <w:rFonts w:ascii="Times New Roman" w:hAnsi="Times New Roman" w:cs="Times New Roman"/>
          <w:sz w:val="24"/>
          <w:szCs w:val="24"/>
        </w:rPr>
        <w:t>spre</w:t>
      </w:r>
      <w:r w:rsidR="00957880" w:rsidRPr="005608BA">
        <w:rPr>
          <w:rFonts w:ascii="Times New Roman" w:hAnsi="Times New Roman" w:cs="Times New Roman"/>
          <w:sz w:val="24"/>
          <w:szCs w:val="24"/>
        </w:rPr>
        <w:t xml:space="preserve"> instalațiile </w:t>
      </w:r>
      <w:r w:rsidR="003B2A78" w:rsidRPr="005608BA">
        <w:rPr>
          <w:rFonts w:ascii="Times New Roman" w:hAnsi="Times New Roman" w:cs="Times New Roman"/>
          <w:sz w:val="24"/>
          <w:szCs w:val="24"/>
        </w:rPr>
        <w:t>de utilizare ale consumatorilor</w:t>
      </w:r>
      <w:r w:rsidRPr="005608BA">
        <w:rPr>
          <w:rFonts w:ascii="Times New Roman" w:hAnsi="Times New Roman" w:cs="Times New Roman"/>
          <w:sz w:val="24"/>
          <w:szCs w:val="24"/>
        </w:rPr>
        <w:t xml:space="preserve"> finali și</w:t>
      </w:r>
      <w:r w:rsidR="00957880" w:rsidRPr="005608BA">
        <w:rPr>
          <w:rFonts w:ascii="Times New Roman" w:hAnsi="Times New Roman" w:cs="Times New Roman"/>
          <w:sz w:val="24"/>
          <w:szCs w:val="24"/>
        </w:rPr>
        <w:t xml:space="preserve"> spre</w:t>
      </w:r>
      <w:r w:rsidRPr="005608BA">
        <w:rPr>
          <w:rFonts w:ascii="Times New Roman" w:hAnsi="Times New Roman" w:cs="Times New Roman"/>
          <w:sz w:val="24"/>
          <w:szCs w:val="24"/>
        </w:rPr>
        <w:t xml:space="preserve"> rețelele de distribuție</w:t>
      </w:r>
      <w:r w:rsidR="00957880" w:rsidRPr="005608BA">
        <w:rPr>
          <w:rFonts w:ascii="Times New Roman" w:hAnsi="Times New Roman" w:cs="Times New Roman"/>
          <w:sz w:val="24"/>
          <w:szCs w:val="24"/>
        </w:rPr>
        <w:t xml:space="preserve"> a gazelor naturale</w:t>
      </w:r>
      <w:r w:rsidRPr="005608BA">
        <w:rPr>
          <w:rFonts w:ascii="Times New Roman" w:hAnsi="Times New Roman" w:cs="Times New Roman"/>
          <w:sz w:val="24"/>
          <w:szCs w:val="24"/>
        </w:rPr>
        <w:t>, punctele de intrare din instalații și terminale GNL (de gaz</w:t>
      </w:r>
      <w:r w:rsidR="00957880" w:rsidRPr="005608BA">
        <w:rPr>
          <w:rFonts w:ascii="Times New Roman" w:hAnsi="Times New Roman" w:cs="Times New Roman"/>
          <w:sz w:val="24"/>
          <w:szCs w:val="24"/>
        </w:rPr>
        <w:t>e</w:t>
      </w:r>
      <w:r w:rsidRPr="005608BA">
        <w:rPr>
          <w:rFonts w:ascii="Times New Roman" w:hAnsi="Times New Roman" w:cs="Times New Roman"/>
          <w:sz w:val="24"/>
          <w:szCs w:val="24"/>
        </w:rPr>
        <w:t xml:space="preserve"> natural</w:t>
      </w:r>
      <w:r w:rsidR="00957880" w:rsidRPr="005608BA">
        <w:rPr>
          <w:rFonts w:ascii="Times New Roman" w:hAnsi="Times New Roman" w:cs="Times New Roman"/>
          <w:sz w:val="24"/>
          <w:szCs w:val="24"/>
        </w:rPr>
        <w:t>e</w:t>
      </w:r>
      <w:r w:rsidRPr="005608BA">
        <w:rPr>
          <w:rFonts w:ascii="Times New Roman" w:hAnsi="Times New Roman" w:cs="Times New Roman"/>
          <w:sz w:val="24"/>
          <w:szCs w:val="24"/>
        </w:rPr>
        <w:t xml:space="preserve"> lichefiat</w:t>
      </w:r>
      <w:r w:rsidR="00957880" w:rsidRPr="005608BA">
        <w:rPr>
          <w:rFonts w:ascii="Times New Roman" w:hAnsi="Times New Roman" w:cs="Times New Roman"/>
          <w:sz w:val="24"/>
          <w:szCs w:val="24"/>
        </w:rPr>
        <w:t>e</w:t>
      </w:r>
      <w:r w:rsidRPr="005608BA">
        <w:rPr>
          <w:rFonts w:ascii="Times New Roman" w:hAnsi="Times New Roman" w:cs="Times New Roman"/>
          <w:sz w:val="24"/>
          <w:szCs w:val="24"/>
        </w:rPr>
        <w:t xml:space="preserve">), precum și punctele de intrare-ieșire ale </w:t>
      </w:r>
      <w:r w:rsidR="003A21D8" w:rsidRPr="005608BA">
        <w:rPr>
          <w:rFonts w:ascii="Times New Roman" w:hAnsi="Times New Roman" w:cs="Times New Roman"/>
          <w:sz w:val="24"/>
          <w:szCs w:val="24"/>
        </w:rPr>
        <w:t xml:space="preserve">instalațiilor depozitelor </w:t>
      </w:r>
      <w:r w:rsidRPr="005608BA">
        <w:rPr>
          <w:rFonts w:ascii="Times New Roman" w:hAnsi="Times New Roman" w:cs="Times New Roman"/>
          <w:sz w:val="24"/>
          <w:szCs w:val="24"/>
        </w:rPr>
        <w:t xml:space="preserve">de stocare nu fac obiectul prevederilor Secțiunii </w:t>
      </w:r>
      <w:r w:rsidR="00D1025E" w:rsidRPr="005608BA">
        <w:rPr>
          <w:rFonts w:ascii="Times New Roman" w:hAnsi="Times New Roman" w:cs="Times New Roman"/>
          <w:sz w:val="24"/>
          <w:szCs w:val="24"/>
        </w:rPr>
        <w:t>5.</w:t>
      </w:r>
    </w:p>
    <w:p w14:paraId="7E1223B5" w14:textId="4BCBC644" w:rsidR="00B85963" w:rsidRPr="005608BA" w:rsidRDefault="00293C47" w:rsidP="00B85963">
      <w:pPr>
        <w:pStyle w:val="ListParagraph"/>
        <w:numPr>
          <w:ilvl w:val="0"/>
          <w:numId w:val="14"/>
        </w:numPr>
        <w:tabs>
          <w:tab w:val="left" w:pos="1134"/>
        </w:tabs>
        <w:spacing w:after="120"/>
        <w:ind w:left="0" w:firstLine="567"/>
        <w:jc w:val="both"/>
        <w:rPr>
          <w:rFonts w:ascii="Times New Roman" w:hAnsi="Times New Roman" w:cs="Times New Roman"/>
          <w:sz w:val="24"/>
          <w:szCs w:val="24"/>
        </w:rPr>
      </w:pPr>
      <w:r w:rsidRPr="005608BA">
        <w:rPr>
          <w:rFonts w:ascii="Times New Roman" w:hAnsi="Times New Roman" w:cs="Times New Roman"/>
          <w:sz w:val="24"/>
          <w:szCs w:val="24"/>
        </w:rPr>
        <w:t xml:space="preserve">Pct. </w:t>
      </w:r>
      <w:r w:rsidR="004836D7" w:rsidRPr="005608BA">
        <w:rPr>
          <w:rFonts w:ascii="Times New Roman" w:hAnsi="Times New Roman" w:cs="Times New Roman"/>
          <w:sz w:val="24"/>
          <w:szCs w:val="24"/>
          <w:highlight w:val="lightGray"/>
        </w:rPr>
        <w:t>8</w:t>
      </w:r>
      <w:r w:rsidR="00296B7A" w:rsidRPr="005608BA">
        <w:rPr>
          <w:rFonts w:ascii="Times New Roman" w:hAnsi="Times New Roman" w:cs="Times New Roman"/>
          <w:sz w:val="24"/>
          <w:szCs w:val="24"/>
          <w:highlight w:val="lightGray"/>
        </w:rPr>
        <w:t>1</w:t>
      </w:r>
      <w:r w:rsidR="002901CF" w:rsidRPr="005608BA">
        <w:rPr>
          <w:rFonts w:ascii="Times New Roman" w:hAnsi="Times New Roman" w:cs="Times New Roman"/>
          <w:sz w:val="24"/>
          <w:szCs w:val="24"/>
          <w:highlight w:val="lightGray"/>
        </w:rPr>
        <w:t>-</w:t>
      </w:r>
      <w:r w:rsidR="00296B7A" w:rsidRPr="005608BA">
        <w:rPr>
          <w:rFonts w:ascii="Times New Roman" w:hAnsi="Times New Roman" w:cs="Times New Roman"/>
          <w:sz w:val="24"/>
          <w:szCs w:val="24"/>
        </w:rPr>
        <w:t>85</w:t>
      </w:r>
      <w:r w:rsidR="002B37CE" w:rsidRPr="005608BA">
        <w:rPr>
          <w:rFonts w:ascii="Times New Roman" w:hAnsi="Times New Roman" w:cs="Times New Roman"/>
          <w:sz w:val="24"/>
          <w:szCs w:val="24"/>
        </w:rPr>
        <w:t xml:space="preserve"> </w:t>
      </w:r>
      <w:r w:rsidR="00FF401D" w:rsidRPr="005608BA">
        <w:rPr>
          <w:rFonts w:ascii="Times New Roman" w:hAnsi="Times New Roman" w:cs="Times New Roman"/>
          <w:sz w:val="24"/>
          <w:szCs w:val="24"/>
        </w:rPr>
        <w:t xml:space="preserve">intră în vigoare la data de </w:t>
      </w:r>
      <w:r w:rsidR="00B85963" w:rsidRPr="005608BA">
        <w:rPr>
          <w:rFonts w:ascii="Times New Roman" w:hAnsi="Times New Roman" w:cs="Times New Roman"/>
          <w:b/>
          <w:sz w:val="24"/>
          <w:szCs w:val="24"/>
        </w:rPr>
        <w:t>1 iulie 2020</w:t>
      </w:r>
      <w:r w:rsidR="00B85963" w:rsidRPr="005608BA">
        <w:rPr>
          <w:rFonts w:ascii="Times New Roman" w:hAnsi="Times New Roman" w:cs="Times New Roman"/>
          <w:sz w:val="24"/>
          <w:szCs w:val="24"/>
        </w:rPr>
        <w:t>.</w:t>
      </w:r>
    </w:p>
    <w:p w14:paraId="55B0D262" w14:textId="1F3002BD" w:rsidR="00512B53" w:rsidRPr="005608BA" w:rsidRDefault="00512B53" w:rsidP="00BE15D2">
      <w:pPr>
        <w:pStyle w:val="ListParagraph"/>
        <w:numPr>
          <w:ilvl w:val="0"/>
          <w:numId w:val="14"/>
        </w:numPr>
        <w:tabs>
          <w:tab w:val="left" w:pos="1134"/>
        </w:tabs>
        <w:spacing w:after="0" w:line="240" w:lineRule="auto"/>
        <w:ind w:left="0" w:firstLine="567"/>
        <w:jc w:val="both"/>
        <w:rPr>
          <w:rFonts w:ascii="Times New Roman" w:hAnsi="Times New Roman" w:cs="Times New Roman"/>
          <w:sz w:val="24"/>
          <w:szCs w:val="24"/>
        </w:rPr>
      </w:pPr>
      <w:r w:rsidRPr="005608BA">
        <w:rPr>
          <w:rFonts w:ascii="Times New Roman" w:hAnsi="Times New Roman" w:cs="Times New Roman"/>
          <w:sz w:val="24"/>
          <w:szCs w:val="24"/>
        </w:rPr>
        <w:t xml:space="preserve">Prevederile prezentului Regulament şi alte norme adoptate în temeiul acestuia nu aduc atingere aplicării normelor din domeniul </w:t>
      </w:r>
      <w:r w:rsidR="00161484" w:rsidRPr="005608BA">
        <w:rPr>
          <w:rFonts w:ascii="Times New Roman" w:hAnsi="Times New Roman" w:cs="Times New Roman"/>
          <w:sz w:val="24"/>
          <w:szCs w:val="24"/>
        </w:rPr>
        <w:t>concurenței</w:t>
      </w:r>
      <w:r w:rsidRPr="005608BA">
        <w:rPr>
          <w:rFonts w:ascii="Times New Roman" w:hAnsi="Times New Roman" w:cs="Times New Roman"/>
          <w:sz w:val="24"/>
          <w:szCs w:val="24"/>
        </w:rPr>
        <w:t>.</w:t>
      </w:r>
    </w:p>
    <w:p w14:paraId="7B83D5E9" w14:textId="77777777" w:rsidR="00512B53" w:rsidRPr="005608BA" w:rsidRDefault="00512B53" w:rsidP="00474EE3">
      <w:pPr>
        <w:spacing w:after="0"/>
        <w:jc w:val="both"/>
        <w:rPr>
          <w:rFonts w:ascii="Times New Roman" w:hAnsi="Times New Roman" w:cs="Times New Roman"/>
          <w:sz w:val="24"/>
          <w:szCs w:val="24"/>
        </w:rPr>
      </w:pPr>
      <w:r w:rsidRPr="005608BA">
        <w:rPr>
          <w:rFonts w:ascii="Times New Roman" w:hAnsi="Times New Roman" w:cs="Times New Roman"/>
          <w:sz w:val="24"/>
          <w:szCs w:val="24"/>
        </w:rPr>
        <w:t> </w:t>
      </w:r>
    </w:p>
    <w:p w14:paraId="0BB24375" w14:textId="77777777" w:rsidR="00512B53" w:rsidRPr="005608BA" w:rsidRDefault="00512B53" w:rsidP="00474EE3">
      <w:pPr>
        <w:spacing w:after="0"/>
        <w:jc w:val="both"/>
        <w:rPr>
          <w:rFonts w:ascii="Times New Roman" w:hAnsi="Times New Roman" w:cs="Times New Roman"/>
          <w:sz w:val="24"/>
          <w:szCs w:val="24"/>
        </w:rPr>
      </w:pPr>
      <w:r w:rsidRPr="005608BA">
        <w:rPr>
          <w:rFonts w:ascii="Times New Roman" w:hAnsi="Times New Roman" w:cs="Times New Roman"/>
          <w:sz w:val="24"/>
          <w:szCs w:val="24"/>
        </w:rPr>
        <w:t> </w:t>
      </w:r>
    </w:p>
    <w:tbl>
      <w:tblPr>
        <w:tblW w:w="10773" w:type="dxa"/>
        <w:jc w:val="center"/>
        <w:tblCellMar>
          <w:top w:w="15" w:type="dxa"/>
          <w:left w:w="15" w:type="dxa"/>
          <w:bottom w:w="15" w:type="dxa"/>
          <w:right w:w="15" w:type="dxa"/>
        </w:tblCellMar>
        <w:tblLook w:val="04A0" w:firstRow="1" w:lastRow="0" w:firstColumn="1" w:lastColumn="0" w:noHBand="0" w:noVBand="1"/>
      </w:tblPr>
      <w:tblGrid>
        <w:gridCol w:w="3799"/>
        <w:gridCol w:w="3692"/>
        <w:gridCol w:w="4034"/>
      </w:tblGrid>
      <w:tr w:rsidR="006106FD" w:rsidRPr="005608BA" w14:paraId="576C4E3E" w14:textId="77777777" w:rsidTr="004836D7">
        <w:trPr>
          <w:jc w:val="center"/>
        </w:trPr>
        <w:tc>
          <w:tcPr>
            <w:tcW w:w="10773" w:type="dxa"/>
            <w:gridSpan w:val="3"/>
            <w:tcBorders>
              <w:top w:val="nil"/>
              <w:left w:val="nil"/>
              <w:bottom w:val="nil"/>
              <w:right w:val="nil"/>
            </w:tcBorders>
            <w:noWrap/>
            <w:tcMar>
              <w:top w:w="15" w:type="dxa"/>
              <w:left w:w="45" w:type="dxa"/>
              <w:bottom w:w="15" w:type="dxa"/>
              <w:right w:w="45" w:type="dxa"/>
            </w:tcMar>
            <w:hideMark/>
          </w:tcPr>
          <w:p w14:paraId="50D2A410" w14:textId="77777777" w:rsidR="00512B53" w:rsidRPr="005608BA" w:rsidRDefault="00512B53" w:rsidP="004A1DB6">
            <w:pPr>
              <w:tabs>
                <w:tab w:val="left" w:pos="10160"/>
                <w:tab w:val="left" w:pos="10302"/>
              </w:tabs>
              <w:spacing w:after="0" w:line="240" w:lineRule="auto"/>
              <w:ind w:right="1227" w:firstLine="1655"/>
              <w:jc w:val="right"/>
              <w:rPr>
                <w:rFonts w:ascii="Times New Roman" w:eastAsia="Times New Roman" w:hAnsi="Times New Roman" w:cs="Times New Roman"/>
                <w:sz w:val="18"/>
                <w:szCs w:val="24"/>
              </w:rPr>
            </w:pPr>
            <w:r w:rsidRPr="005608BA">
              <w:rPr>
                <w:rFonts w:ascii="Times New Roman" w:eastAsia="Times New Roman" w:hAnsi="Times New Roman" w:cs="Times New Roman"/>
                <w:sz w:val="18"/>
                <w:szCs w:val="24"/>
              </w:rPr>
              <w:t>Anexa nr.1</w:t>
            </w:r>
          </w:p>
          <w:p w14:paraId="3BECDB5F" w14:textId="77777777" w:rsidR="00512B53" w:rsidRPr="005608BA" w:rsidRDefault="00512B53" w:rsidP="004A1DB6">
            <w:pPr>
              <w:tabs>
                <w:tab w:val="left" w:pos="10160"/>
                <w:tab w:val="left" w:pos="10302"/>
              </w:tabs>
              <w:spacing w:after="0" w:line="240" w:lineRule="auto"/>
              <w:ind w:right="1227" w:firstLine="1655"/>
              <w:jc w:val="right"/>
              <w:rPr>
                <w:rFonts w:ascii="Times New Roman" w:eastAsia="Times New Roman" w:hAnsi="Times New Roman" w:cs="Times New Roman"/>
                <w:sz w:val="18"/>
                <w:szCs w:val="24"/>
              </w:rPr>
            </w:pPr>
            <w:r w:rsidRPr="005608BA">
              <w:rPr>
                <w:rFonts w:ascii="Times New Roman" w:eastAsia="Times New Roman" w:hAnsi="Times New Roman" w:cs="Times New Roman"/>
                <w:sz w:val="18"/>
                <w:szCs w:val="24"/>
              </w:rPr>
              <w:t xml:space="preserve">la Regulamentul privind accesul la reţelele </w:t>
            </w:r>
          </w:p>
          <w:p w14:paraId="08A89206" w14:textId="77777777" w:rsidR="00512B53" w:rsidRPr="005608BA" w:rsidRDefault="00512B53" w:rsidP="004A1DB6">
            <w:pPr>
              <w:tabs>
                <w:tab w:val="left" w:pos="10160"/>
                <w:tab w:val="left" w:pos="10302"/>
              </w:tabs>
              <w:spacing w:after="0" w:line="240" w:lineRule="auto"/>
              <w:ind w:right="1227" w:firstLine="1655"/>
              <w:jc w:val="right"/>
              <w:rPr>
                <w:rFonts w:ascii="Times New Roman" w:eastAsia="Times New Roman" w:hAnsi="Times New Roman" w:cs="Times New Roman"/>
                <w:sz w:val="18"/>
                <w:szCs w:val="24"/>
              </w:rPr>
            </w:pPr>
            <w:r w:rsidRPr="005608BA">
              <w:rPr>
                <w:rFonts w:ascii="Times New Roman" w:eastAsia="Times New Roman" w:hAnsi="Times New Roman" w:cs="Times New Roman"/>
                <w:sz w:val="18"/>
                <w:szCs w:val="24"/>
              </w:rPr>
              <w:t xml:space="preserve">de transport al gazelor naturale şi gestionarea </w:t>
            </w:r>
          </w:p>
          <w:p w14:paraId="45F6A0BC" w14:textId="77777777" w:rsidR="00512B53" w:rsidRPr="005608BA" w:rsidRDefault="00512B53" w:rsidP="004A1DB6">
            <w:pPr>
              <w:tabs>
                <w:tab w:val="left" w:pos="10160"/>
                <w:tab w:val="left" w:pos="10302"/>
              </w:tabs>
              <w:spacing w:after="0" w:line="240" w:lineRule="auto"/>
              <w:ind w:right="1227" w:firstLine="1655"/>
              <w:jc w:val="right"/>
              <w:rPr>
                <w:rFonts w:ascii="Times New Roman" w:eastAsia="Times New Roman" w:hAnsi="Times New Roman" w:cs="Times New Roman"/>
                <w:sz w:val="18"/>
                <w:szCs w:val="24"/>
              </w:rPr>
            </w:pPr>
            <w:r w:rsidRPr="005608BA">
              <w:rPr>
                <w:rFonts w:ascii="Times New Roman" w:eastAsia="Times New Roman" w:hAnsi="Times New Roman" w:cs="Times New Roman"/>
                <w:sz w:val="18"/>
                <w:szCs w:val="24"/>
              </w:rPr>
              <w:t xml:space="preserve">congestiilor aprobat prin Hotărârea ANRE </w:t>
            </w:r>
          </w:p>
          <w:p w14:paraId="21811AC0" w14:textId="742424AF" w:rsidR="00512B53" w:rsidRPr="005608BA" w:rsidRDefault="00512B53" w:rsidP="004A1DB6">
            <w:pPr>
              <w:tabs>
                <w:tab w:val="left" w:pos="10160"/>
                <w:tab w:val="left" w:pos="10302"/>
              </w:tabs>
              <w:spacing w:after="0" w:line="240" w:lineRule="auto"/>
              <w:ind w:right="1227" w:firstLine="1655"/>
              <w:jc w:val="right"/>
              <w:rPr>
                <w:rFonts w:ascii="Times New Roman" w:eastAsia="Times New Roman" w:hAnsi="Times New Roman" w:cs="Times New Roman"/>
                <w:sz w:val="18"/>
                <w:szCs w:val="24"/>
              </w:rPr>
            </w:pPr>
            <w:r w:rsidRPr="005608BA">
              <w:rPr>
                <w:rFonts w:ascii="Times New Roman" w:eastAsia="Times New Roman" w:hAnsi="Times New Roman" w:cs="Times New Roman"/>
                <w:sz w:val="18"/>
                <w:szCs w:val="24"/>
              </w:rPr>
              <w:t>nr</w:t>
            </w:r>
            <w:r w:rsidR="003B2A78" w:rsidRPr="005608BA">
              <w:rPr>
                <w:rFonts w:ascii="Times New Roman" w:eastAsia="Times New Roman" w:hAnsi="Times New Roman" w:cs="Times New Roman"/>
                <w:sz w:val="18"/>
                <w:szCs w:val="24"/>
              </w:rPr>
              <w:t>. ____</w:t>
            </w:r>
            <w:r w:rsidRPr="005608BA">
              <w:rPr>
                <w:rFonts w:ascii="Times New Roman" w:eastAsia="Times New Roman" w:hAnsi="Times New Roman" w:cs="Times New Roman"/>
                <w:sz w:val="18"/>
                <w:szCs w:val="24"/>
              </w:rPr>
              <w:t>din</w:t>
            </w:r>
            <w:r w:rsidR="003B2A78" w:rsidRPr="005608BA">
              <w:rPr>
                <w:rFonts w:ascii="Times New Roman" w:eastAsia="Times New Roman" w:hAnsi="Times New Roman" w:cs="Times New Roman"/>
                <w:sz w:val="18"/>
                <w:szCs w:val="24"/>
              </w:rPr>
              <w:t>_____________</w:t>
            </w:r>
            <w:r w:rsidRPr="005608BA">
              <w:rPr>
                <w:rFonts w:ascii="Times New Roman" w:eastAsia="Times New Roman" w:hAnsi="Times New Roman" w:cs="Times New Roman"/>
                <w:sz w:val="18"/>
                <w:szCs w:val="24"/>
              </w:rPr>
              <w:t xml:space="preserve"> </w:t>
            </w:r>
            <w:r w:rsidR="003B2A78" w:rsidRPr="005608BA">
              <w:rPr>
                <w:rFonts w:ascii="Times New Roman" w:eastAsia="Times New Roman" w:hAnsi="Times New Roman" w:cs="Times New Roman"/>
                <w:sz w:val="18"/>
                <w:szCs w:val="24"/>
              </w:rPr>
              <w:t>2019</w:t>
            </w:r>
            <w:r w:rsidRPr="005608BA">
              <w:rPr>
                <w:rFonts w:ascii="Times New Roman" w:eastAsia="Times New Roman" w:hAnsi="Times New Roman" w:cs="Times New Roman"/>
                <w:sz w:val="18"/>
                <w:szCs w:val="24"/>
              </w:rPr>
              <w:t xml:space="preserve"> </w:t>
            </w:r>
          </w:p>
          <w:p w14:paraId="70EBF20B" w14:textId="77777777" w:rsidR="00512B53" w:rsidRPr="005608BA" w:rsidRDefault="00512B53" w:rsidP="004A1DB6">
            <w:pPr>
              <w:tabs>
                <w:tab w:val="left" w:pos="10160"/>
                <w:tab w:val="left" w:pos="10302"/>
              </w:tabs>
              <w:spacing w:after="0" w:line="240" w:lineRule="auto"/>
              <w:ind w:right="1227" w:firstLine="1655"/>
              <w:jc w:val="both"/>
              <w:rPr>
                <w:rFonts w:ascii="Times New Roman" w:eastAsia="Times New Roman" w:hAnsi="Times New Roman" w:cs="Times New Roman"/>
                <w:sz w:val="18"/>
                <w:szCs w:val="24"/>
              </w:rPr>
            </w:pPr>
            <w:r w:rsidRPr="005608BA">
              <w:rPr>
                <w:rFonts w:ascii="Times New Roman" w:eastAsia="Times New Roman" w:hAnsi="Times New Roman" w:cs="Times New Roman"/>
                <w:sz w:val="18"/>
                <w:szCs w:val="24"/>
              </w:rPr>
              <w:t> </w:t>
            </w:r>
          </w:p>
          <w:p w14:paraId="26B175FA" w14:textId="77777777" w:rsidR="00512B53" w:rsidRPr="005608BA" w:rsidRDefault="00512B53" w:rsidP="004A1DB6">
            <w:pPr>
              <w:tabs>
                <w:tab w:val="left" w:pos="10160"/>
                <w:tab w:val="left" w:pos="10302"/>
              </w:tabs>
              <w:spacing w:after="0" w:line="240" w:lineRule="auto"/>
              <w:ind w:right="1227" w:firstLine="1655"/>
              <w:jc w:val="center"/>
              <w:rPr>
                <w:rFonts w:ascii="Times New Roman" w:eastAsia="Times New Roman" w:hAnsi="Times New Roman" w:cs="Times New Roman"/>
                <w:b/>
                <w:bCs/>
                <w:sz w:val="24"/>
                <w:szCs w:val="24"/>
              </w:rPr>
            </w:pPr>
            <w:r w:rsidRPr="005608BA">
              <w:rPr>
                <w:rFonts w:ascii="Times New Roman" w:eastAsia="Times New Roman" w:hAnsi="Times New Roman" w:cs="Times New Roman"/>
                <w:b/>
                <w:bCs/>
                <w:sz w:val="24"/>
                <w:szCs w:val="24"/>
              </w:rPr>
              <w:t xml:space="preserve">CERERE DE ALOCARE/RESTITUIRE A CAPACITĂŢII </w:t>
            </w:r>
          </w:p>
          <w:p w14:paraId="0107B38B" w14:textId="77777777" w:rsidR="00512B53" w:rsidRPr="005608BA" w:rsidRDefault="00512B53" w:rsidP="004A1DB6">
            <w:pPr>
              <w:tabs>
                <w:tab w:val="left" w:pos="10160"/>
                <w:tab w:val="left" w:pos="10302"/>
              </w:tabs>
              <w:spacing w:after="0" w:line="240" w:lineRule="auto"/>
              <w:ind w:right="1227" w:firstLine="1655"/>
              <w:jc w:val="both"/>
              <w:rPr>
                <w:rFonts w:ascii="Times New Roman" w:eastAsia="Times New Roman" w:hAnsi="Times New Roman" w:cs="Times New Roman"/>
                <w:sz w:val="24"/>
                <w:szCs w:val="24"/>
              </w:rPr>
            </w:pPr>
            <w:r w:rsidRPr="005608BA">
              <w:rPr>
                <w:rFonts w:ascii="Times New Roman" w:eastAsia="Times New Roman" w:hAnsi="Times New Roman" w:cs="Times New Roman"/>
                <w:sz w:val="24"/>
                <w:szCs w:val="24"/>
              </w:rPr>
              <w:t> </w:t>
            </w:r>
          </w:p>
          <w:p w14:paraId="1F7F860F" w14:textId="77777777" w:rsidR="00512B53" w:rsidRPr="005608BA" w:rsidRDefault="00512B53" w:rsidP="004A1DB6">
            <w:pPr>
              <w:tabs>
                <w:tab w:val="left" w:pos="10160"/>
                <w:tab w:val="left" w:pos="10302"/>
              </w:tabs>
              <w:spacing w:after="0" w:line="240" w:lineRule="auto"/>
              <w:ind w:right="1227" w:firstLine="1655"/>
              <w:rPr>
                <w:rFonts w:ascii="Times New Roman" w:eastAsia="Times New Roman" w:hAnsi="Times New Roman" w:cs="Times New Roman"/>
                <w:sz w:val="24"/>
                <w:szCs w:val="24"/>
              </w:rPr>
            </w:pPr>
            <w:r w:rsidRPr="005608BA">
              <w:rPr>
                <w:rFonts w:ascii="Times New Roman" w:eastAsia="Times New Roman" w:hAnsi="Times New Roman" w:cs="Times New Roman"/>
                <w:b/>
                <w:bCs/>
                <w:sz w:val="24"/>
                <w:szCs w:val="24"/>
              </w:rPr>
              <w:t>1. Informaţie cu privire la solicitantul care solicită/restituie capacitatea:</w:t>
            </w:r>
          </w:p>
          <w:p w14:paraId="7A46A784" w14:textId="77777777" w:rsidR="00512B53" w:rsidRPr="005608BA" w:rsidRDefault="00512B53" w:rsidP="004A1DB6">
            <w:pPr>
              <w:tabs>
                <w:tab w:val="left" w:pos="10160"/>
                <w:tab w:val="left" w:pos="10302"/>
              </w:tabs>
              <w:spacing w:after="0" w:line="240" w:lineRule="auto"/>
              <w:ind w:right="1227" w:firstLine="1655"/>
              <w:jc w:val="both"/>
              <w:rPr>
                <w:rFonts w:ascii="Times New Roman" w:eastAsia="Times New Roman" w:hAnsi="Times New Roman" w:cs="Times New Roman"/>
                <w:sz w:val="24"/>
                <w:szCs w:val="24"/>
              </w:rPr>
            </w:pPr>
            <w:r w:rsidRPr="005608BA">
              <w:rPr>
                <w:rFonts w:ascii="Times New Roman" w:eastAsia="Times New Roman" w:hAnsi="Times New Roman" w:cs="Times New Roman"/>
                <w:sz w:val="24"/>
                <w:szCs w:val="24"/>
              </w:rPr>
              <w:t>Denumirea întreprinderii:</w:t>
            </w:r>
          </w:p>
          <w:p w14:paraId="039575E5" w14:textId="77777777" w:rsidR="00512B53" w:rsidRPr="005608BA" w:rsidRDefault="00512B53" w:rsidP="004A1DB6">
            <w:pPr>
              <w:tabs>
                <w:tab w:val="left" w:pos="10160"/>
                <w:tab w:val="left" w:pos="10302"/>
              </w:tabs>
              <w:spacing w:after="0" w:line="240" w:lineRule="auto"/>
              <w:ind w:right="1227" w:firstLine="1655"/>
              <w:jc w:val="both"/>
              <w:rPr>
                <w:rFonts w:ascii="Times New Roman" w:eastAsia="Times New Roman" w:hAnsi="Times New Roman" w:cs="Times New Roman"/>
                <w:sz w:val="24"/>
                <w:szCs w:val="24"/>
              </w:rPr>
            </w:pPr>
            <w:r w:rsidRPr="005608BA">
              <w:rPr>
                <w:rFonts w:ascii="Times New Roman" w:eastAsia="Times New Roman" w:hAnsi="Times New Roman" w:cs="Times New Roman"/>
                <w:sz w:val="24"/>
                <w:szCs w:val="24"/>
              </w:rPr>
              <w:t>Adresa:</w:t>
            </w:r>
          </w:p>
          <w:p w14:paraId="17D88286" w14:textId="77777777" w:rsidR="00512B53" w:rsidRPr="005608BA" w:rsidRDefault="00512B53" w:rsidP="004A1DB6">
            <w:pPr>
              <w:tabs>
                <w:tab w:val="left" w:pos="10160"/>
                <w:tab w:val="left" w:pos="10302"/>
              </w:tabs>
              <w:spacing w:after="0" w:line="240" w:lineRule="auto"/>
              <w:ind w:right="1227" w:firstLine="1655"/>
              <w:jc w:val="both"/>
              <w:rPr>
                <w:rFonts w:ascii="Times New Roman" w:eastAsia="Times New Roman" w:hAnsi="Times New Roman" w:cs="Times New Roman"/>
                <w:sz w:val="24"/>
                <w:szCs w:val="24"/>
              </w:rPr>
            </w:pPr>
            <w:r w:rsidRPr="005608BA">
              <w:rPr>
                <w:rFonts w:ascii="Times New Roman" w:eastAsia="Times New Roman" w:hAnsi="Times New Roman" w:cs="Times New Roman"/>
                <w:sz w:val="24"/>
                <w:szCs w:val="24"/>
              </w:rPr>
              <w:t>Codul fiscal:</w:t>
            </w:r>
          </w:p>
          <w:p w14:paraId="68140839" w14:textId="77777777" w:rsidR="00512B53" w:rsidRPr="005608BA" w:rsidRDefault="00512B53" w:rsidP="004A1DB6">
            <w:pPr>
              <w:tabs>
                <w:tab w:val="left" w:pos="10160"/>
                <w:tab w:val="left" w:pos="10302"/>
              </w:tabs>
              <w:spacing w:after="0" w:line="240" w:lineRule="auto"/>
              <w:ind w:right="1227" w:firstLine="1655"/>
              <w:jc w:val="both"/>
              <w:rPr>
                <w:rFonts w:ascii="Times New Roman" w:eastAsia="Times New Roman" w:hAnsi="Times New Roman" w:cs="Times New Roman"/>
                <w:sz w:val="24"/>
                <w:szCs w:val="24"/>
              </w:rPr>
            </w:pPr>
            <w:r w:rsidRPr="005608BA">
              <w:rPr>
                <w:rFonts w:ascii="Times New Roman" w:eastAsia="Times New Roman" w:hAnsi="Times New Roman" w:cs="Times New Roman"/>
                <w:sz w:val="24"/>
                <w:szCs w:val="24"/>
              </w:rPr>
              <w:t>Numărul certificatului de înregistrare:</w:t>
            </w:r>
          </w:p>
          <w:p w14:paraId="638C5FBA" w14:textId="77777777" w:rsidR="00512B53" w:rsidRPr="005608BA" w:rsidRDefault="00512B53" w:rsidP="004A1DB6">
            <w:pPr>
              <w:tabs>
                <w:tab w:val="left" w:pos="10160"/>
                <w:tab w:val="left" w:pos="10302"/>
              </w:tabs>
              <w:spacing w:after="0" w:line="240" w:lineRule="auto"/>
              <w:ind w:right="1227" w:firstLine="1655"/>
              <w:jc w:val="both"/>
              <w:rPr>
                <w:rFonts w:ascii="Times New Roman" w:eastAsia="Times New Roman" w:hAnsi="Times New Roman" w:cs="Times New Roman"/>
                <w:sz w:val="24"/>
                <w:szCs w:val="24"/>
              </w:rPr>
            </w:pPr>
            <w:r w:rsidRPr="005608BA">
              <w:rPr>
                <w:rFonts w:ascii="Times New Roman" w:eastAsia="Times New Roman" w:hAnsi="Times New Roman" w:cs="Times New Roman"/>
                <w:sz w:val="24"/>
                <w:szCs w:val="24"/>
              </w:rPr>
              <w:t>Genul de activitate:</w:t>
            </w:r>
          </w:p>
          <w:p w14:paraId="1B41476D" w14:textId="77777777" w:rsidR="00512B53" w:rsidRPr="005608BA" w:rsidRDefault="00512B53" w:rsidP="004A1DB6">
            <w:pPr>
              <w:tabs>
                <w:tab w:val="left" w:pos="10160"/>
                <w:tab w:val="left" w:pos="10302"/>
              </w:tabs>
              <w:spacing w:after="0" w:line="240" w:lineRule="auto"/>
              <w:ind w:right="1227" w:firstLine="1655"/>
              <w:jc w:val="both"/>
              <w:rPr>
                <w:rFonts w:ascii="Times New Roman" w:eastAsia="Times New Roman" w:hAnsi="Times New Roman" w:cs="Times New Roman"/>
                <w:sz w:val="24"/>
                <w:szCs w:val="24"/>
              </w:rPr>
            </w:pPr>
            <w:r w:rsidRPr="005608BA">
              <w:rPr>
                <w:rFonts w:ascii="Times New Roman" w:eastAsia="Times New Roman" w:hAnsi="Times New Roman" w:cs="Times New Roman"/>
                <w:sz w:val="24"/>
                <w:szCs w:val="24"/>
              </w:rPr>
              <w:t xml:space="preserve">Numărul </w:t>
            </w:r>
            <w:proofErr w:type="spellStart"/>
            <w:r w:rsidRPr="005608BA">
              <w:rPr>
                <w:rFonts w:ascii="Times New Roman" w:eastAsia="Times New Roman" w:hAnsi="Times New Roman" w:cs="Times New Roman"/>
                <w:sz w:val="24"/>
                <w:szCs w:val="24"/>
              </w:rPr>
              <w:t>licenţei</w:t>
            </w:r>
            <w:proofErr w:type="spellEnd"/>
            <w:r w:rsidRPr="005608BA">
              <w:rPr>
                <w:rFonts w:ascii="Times New Roman" w:eastAsia="Times New Roman" w:hAnsi="Times New Roman" w:cs="Times New Roman"/>
                <w:sz w:val="24"/>
                <w:szCs w:val="24"/>
              </w:rPr>
              <w:t xml:space="preserve"> (după caz):</w:t>
            </w:r>
          </w:p>
          <w:p w14:paraId="325DE6CE" w14:textId="77777777" w:rsidR="00512B53" w:rsidRPr="005608BA" w:rsidRDefault="00512B53" w:rsidP="004A1DB6">
            <w:pPr>
              <w:tabs>
                <w:tab w:val="left" w:pos="10160"/>
                <w:tab w:val="left" w:pos="10302"/>
              </w:tabs>
              <w:spacing w:after="0" w:line="240" w:lineRule="auto"/>
              <w:ind w:right="1227" w:firstLine="1655"/>
              <w:jc w:val="both"/>
              <w:rPr>
                <w:rFonts w:ascii="Times New Roman" w:eastAsia="Times New Roman" w:hAnsi="Times New Roman" w:cs="Times New Roman"/>
                <w:sz w:val="24"/>
                <w:szCs w:val="24"/>
              </w:rPr>
            </w:pPr>
            <w:r w:rsidRPr="005608BA">
              <w:rPr>
                <w:rFonts w:ascii="Times New Roman" w:eastAsia="Times New Roman" w:hAnsi="Times New Roman" w:cs="Times New Roman"/>
                <w:sz w:val="24"/>
                <w:szCs w:val="24"/>
              </w:rPr>
              <w:t>Reprezentantul legal al solicitantului:</w:t>
            </w:r>
          </w:p>
        </w:tc>
      </w:tr>
      <w:tr w:rsidR="006106FD" w:rsidRPr="005608BA" w14:paraId="33FBA87F" w14:textId="77777777" w:rsidTr="004836D7">
        <w:trPr>
          <w:jc w:val="center"/>
        </w:trPr>
        <w:tc>
          <w:tcPr>
            <w:tcW w:w="0" w:type="auto"/>
            <w:tcBorders>
              <w:top w:val="nil"/>
              <w:left w:val="nil"/>
              <w:bottom w:val="nil"/>
              <w:right w:val="nil"/>
            </w:tcBorders>
            <w:tcMar>
              <w:top w:w="15" w:type="dxa"/>
              <w:left w:w="45" w:type="dxa"/>
              <w:bottom w:w="15" w:type="dxa"/>
              <w:right w:w="45" w:type="dxa"/>
            </w:tcMar>
            <w:hideMark/>
          </w:tcPr>
          <w:p w14:paraId="71027F74" w14:textId="77777777" w:rsidR="00512B53" w:rsidRPr="005608BA" w:rsidRDefault="00512B53" w:rsidP="004A1DB6">
            <w:pPr>
              <w:spacing w:after="0" w:line="240" w:lineRule="auto"/>
              <w:ind w:right="1227" w:firstLine="1655"/>
              <w:jc w:val="both"/>
              <w:rPr>
                <w:rFonts w:ascii="Times New Roman" w:eastAsia="Times New Roman" w:hAnsi="Times New Roman" w:cs="Times New Roman"/>
                <w:sz w:val="24"/>
                <w:szCs w:val="24"/>
              </w:rPr>
            </w:pPr>
            <w:r w:rsidRPr="005608BA">
              <w:rPr>
                <w:rFonts w:ascii="Times New Roman" w:eastAsia="Times New Roman" w:hAnsi="Times New Roman" w:cs="Times New Roman"/>
                <w:sz w:val="24"/>
                <w:szCs w:val="24"/>
              </w:rPr>
              <w:t>Numele:</w:t>
            </w:r>
          </w:p>
        </w:tc>
        <w:tc>
          <w:tcPr>
            <w:tcW w:w="0" w:type="auto"/>
            <w:tcBorders>
              <w:top w:val="nil"/>
              <w:left w:val="nil"/>
              <w:bottom w:val="nil"/>
              <w:right w:val="nil"/>
            </w:tcBorders>
            <w:tcMar>
              <w:top w:w="15" w:type="dxa"/>
              <w:left w:w="45" w:type="dxa"/>
              <w:bottom w:w="15" w:type="dxa"/>
              <w:right w:w="45" w:type="dxa"/>
            </w:tcMar>
            <w:hideMark/>
          </w:tcPr>
          <w:p w14:paraId="07E08AAB" w14:textId="77777777" w:rsidR="00512B53" w:rsidRPr="005608BA" w:rsidRDefault="00512B53" w:rsidP="004A1DB6">
            <w:pPr>
              <w:spacing w:after="0" w:line="240" w:lineRule="auto"/>
              <w:ind w:right="1227" w:firstLine="1655"/>
              <w:rPr>
                <w:rFonts w:ascii="Times New Roman" w:eastAsia="Times New Roman" w:hAnsi="Times New Roman" w:cs="Times New Roman"/>
                <w:sz w:val="24"/>
                <w:szCs w:val="24"/>
              </w:rPr>
            </w:pPr>
            <w:r w:rsidRPr="005608BA">
              <w:rPr>
                <w:rFonts w:ascii="Times New Roman" w:eastAsia="Times New Roman" w:hAnsi="Times New Roman" w:cs="Times New Roman"/>
                <w:sz w:val="24"/>
                <w:szCs w:val="24"/>
              </w:rPr>
              <w:t xml:space="preserve">Tel: </w:t>
            </w:r>
          </w:p>
          <w:p w14:paraId="4C34699C" w14:textId="77777777" w:rsidR="00512B53" w:rsidRPr="005608BA" w:rsidRDefault="00512B53" w:rsidP="004A1DB6">
            <w:pPr>
              <w:spacing w:after="0" w:line="240" w:lineRule="auto"/>
              <w:ind w:right="1227" w:firstLine="1655"/>
              <w:rPr>
                <w:rFonts w:ascii="Times New Roman" w:eastAsia="Times New Roman" w:hAnsi="Times New Roman" w:cs="Times New Roman"/>
                <w:sz w:val="24"/>
                <w:szCs w:val="24"/>
              </w:rPr>
            </w:pPr>
            <w:r w:rsidRPr="005608BA">
              <w:rPr>
                <w:rFonts w:ascii="Times New Roman" w:eastAsia="Times New Roman" w:hAnsi="Times New Roman" w:cs="Times New Roman"/>
                <w:sz w:val="24"/>
                <w:szCs w:val="24"/>
              </w:rPr>
              <w:t>E-mail:</w:t>
            </w:r>
          </w:p>
        </w:tc>
        <w:tc>
          <w:tcPr>
            <w:tcW w:w="5717" w:type="dxa"/>
            <w:tcBorders>
              <w:top w:val="nil"/>
              <w:left w:val="nil"/>
              <w:bottom w:val="nil"/>
              <w:right w:val="nil"/>
            </w:tcBorders>
            <w:tcMar>
              <w:top w:w="15" w:type="dxa"/>
              <w:left w:w="45" w:type="dxa"/>
              <w:bottom w:w="15" w:type="dxa"/>
              <w:right w:w="45" w:type="dxa"/>
            </w:tcMar>
            <w:hideMark/>
          </w:tcPr>
          <w:p w14:paraId="11C454F3" w14:textId="77777777" w:rsidR="00512B53" w:rsidRPr="005608BA" w:rsidRDefault="00512B53" w:rsidP="004A1DB6">
            <w:pPr>
              <w:spacing w:after="0" w:line="240" w:lineRule="auto"/>
              <w:ind w:right="1227" w:firstLine="1655"/>
              <w:rPr>
                <w:rFonts w:ascii="Times New Roman" w:eastAsia="Times New Roman" w:hAnsi="Times New Roman" w:cs="Times New Roman"/>
                <w:sz w:val="24"/>
                <w:szCs w:val="24"/>
              </w:rPr>
            </w:pPr>
            <w:r w:rsidRPr="005608BA">
              <w:rPr>
                <w:rFonts w:ascii="Times New Roman" w:eastAsia="Times New Roman" w:hAnsi="Times New Roman" w:cs="Times New Roman"/>
                <w:sz w:val="24"/>
                <w:szCs w:val="24"/>
              </w:rPr>
              <w:t>Fax:</w:t>
            </w:r>
          </w:p>
        </w:tc>
      </w:tr>
      <w:tr w:rsidR="006106FD" w:rsidRPr="005608BA" w14:paraId="4D6611DD" w14:textId="77777777" w:rsidTr="004836D7">
        <w:trPr>
          <w:jc w:val="center"/>
        </w:trPr>
        <w:tc>
          <w:tcPr>
            <w:tcW w:w="0" w:type="auto"/>
            <w:tcBorders>
              <w:top w:val="nil"/>
              <w:left w:val="nil"/>
              <w:bottom w:val="nil"/>
              <w:right w:val="nil"/>
            </w:tcBorders>
            <w:tcMar>
              <w:top w:w="15" w:type="dxa"/>
              <w:left w:w="45" w:type="dxa"/>
              <w:bottom w:w="15" w:type="dxa"/>
              <w:right w:w="45" w:type="dxa"/>
            </w:tcMar>
            <w:hideMark/>
          </w:tcPr>
          <w:p w14:paraId="587BEF25" w14:textId="77777777" w:rsidR="00512B53" w:rsidRPr="005608BA" w:rsidRDefault="00512B53" w:rsidP="004A1DB6">
            <w:pPr>
              <w:spacing w:after="0" w:line="240" w:lineRule="auto"/>
              <w:ind w:right="1227" w:firstLine="1655"/>
              <w:jc w:val="both"/>
              <w:rPr>
                <w:rFonts w:ascii="Times New Roman" w:eastAsia="Times New Roman" w:hAnsi="Times New Roman" w:cs="Times New Roman"/>
                <w:sz w:val="24"/>
                <w:szCs w:val="24"/>
              </w:rPr>
            </w:pPr>
            <w:r w:rsidRPr="005608BA">
              <w:rPr>
                <w:rFonts w:ascii="Times New Roman" w:eastAsia="Times New Roman" w:hAnsi="Times New Roman" w:cs="Times New Roman"/>
                <w:sz w:val="24"/>
                <w:szCs w:val="24"/>
              </w:rPr>
              <w:t>Numele:</w:t>
            </w:r>
          </w:p>
          <w:p w14:paraId="25924492" w14:textId="77777777" w:rsidR="00512B53" w:rsidRPr="005608BA" w:rsidRDefault="00512B53" w:rsidP="004A1DB6">
            <w:pPr>
              <w:spacing w:after="0" w:line="240" w:lineRule="auto"/>
              <w:ind w:right="1227" w:firstLine="1655"/>
              <w:jc w:val="both"/>
              <w:rPr>
                <w:rFonts w:ascii="Times New Roman" w:eastAsia="Times New Roman" w:hAnsi="Times New Roman" w:cs="Times New Roman"/>
                <w:sz w:val="24"/>
                <w:szCs w:val="24"/>
              </w:rPr>
            </w:pPr>
            <w:r w:rsidRPr="005608BA">
              <w:rPr>
                <w:rFonts w:ascii="Times New Roman" w:eastAsia="Times New Roman" w:hAnsi="Times New Roman" w:cs="Times New Roman"/>
                <w:sz w:val="24"/>
                <w:szCs w:val="24"/>
              </w:rPr>
              <w:t> </w:t>
            </w:r>
          </w:p>
        </w:tc>
        <w:tc>
          <w:tcPr>
            <w:tcW w:w="0" w:type="auto"/>
            <w:tcBorders>
              <w:top w:val="nil"/>
              <w:left w:val="nil"/>
              <w:bottom w:val="nil"/>
              <w:right w:val="nil"/>
            </w:tcBorders>
            <w:tcMar>
              <w:top w:w="15" w:type="dxa"/>
              <w:left w:w="45" w:type="dxa"/>
              <w:bottom w:w="15" w:type="dxa"/>
              <w:right w:w="45" w:type="dxa"/>
            </w:tcMar>
            <w:hideMark/>
          </w:tcPr>
          <w:p w14:paraId="775D5E9E" w14:textId="77777777" w:rsidR="00512B53" w:rsidRPr="005608BA" w:rsidRDefault="00512B53" w:rsidP="004A1DB6">
            <w:pPr>
              <w:spacing w:after="0" w:line="240" w:lineRule="auto"/>
              <w:ind w:right="1227" w:firstLine="1655"/>
              <w:rPr>
                <w:rFonts w:ascii="Times New Roman" w:eastAsia="Times New Roman" w:hAnsi="Times New Roman" w:cs="Times New Roman"/>
                <w:sz w:val="24"/>
                <w:szCs w:val="24"/>
              </w:rPr>
            </w:pPr>
            <w:r w:rsidRPr="005608BA">
              <w:rPr>
                <w:rFonts w:ascii="Times New Roman" w:eastAsia="Times New Roman" w:hAnsi="Times New Roman" w:cs="Times New Roman"/>
                <w:sz w:val="24"/>
                <w:szCs w:val="24"/>
              </w:rPr>
              <w:t xml:space="preserve">Tel: </w:t>
            </w:r>
          </w:p>
          <w:p w14:paraId="5403BB79" w14:textId="77777777" w:rsidR="00512B53" w:rsidRPr="005608BA" w:rsidRDefault="00512B53" w:rsidP="004A1DB6">
            <w:pPr>
              <w:spacing w:after="0" w:line="240" w:lineRule="auto"/>
              <w:ind w:right="1227" w:firstLine="1655"/>
              <w:rPr>
                <w:rFonts w:ascii="Times New Roman" w:eastAsia="Times New Roman" w:hAnsi="Times New Roman" w:cs="Times New Roman"/>
                <w:sz w:val="24"/>
                <w:szCs w:val="24"/>
              </w:rPr>
            </w:pPr>
            <w:r w:rsidRPr="005608BA">
              <w:rPr>
                <w:rFonts w:ascii="Times New Roman" w:eastAsia="Times New Roman" w:hAnsi="Times New Roman" w:cs="Times New Roman"/>
                <w:sz w:val="24"/>
                <w:szCs w:val="24"/>
              </w:rPr>
              <w:t>E-mail:</w:t>
            </w:r>
          </w:p>
        </w:tc>
        <w:tc>
          <w:tcPr>
            <w:tcW w:w="5717" w:type="dxa"/>
            <w:tcBorders>
              <w:top w:val="nil"/>
              <w:left w:val="nil"/>
              <w:bottom w:val="nil"/>
              <w:right w:val="nil"/>
            </w:tcBorders>
            <w:tcMar>
              <w:top w:w="15" w:type="dxa"/>
              <w:left w:w="45" w:type="dxa"/>
              <w:bottom w:w="15" w:type="dxa"/>
              <w:right w:w="45" w:type="dxa"/>
            </w:tcMar>
            <w:hideMark/>
          </w:tcPr>
          <w:p w14:paraId="2E3BF656" w14:textId="77777777" w:rsidR="00512B53" w:rsidRPr="005608BA" w:rsidRDefault="00512B53" w:rsidP="004A1DB6">
            <w:pPr>
              <w:spacing w:after="0" w:line="240" w:lineRule="auto"/>
              <w:ind w:right="1227" w:firstLine="1655"/>
              <w:rPr>
                <w:rFonts w:ascii="Times New Roman" w:eastAsia="Times New Roman" w:hAnsi="Times New Roman" w:cs="Times New Roman"/>
                <w:sz w:val="24"/>
                <w:szCs w:val="24"/>
              </w:rPr>
            </w:pPr>
            <w:r w:rsidRPr="005608BA">
              <w:rPr>
                <w:rFonts w:ascii="Times New Roman" w:eastAsia="Times New Roman" w:hAnsi="Times New Roman" w:cs="Times New Roman"/>
                <w:sz w:val="24"/>
                <w:szCs w:val="24"/>
              </w:rPr>
              <w:t>Fax:</w:t>
            </w:r>
          </w:p>
        </w:tc>
      </w:tr>
      <w:tr w:rsidR="006106FD" w:rsidRPr="005608BA" w14:paraId="1ED470D0" w14:textId="77777777" w:rsidTr="004836D7">
        <w:trPr>
          <w:jc w:val="center"/>
        </w:trPr>
        <w:tc>
          <w:tcPr>
            <w:tcW w:w="10773" w:type="dxa"/>
            <w:gridSpan w:val="3"/>
            <w:tcBorders>
              <w:top w:val="nil"/>
              <w:left w:val="nil"/>
              <w:bottom w:val="nil"/>
              <w:right w:val="nil"/>
            </w:tcBorders>
            <w:tcMar>
              <w:top w:w="15" w:type="dxa"/>
              <w:left w:w="45" w:type="dxa"/>
              <w:bottom w:w="15" w:type="dxa"/>
              <w:right w:w="45" w:type="dxa"/>
            </w:tcMar>
            <w:hideMark/>
          </w:tcPr>
          <w:p w14:paraId="5FC83635" w14:textId="77777777" w:rsidR="00512B53" w:rsidRPr="005608BA" w:rsidRDefault="00512B53" w:rsidP="004A1DB6">
            <w:pPr>
              <w:spacing w:after="0" w:line="240" w:lineRule="auto"/>
              <w:ind w:right="1227" w:firstLine="1655"/>
              <w:jc w:val="both"/>
              <w:rPr>
                <w:rFonts w:ascii="Times New Roman" w:eastAsia="Times New Roman" w:hAnsi="Times New Roman" w:cs="Times New Roman"/>
                <w:sz w:val="24"/>
                <w:szCs w:val="24"/>
              </w:rPr>
            </w:pPr>
            <w:r w:rsidRPr="005608BA">
              <w:rPr>
                <w:rFonts w:ascii="Times New Roman" w:eastAsia="Times New Roman" w:hAnsi="Times New Roman" w:cs="Times New Roman"/>
                <w:sz w:val="24"/>
                <w:szCs w:val="24"/>
              </w:rPr>
              <w:lastRenderedPageBreak/>
              <w:t>Persoana de contact:</w:t>
            </w:r>
          </w:p>
        </w:tc>
      </w:tr>
      <w:tr w:rsidR="006106FD" w:rsidRPr="005608BA" w14:paraId="0CA3CBBD" w14:textId="77777777" w:rsidTr="004836D7">
        <w:trPr>
          <w:jc w:val="center"/>
        </w:trPr>
        <w:tc>
          <w:tcPr>
            <w:tcW w:w="0" w:type="auto"/>
            <w:tcBorders>
              <w:top w:val="nil"/>
              <w:left w:val="nil"/>
              <w:bottom w:val="nil"/>
              <w:right w:val="nil"/>
            </w:tcBorders>
            <w:tcMar>
              <w:top w:w="15" w:type="dxa"/>
              <w:left w:w="45" w:type="dxa"/>
              <w:bottom w:w="15" w:type="dxa"/>
              <w:right w:w="45" w:type="dxa"/>
            </w:tcMar>
            <w:hideMark/>
          </w:tcPr>
          <w:p w14:paraId="56F8A212" w14:textId="77777777" w:rsidR="00512B53" w:rsidRPr="005608BA" w:rsidRDefault="00512B53" w:rsidP="004A1DB6">
            <w:pPr>
              <w:spacing w:after="0" w:line="240" w:lineRule="auto"/>
              <w:ind w:right="1227" w:firstLine="1655"/>
              <w:jc w:val="both"/>
              <w:rPr>
                <w:rFonts w:ascii="Times New Roman" w:eastAsia="Times New Roman" w:hAnsi="Times New Roman" w:cs="Times New Roman"/>
                <w:sz w:val="24"/>
                <w:szCs w:val="24"/>
              </w:rPr>
            </w:pPr>
            <w:r w:rsidRPr="005608BA">
              <w:rPr>
                <w:rFonts w:ascii="Times New Roman" w:eastAsia="Times New Roman" w:hAnsi="Times New Roman" w:cs="Times New Roman"/>
                <w:sz w:val="24"/>
                <w:szCs w:val="24"/>
              </w:rPr>
              <w:t>Numele:</w:t>
            </w:r>
          </w:p>
        </w:tc>
        <w:tc>
          <w:tcPr>
            <w:tcW w:w="0" w:type="auto"/>
            <w:tcBorders>
              <w:top w:val="nil"/>
              <w:left w:val="nil"/>
              <w:bottom w:val="nil"/>
              <w:right w:val="nil"/>
            </w:tcBorders>
            <w:tcMar>
              <w:top w:w="15" w:type="dxa"/>
              <w:left w:w="45" w:type="dxa"/>
              <w:bottom w:w="15" w:type="dxa"/>
              <w:right w:w="45" w:type="dxa"/>
            </w:tcMar>
            <w:hideMark/>
          </w:tcPr>
          <w:p w14:paraId="1B6E6375" w14:textId="77777777" w:rsidR="00512B53" w:rsidRPr="005608BA" w:rsidRDefault="00512B53" w:rsidP="004A1DB6">
            <w:pPr>
              <w:spacing w:after="0" w:line="240" w:lineRule="auto"/>
              <w:ind w:right="1227" w:firstLine="1655"/>
              <w:rPr>
                <w:rFonts w:ascii="Times New Roman" w:eastAsia="Times New Roman" w:hAnsi="Times New Roman" w:cs="Times New Roman"/>
                <w:sz w:val="24"/>
                <w:szCs w:val="24"/>
              </w:rPr>
            </w:pPr>
            <w:r w:rsidRPr="005608BA">
              <w:rPr>
                <w:rFonts w:ascii="Times New Roman" w:eastAsia="Times New Roman" w:hAnsi="Times New Roman" w:cs="Times New Roman"/>
                <w:sz w:val="24"/>
                <w:szCs w:val="24"/>
              </w:rPr>
              <w:t xml:space="preserve">Tel: </w:t>
            </w:r>
          </w:p>
          <w:p w14:paraId="74EA4DF3" w14:textId="77777777" w:rsidR="00512B53" w:rsidRPr="005608BA" w:rsidRDefault="00512B53" w:rsidP="004A1DB6">
            <w:pPr>
              <w:spacing w:after="0" w:line="240" w:lineRule="auto"/>
              <w:ind w:right="1227" w:firstLine="1655"/>
              <w:rPr>
                <w:rFonts w:ascii="Times New Roman" w:eastAsia="Times New Roman" w:hAnsi="Times New Roman" w:cs="Times New Roman"/>
                <w:sz w:val="24"/>
                <w:szCs w:val="24"/>
              </w:rPr>
            </w:pPr>
            <w:r w:rsidRPr="005608BA">
              <w:rPr>
                <w:rFonts w:ascii="Times New Roman" w:eastAsia="Times New Roman" w:hAnsi="Times New Roman" w:cs="Times New Roman"/>
                <w:sz w:val="24"/>
                <w:szCs w:val="24"/>
              </w:rPr>
              <w:t>E-mail:</w:t>
            </w:r>
          </w:p>
        </w:tc>
        <w:tc>
          <w:tcPr>
            <w:tcW w:w="5717" w:type="dxa"/>
            <w:tcBorders>
              <w:top w:val="nil"/>
              <w:left w:val="nil"/>
              <w:bottom w:val="nil"/>
              <w:right w:val="nil"/>
            </w:tcBorders>
            <w:tcMar>
              <w:top w:w="15" w:type="dxa"/>
              <w:left w:w="45" w:type="dxa"/>
              <w:bottom w:w="15" w:type="dxa"/>
              <w:right w:w="45" w:type="dxa"/>
            </w:tcMar>
            <w:hideMark/>
          </w:tcPr>
          <w:p w14:paraId="5BBD6A4C" w14:textId="77777777" w:rsidR="00512B53" w:rsidRPr="005608BA" w:rsidRDefault="00512B53" w:rsidP="004A1DB6">
            <w:pPr>
              <w:spacing w:after="0" w:line="240" w:lineRule="auto"/>
              <w:ind w:right="1227" w:firstLine="1655"/>
              <w:rPr>
                <w:rFonts w:ascii="Times New Roman" w:eastAsia="Times New Roman" w:hAnsi="Times New Roman" w:cs="Times New Roman"/>
                <w:sz w:val="24"/>
                <w:szCs w:val="24"/>
              </w:rPr>
            </w:pPr>
            <w:r w:rsidRPr="005608BA">
              <w:rPr>
                <w:rFonts w:ascii="Times New Roman" w:eastAsia="Times New Roman" w:hAnsi="Times New Roman" w:cs="Times New Roman"/>
                <w:sz w:val="24"/>
                <w:szCs w:val="24"/>
              </w:rPr>
              <w:t>Fax:</w:t>
            </w:r>
          </w:p>
        </w:tc>
      </w:tr>
      <w:tr w:rsidR="006106FD" w:rsidRPr="005608BA" w14:paraId="6DC1AAFF" w14:textId="77777777" w:rsidTr="004836D7">
        <w:trPr>
          <w:jc w:val="center"/>
        </w:trPr>
        <w:tc>
          <w:tcPr>
            <w:tcW w:w="10773" w:type="dxa"/>
            <w:gridSpan w:val="3"/>
            <w:tcBorders>
              <w:top w:val="nil"/>
              <w:left w:val="nil"/>
              <w:bottom w:val="nil"/>
              <w:right w:val="nil"/>
            </w:tcBorders>
            <w:noWrap/>
            <w:tcMar>
              <w:top w:w="15" w:type="dxa"/>
              <w:left w:w="45" w:type="dxa"/>
              <w:bottom w:w="15" w:type="dxa"/>
              <w:right w:w="45" w:type="dxa"/>
            </w:tcMar>
            <w:hideMark/>
          </w:tcPr>
          <w:p w14:paraId="61A69B3C" w14:textId="7570D0F7" w:rsidR="00512B53" w:rsidRPr="005608BA" w:rsidRDefault="00512B53" w:rsidP="004A1DB6">
            <w:pPr>
              <w:spacing w:after="0" w:line="240" w:lineRule="auto"/>
              <w:ind w:right="1227" w:firstLine="1088"/>
              <w:rPr>
                <w:rFonts w:ascii="Times New Roman" w:eastAsia="Times New Roman" w:hAnsi="Times New Roman" w:cs="Times New Roman"/>
                <w:sz w:val="24"/>
                <w:szCs w:val="24"/>
              </w:rPr>
            </w:pPr>
            <w:r w:rsidRPr="005608BA">
              <w:rPr>
                <w:rFonts w:ascii="Times New Roman" w:eastAsia="Times New Roman" w:hAnsi="Times New Roman" w:cs="Times New Roman"/>
                <w:b/>
                <w:bCs/>
                <w:sz w:val="24"/>
                <w:szCs w:val="24"/>
              </w:rPr>
              <w:t xml:space="preserve">2. Informaţie cu privire la capacitatea restituită: </w:t>
            </w:r>
            <w:r w:rsidR="004A1DB6" w:rsidRPr="005608BA">
              <w:rPr>
                <w:rFonts w:ascii="Times New Roman" w:eastAsia="Times New Roman" w:hAnsi="Times New Roman" w:cs="Times New Roman"/>
                <w:sz w:val="24"/>
                <w:szCs w:val="24"/>
              </w:rPr>
              <w:t>_________________________________</w:t>
            </w:r>
          </w:p>
          <w:p w14:paraId="4F9E321A" w14:textId="77777777" w:rsidR="00512B53" w:rsidRPr="005608BA" w:rsidRDefault="00512B53" w:rsidP="004A1DB6">
            <w:pPr>
              <w:spacing w:after="0" w:line="240" w:lineRule="auto"/>
              <w:ind w:right="1227" w:firstLine="1088"/>
              <w:rPr>
                <w:rFonts w:ascii="Times New Roman" w:eastAsia="Times New Roman" w:hAnsi="Times New Roman" w:cs="Times New Roman"/>
                <w:sz w:val="24"/>
                <w:szCs w:val="24"/>
              </w:rPr>
            </w:pPr>
            <w:r w:rsidRPr="005608BA">
              <w:rPr>
                <w:rFonts w:ascii="Times New Roman" w:eastAsia="Times New Roman" w:hAnsi="Times New Roman" w:cs="Times New Roman"/>
                <w:b/>
                <w:bCs/>
                <w:sz w:val="24"/>
                <w:szCs w:val="24"/>
              </w:rPr>
              <w:t>3. Informaţia cu privire la capacitatea solicitată</w:t>
            </w:r>
          </w:p>
          <w:p w14:paraId="02F4F01B" w14:textId="77777777" w:rsidR="00512B53" w:rsidRPr="005608BA" w:rsidRDefault="00512B53" w:rsidP="004A1DB6">
            <w:pPr>
              <w:spacing w:after="0" w:line="240" w:lineRule="auto"/>
              <w:ind w:right="1227" w:firstLine="1088"/>
              <w:rPr>
                <w:rFonts w:ascii="Times New Roman" w:eastAsia="Times New Roman" w:hAnsi="Times New Roman" w:cs="Times New Roman"/>
                <w:sz w:val="24"/>
                <w:szCs w:val="24"/>
              </w:rPr>
            </w:pPr>
            <w:r w:rsidRPr="005608BA">
              <w:rPr>
                <w:rFonts w:ascii="Times New Roman" w:eastAsia="Times New Roman" w:hAnsi="Times New Roman" w:cs="Times New Roman"/>
                <w:sz w:val="24"/>
                <w:szCs w:val="24"/>
              </w:rPr>
              <w:t xml:space="preserve">3.1. Punctul de intrare şi punctul de ieşire în/din </w:t>
            </w:r>
            <w:proofErr w:type="spellStart"/>
            <w:r w:rsidRPr="005608BA">
              <w:rPr>
                <w:rFonts w:ascii="Times New Roman" w:eastAsia="Times New Roman" w:hAnsi="Times New Roman" w:cs="Times New Roman"/>
                <w:sz w:val="24"/>
                <w:szCs w:val="24"/>
              </w:rPr>
              <w:t>reţeaua</w:t>
            </w:r>
            <w:proofErr w:type="spellEnd"/>
            <w:r w:rsidRPr="005608BA">
              <w:rPr>
                <w:rFonts w:ascii="Times New Roman" w:eastAsia="Times New Roman" w:hAnsi="Times New Roman" w:cs="Times New Roman"/>
                <w:sz w:val="24"/>
                <w:szCs w:val="24"/>
              </w:rPr>
              <w:t xml:space="preserve"> de transport al gazelor naturale: </w:t>
            </w:r>
          </w:p>
          <w:p w14:paraId="09ABFB6D" w14:textId="73042BE5" w:rsidR="00512B53" w:rsidRPr="005608BA" w:rsidRDefault="00512B53" w:rsidP="004A1DB6">
            <w:pPr>
              <w:spacing w:after="0" w:line="240" w:lineRule="auto"/>
              <w:ind w:right="1227" w:firstLine="1088"/>
              <w:rPr>
                <w:rFonts w:ascii="Times New Roman" w:eastAsia="Times New Roman" w:hAnsi="Times New Roman" w:cs="Times New Roman"/>
                <w:sz w:val="24"/>
                <w:szCs w:val="24"/>
              </w:rPr>
            </w:pPr>
            <w:r w:rsidRPr="005608BA">
              <w:rPr>
                <w:rFonts w:ascii="Times New Roman" w:eastAsia="Times New Roman" w:hAnsi="Times New Roman" w:cs="Times New Roman"/>
                <w:sz w:val="24"/>
                <w:szCs w:val="24"/>
              </w:rPr>
              <w:t>____________________________________________________________________________</w:t>
            </w:r>
          </w:p>
          <w:p w14:paraId="1A826B79" w14:textId="4E76B711" w:rsidR="00512B53" w:rsidRPr="005608BA" w:rsidRDefault="00512B53" w:rsidP="00FF7EAE">
            <w:pPr>
              <w:spacing w:after="0" w:line="240" w:lineRule="auto"/>
              <w:ind w:left="1088" w:right="1134"/>
              <w:rPr>
                <w:rFonts w:ascii="Times New Roman" w:eastAsia="Times New Roman" w:hAnsi="Times New Roman" w:cs="Times New Roman"/>
                <w:sz w:val="24"/>
                <w:szCs w:val="24"/>
              </w:rPr>
            </w:pPr>
            <w:r w:rsidRPr="005608BA">
              <w:rPr>
                <w:rFonts w:ascii="Times New Roman" w:eastAsia="Times New Roman" w:hAnsi="Times New Roman" w:cs="Times New Roman"/>
                <w:sz w:val="24"/>
                <w:szCs w:val="24"/>
              </w:rPr>
              <w:t xml:space="preserve">3.2. Capacitatea solicitată pentru fiecare punct de intrare/ieşire, cu indicarea </w:t>
            </w:r>
            <w:proofErr w:type="spellStart"/>
            <w:r w:rsidRPr="005608BA">
              <w:rPr>
                <w:rFonts w:ascii="Times New Roman" w:eastAsia="Times New Roman" w:hAnsi="Times New Roman" w:cs="Times New Roman"/>
                <w:sz w:val="24"/>
                <w:szCs w:val="24"/>
              </w:rPr>
              <w:t>capacităţii</w:t>
            </w:r>
            <w:proofErr w:type="spellEnd"/>
            <w:r w:rsidRPr="005608BA">
              <w:rPr>
                <w:rFonts w:ascii="Times New Roman" w:eastAsia="Times New Roman" w:hAnsi="Times New Roman" w:cs="Times New Roman"/>
                <w:sz w:val="24"/>
                <w:szCs w:val="24"/>
              </w:rPr>
              <w:t xml:space="preserve"> zilnice maxime exprimată </w:t>
            </w:r>
            <w:r w:rsidRPr="00FF7EAE">
              <w:rPr>
                <w:rFonts w:ascii="Times New Roman" w:eastAsia="Times New Roman" w:hAnsi="Times New Roman" w:cs="Times New Roman"/>
                <w:sz w:val="24"/>
                <w:szCs w:val="24"/>
              </w:rPr>
              <w:t xml:space="preserve">în </w:t>
            </w:r>
            <w:r w:rsidR="00FF7EAE" w:rsidRPr="00FF7EAE">
              <w:rPr>
                <w:rFonts w:ascii="Times New Roman" w:eastAsia="Times New Roman" w:hAnsi="Times New Roman" w:cs="Times New Roman"/>
                <w:sz w:val="24"/>
                <w:szCs w:val="24"/>
              </w:rPr>
              <w:t>kW</w:t>
            </w:r>
            <w:r w:rsidR="00332DBA" w:rsidRPr="00FF7EAE">
              <w:rPr>
                <w:rFonts w:ascii="Times New Roman" w:eastAsia="Times New Roman" w:hAnsi="Times New Roman" w:cs="Times New Roman"/>
                <w:sz w:val="24"/>
                <w:szCs w:val="24"/>
              </w:rPr>
              <w:t>/h</w:t>
            </w:r>
            <w:r w:rsidR="00FF7EAE">
              <w:rPr>
                <w:rFonts w:ascii="Times New Roman" w:eastAsia="Times New Roman" w:hAnsi="Times New Roman" w:cs="Times New Roman"/>
                <w:sz w:val="24"/>
                <w:szCs w:val="24"/>
              </w:rPr>
              <w:t xml:space="preserve"> </w:t>
            </w:r>
            <w:r w:rsidRPr="005608BA">
              <w:rPr>
                <w:rFonts w:ascii="Times New Roman" w:eastAsia="Times New Roman" w:hAnsi="Times New Roman" w:cs="Times New Roman"/>
                <w:sz w:val="24"/>
                <w:szCs w:val="24"/>
              </w:rPr>
              <w:t>pentru fiecare lună pentru perioada la care se referă solicitarea.</w:t>
            </w:r>
          </w:p>
          <w:p w14:paraId="1861CD33" w14:textId="37CA94B8" w:rsidR="00512B53" w:rsidRPr="005608BA" w:rsidRDefault="00512B53" w:rsidP="004A1DB6">
            <w:pPr>
              <w:spacing w:after="0" w:line="240" w:lineRule="auto"/>
              <w:ind w:right="1227" w:firstLine="1088"/>
              <w:rPr>
                <w:rFonts w:ascii="Times New Roman" w:eastAsia="Times New Roman" w:hAnsi="Times New Roman" w:cs="Times New Roman"/>
                <w:sz w:val="24"/>
                <w:szCs w:val="24"/>
              </w:rPr>
            </w:pPr>
            <w:r w:rsidRPr="005608BA">
              <w:rPr>
                <w:rFonts w:ascii="Times New Roman" w:eastAsia="Times New Roman" w:hAnsi="Times New Roman" w:cs="Times New Roman"/>
                <w:sz w:val="24"/>
                <w:szCs w:val="24"/>
              </w:rPr>
              <w:t>________________</w:t>
            </w:r>
            <w:r w:rsidR="004836D7" w:rsidRPr="005608BA">
              <w:rPr>
                <w:rFonts w:ascii="Times New Roman" w:eastAsia="Times New Roman" w:hAnsi="Times New Roman" w:cs="Times New Roman"/>
                <w:sz w:val="24"/>
                <w:szCs w:val="24"/>
              </w:rPr>
              <w:t>___________</w:t>
            </w:r>
            <w:r w:rsidRPr="005608BA">
              <w:rPr>
                <w:rFonts w:ascii="Times New Roman" w:eastAsia="Times New Roman" w:hAnsi="Times New Roman" w:cs="Times New Roman"/>
                <w:sz w:val="24"/>
                <w:szCs w:val="24"/>
              </w:rPr>
              <w:t>___</w:t>
            </w:r>
          </w:p>
          <w:p w14:paraId="7B09DD40" w14:textId="77777777" w:rsidR="00512B53" w:rsidRPr="005608BA" w:rsidRDefault="00512B53" w:rsidP="004A1DB6">
            <w:pPr>
              <w:spacing w:after="0" w:line="240" w:lineRule="auto"/>
              <w:ind w:right="1227" w:firstLine="1088"/>
              <w:rPr>
                <w:rFonts w:ascii="Times New Roman" w:eastAsia="Times New Roman" w:hAnsi="Times New Roman" w:cs="Times New Roman"/>
                <w:sz w:val="24"/>
                <w:szCs w:val="24"/>
              </w:rPr>
            </w:pPr>
            <w:r w:rsidRPr="005608BA">
              <w:rPr>
                <w:rFonts w:ascii="Times New Roman" w:eastAsia="Times New Roman" w:hAnsi="Times New Roman" w:cs="Times New Roman"/>
                <w:sz w:val="24"/>
                <w:szCs w:val="24"/>
              </w:rPr>
              <w:t xml:space="preserve">3.3. Perioada de timp la care se referă solicitarea, pentru fiecare punct de intrare/ieşire: </w:t>
            </w:r>
          </w:p>
          <w:p w14:paraId="4479DFE4" w14:textId="38253EF3" w:rsidR="00512B53" w:rsidRPr="005608BA" w:rsidRDefault="00512B53" w:rsidP="004A1DB6">
            <w:pPr>
              <w:spacing w:after="0" w:line="240" w:lineRule="auto"/>
              <w:ind w:right="1227" w:firstLine="1088"/>
              <w:rPr>
                <w:rFonts w:ascii="Times New Roman" w:eastAsia="Times New Roman" w:hAnsi="Times New Roman" w:cs="Times New Roman"/>
                <w:sz w:val="24"/>
                <w:szCs w:val="24"/>
              </w:rPr>
            </w:pPr>
            <w:r w:rsidRPr="005608BA">
              <w:rPr>
                <w:rFonts w:ascii="Times New Roman" w:eastAsia="Times New Roman" w:hAnsi="Times New Roman" w:cs="Times New Roman"/>
                <w:sz w:val="24"/>
                <w:szCs w:val="24"/>
              </w:rPr>
              <w:t>___________________________</w:t>
            </w:r>
            <w:r w:rsidR="004836D7" w:rsidRPr="005608BA">
              <w:rPr>
                <w:rFonts w:ascii="Times New Roman" w:eastAsia="Times New Roman" w:hAnsi="Times New Roman" w:cs="Times New Roman"/>
                <w:sz w:val="24"/>
                <w:szCs w:val="24"/>
              </w:rPr>
              <w:t>_________________________</w:t>
            </w:r>
            <w:r w:rsidRPr="005608BA">
              <w:rPr>
                <w:rFonts w:ascii="Times New Roman" w:eastAsia="Times New Roman" w:hAnsi="Times New Roman" w:cs="Times New Roman"/>
                <w:sz w:val="24"/>
                <w:szCs w:val="24"/>
              </w:rPr>
              <w:t>____</w:t>
            </w:r>
          </w:p>
          <w:p w14:paraId="128F04D3" w14:textId="77777777" w:rsidR="00512B53" w:rsidRPr="005608BA" w:rsidRDefault="00512B53" w:rsidP="004A1DB6">
            <w:pPr>
              <w:spacing w:after="0" w:line="240" w:lineRule="auto"/>
              <w:ind w:right="1227" w:firstLine="1088"/>
              <w:rPr>
                <w:rFonts w:ascii="Times New Roman" w:eastAsia="Times New Roman" w:hAnsi="Times New Roman" w:cs="Times New Roman"/>
                <w:sz w:val="24"/>
                <w:szCs w:val="24"/>
              </w:rPr>
            </w:pPr>
            <w:r w:rsidRPr="005608BA">
              <w:rPr>
                <w:rFonts w:ascii="Times New Roman" w:eastAsia="Times New Roman" w:hAnsi="Times New Roman" w:cs="Times New Roman"/>
                <w:b/>
                <w:bCs/>
                <w:sz w:val="24"/>
                <w:szCs w:val="24"/>
              </w:rPr>
              <w:t xml:space="preserve">4. Informaţii </w:t>
            </w:r>
            <w:proofErr w:type="spellStart"/>
            <w:r w:rsidRPr="005608BA">
              <w:rPr>
                <w:rFonts w:ascii="Times New Roman" w:eastAsia="Times New Roman" w:hAnsi="Times New Roman" w:cs="Times New Roman"/>
                <w:b/>
                <w:bCs/>
                <w:sz w:val="24"/>
                <w:szCs w:val="24"/>
              </w:rPr>
              <w:t>adiţionale</w:t>
            </w:r>
            <w:proofErr w:type="spellEnd"/>
          </w:p>
          <w:p w14:paraId="13B8C1B6" w14:textId="77777777" w:rsidR="00512B53" w:rsidRPr="005608BA" w:rsidRDefault="00512B53" w:rsidP="004A1DB6">
            <w:pPr>
              <w:spacing w:after="0" w:line="240" w:lineRule="auto"/>
              <w:ind w:right="1227" w:firstLine="1088"/>
              <w:rPr>
                <w:rFonts w:ascii="Times New Roman" w:eastAsia="Times New Roman" w:hAnsi="Times New Roman" w:cs="Times New Roman"/>
                <w:sz w:val="24"/>
                <w:szCs w:val="24"/>
              </w:rPr>
            </w:pPr>
            <w:r w:rsidRPr="005608BA">
              <w:rPr>
                <w:rFonts w:ascii="Times New Roman" w:eastAsia="Times New Roman" w:hAnsi="Times New Roman" w:cs="Times New Roman"/>
                <w:sz w:val="24"/>
                <w:szCs w:val="24"/>
              </w:rPr>
              <w:t>4.1</w:t>
            </w:r>
          </w:p>
          <w:p w14:paraId="31EC194B" w14:textId="77777777" w:rsidR="00512B53" w:rsidRPr="005608BA" w:rsidRDefault="00512B53" w:rsidP="004A1DB6">
            <w:pPr>
              <w:spacing w:after="0" w:line="240" w:lineRule="auto"/>
              <w:ind w:right="1227" w:firstLine="1088"/>
              <w:rPr>
                <w:rFonts w:ascii="Times New Roman" w:eastAsia="Times New Roman" w:hAnsi="Times New Roman" w:cs="Times New Roman"/>
                <w:sz w:val="24"/>
                <w:szCs w:val="24"/>
              </w:rPr>
            </w:pPr>
            <w:r w:rsidRPr="005608BA">
              <w:rPr>
                <w:rFonts w:ascii="Times New Roman" w:eastAsia="Times New Roman" w:hAnsi="Times New Roman" w:cs="Times New Roman"/>
                <w:sz w:val="24"/>
                <w:szCs w:val="24"/>
              </w:rPr>
              <w:t>4.2</w:t>
            </w:r>
          </w:p>
          <w:p w14:paraId="4993123C" w14:textId="77777777" w:rsidR="00512B53" w:rsidRPr="005608BA" w:rsidRDefault="00512B53" w:rsidP="004A1DB6">
            <w:pPr>
              <w:spacing w:after="0" w:line="240" w:lineRule="auto"/>
              <w:ind w:right="1227" w:firstLine="1088"/>
              <w:rPr>
                <w:rFonts w:ascii="Times New Roman" w:eastAsia="Times New Roman" w:hAnsi="Times New Roman" w:cs="Times New Roman"/>
                <w:sz w:val="24"/>
                <w:szCs w:val="24"/>
              </w:rPr>
            </w:pPr>
            <w:r w:rsidRPr="005608BA">
              <w:rPr>
                <w:rFonts w:ascii="Times New Roman" w:eastAsia="Times New Roman" w:hAnsi="Times New Roman" w:cs="Times New Roman"/>
                <w:sz w:val="24"/>
                <w:szCs w:val="24"/>
              </w:rPr>
              <w:t>4.3</w:t>
            </w:r>
          </w:p>
          <w:p w14:paraId="2A2F6648" w14:textId="77777777" w:rsidR="00512B53" w:rsidRPr="005608BA" w:rsidRDefault="00512B53" w:rsidP="004A1DB6">
            <w:pPr>
              <w:spacing w:after="0" w:line="240" w:lineRule="auto"/>
              <w:ind w:right="1227" w:firstLine="1088"/>
              <w:rPr>
                <w:rFonts w:ascii="Times New Roman" w:eastAsia="Times New Roman" w:hAnsi="Times New Roman" w:cs="Times New Roman"/>
                <w:sz w:val="24"/>
                <w:szCs w:val="24"/>
              </w:rPr>
            </w:pPr>
            <w:r w:rsidRPr="005608BA">
              <w:rPr>
                <w:rFonts w:ascii="Times New Roman" w:eastAsia="Times New Roman" w:hAnsi="Times New Roman" w:cs="Times New Roman"/>
                <w:sz w:val="24"/>
                <w:szCs w:val="24"/>
              </w:rPr>
              <w:t>4.4</w:t>
            </w:r>
          </w:p>
          <w:p w14:paraId="7773B3DE" w14:textId="77777777" w:rsidR="00512B53" w:rsidRPr="005608BA" w:rsidRDefault="00512B53" w:rsidP="004A1DB6">
            <w:pPr>
              <w:spacing w:after="0" w:line="240" w:lineRule="auto"/>
              <w:ind w:right="1227" w:firstLine="1088"/>
              <w:rPr>
                <w:rFonts w:ascii="Times New Roman" w:eastAsia="Times New Roman" w:hAnsi="Times New Roman" w:cs="Times New Roman"/>
                <w:sz w:val="24"/>
                <w:szCs w:val="24"/>
              </w:rPr>
            </w:pPr>
            <w:r w:rsidRPr="005608BA">
              <w:rPr>
                <w:rFonts w:ascii="Times New Roman" w:eastAsia="Times New Roman" w:hAnsi="Times New Roman" w:cs="Times New Roman"/>
                <w:sz w:val="24"/>
                <w:szCs w:val="24"/>
              </w:rPr>
              <w:t>4.5 etc. (se vor enumera concret care anume informaţii pe subpuncte)</w:t>
            </w:r>
          </w:p>
          <w:p w14:paraId="2CC83214" w14:textId="77777777" w:rsidR="00512B53" w:rsidRPr="005608BA" w:rsidRDefault="00512B53" w:rsidP="004A1DB6">
            <w:pPr>
              <w:spacing w:after="0" w:line="240" w:lineRule="auto"/>
              <w:ind w:right="1227" w:firstLine="380"/>
              <w:jc w:val="both"/>
              <w:rPr>
                <w:rFonts w:ascii="Times New Roman" w:eastAsia="Times New Roman" w:hAnsi="Times New Roman" w:cs="Times New Roman"/>
                <w:sz w:val="24"/>
                <w:szCs w:val="24"/>
              </w:rPr>
            </w:pPr>
            <w:r w:rsidRPr="005608BA">
              <w:rPr>
                <w:rFonts w:ascii="Times New Roman" w:eastAsia="Times New Roman" w:hAnsi="Times New Roman" w:cs="Times New Roman"/>
                <w:sz w:val="24"/>
                <w:szCs w:val="24"/>
              </w:rPr>
              <w:t> </w:t>
            </w:r>
          </w:p>
          <w:p w14:paraId="1735E86F" w14:textId="77777777" w:rsidR="00512B53" w:rsidRPr="005608BA" w:rsidRDefault="00512B53" w:rsidP="004A1DB6">
            <w:pPr>
              <w:spacing w:after="0" w:line="240" w:lineRule="auto"/>
              <w:ind w:right="1227" w:firstLine="380"/>
              <w:jc w:val="both"/>
              <w:rPr>
                <w:rFonts w:ascii="Times New Roman" w:eastAsia="Times New Roman" w:hAnsi="Times New Roman" w:cs="Times New Roman"/>
                <w:sz w:val="24"/>
                <w:szCs w:val="24"/>
              </w:rPr>
            </w:pPr>
            <w:r w:rsidRPr="005608BA">
              <w:rPr>
                <w:rFonts w:ascii="Times New Roman" w:eastAsia="Times New Roman" w:hAnsi="Times New Roman" w:cs="Times New Roman"/>
                <w:sz w:val="24"/>
                <w:szCs w:val="24"/>
              </w:rPr>
              <w:t> </w:t>
            </w:r>
          </w:p>
          <w:p w14:paraId="0A22A286" w14:textId="77777777" w:rsidR="00512B53" w:rsidRPr="005608BA" w:rsidRDefault="00512B53" w:rsidP="004A1DB6">
            <w:pPr>
              <w:spacing w:after="0" w:line="240" w:lineRule="auto"/>
              <w:ind w:right="1227" w:firstLine="1088"/>
              <w:jc w:val="both"/>
              <w:rPr>
                <w:rFonts w:ascii="Times New Roman" w:eastAsia="Times New Roman" w:hAnsi="Times New Roman" w:cs="Times New Roman"/>
                <w:sz w:val="24"/>
                <w:szCs w:val="24"/>
              </w:rPr>
            </w:pPr>
            <w:r w:rsidRPr="005608BA">
              <w:rPr>
                <w:rFonts w:ascii="Times New Roman" w:eastAsia="Times New Roman" w:hAnsi="Times New Roman" w:cs="Times New Roman"/>
                <w:sz w:val="24"/>
                <w:szCs w:val="24"/>
              </w:rPr>
              <w:t>Semnătura solicitantului</w:t>
            </w:r>
          </w:p>
        </w:tc>
      </w:tr>
    </w:tbl>
    <w:p w14:paraId="39C9DAF1" w14:textId="77777777" w:rsidR="00512B53" w:rsidRPr="005608BA" w:rsidRDefault="00512B53" w:rsidP="00512B53">
      <w:pPr>
        <w:spacing w:after="0" w:line="240" w:lineRule="auto"/>
        <w:ind w:firstLine="567"/>
        <w:jc w:val="both"/>
        <w:rPr>
          <w:rFonts w:ascii="Times New Roman" w:eastAsia="Times New Roman" w:hAnsi="Times New Roman" w:cs="Times New Roman"/>
          <w:sz w:val="24"/>
          <w:szCs w:val="24"/>
        </w:rPr>
      </w:pPr>
      <w:r w:rsidRPr="005608BA">
        <w:rPr>
          <w:rFonts w:ascii="Times New Roman" w:eastAsia="Times New Roman" w:hAnsi="Times New Roman" w:cs="Times New Roman"/>
          <w:sz w:val="24"/>
          <w:szCs w:val="24"/>
        </w:rPr>
        <w:t> </w:t>
      </w:r>
    </w:p>
    <w:p w14:paraId="0FE13562" w14:textId="77777777" w:rsidR="00512B53" w:rsidRPr="005608BA" w:rsidRDefault="00512B53" w:rsidP="00512B53">
      <w:pPr>
        <w:spacing w:after="0" w:line="240" w:lineRule="auto"/>
        <w:ind w:firstLine="567"/>
        <w:jc w:val="both"/>
        <w:rPr>
          <w:rFonts w:ascii="Times New Roman" w:eastAsia="Times New Roman" w:hAnsi="Times New Roman" w:cs="Times New Roman"/>
          <w:sz w:val="24"/>
          <w:szCs w:val="24"/>
        </w:rPr>
      </w:pPr>
      <w:r w:rsidRPr="005608BA">
        <w:rPr>
          <w:rFonts w:ascii="Times New Roman" w:eastAsia="Times New Roman" w:hAnsi="Times New Roman" w:cs="Times New Roman"/>
          <w:sz w:val="24"/>
          <w:szCs w:val="24"/>
        </w:rPr>
        <w:t> </w:t>
      </w:r>
    </w:p>
    <w:tbl>
      <w:tblPr>
        <w:tblW w:w="13041" w:type="dxa"/>
        <w:jc w:val="center"/>
        <w:tblCellMar>
          <w:top w:w="15" w:type="dxa"/>
          <w:left w:w="15" w:type="dxa"/>
          <w:bottom w:w="15" w:type="dxa"/>
          <w:right w:w="15" w:type="dxa"/>
        </w:tblCellMar>
        <w:tblLook w:val="04A0" w:firstRow="1" w:lastRow="0" w:firstColumn="1" w:lastColumn="0" w:noHBand="0" w:noVBand="1"/>
      </w:tblPr>
      <w:tblGrid>
        <w:gridCol w:w="17022"/>
      </w:tblGrid>
      <w:tr w:rsidR="006106FD" w:rsidRPr="005608BA" w14:paraId="489A8A0E" w14:textId="77777777" w:rsidTr="004A1DB6">
        <w:trPr>
          <w:trHeight w:val="6235"/>
          <w:jc w:val="center"/>
        </w:trPr>
        <w:tc>
          <w:tcPr>
            <w:tcW w:w="13041" w:type="dxa"/>
            <w:tcBorders>
              <w:top w:val="nil"/>
              <w:left w:val="nil"/>
              <w:bottom w:val="nil"/>
              <w:right w:val="nil"/>
            </w:tcBorders>
            <w:noWrap/>
            <w:tcMar>
              <w:top w:w="15" w:type="dxa"/>
              <w:left w:w="45" w:type="dxa"/>
              <w:bottom w:w="15" w:type="dxa"/>
              <w:right w:w="45" w:type="dxa"/>
            </w:tcMar>
            <w:hideMark/>
          </w:tcPr>
          <w:p w14:paraId="4DC99E4F" w14:textId="77777777" w:rsidR="00512B53" w:rsidRPr="005608BA" w:rsidRDefault="00512B53" w:rsidP="004A1DB6">
            <w:pPr>
              <w:tabs>
                <w:tab w:val="left" w:pos="11153"/>
                <w:tab w:val="left" w:pos="12145"/>
              </w:tabs>
              <w:spacing w:after="0" w:line="240" w:lineRule="auto"/>
              <w:ind w:right="3833"/>
              <w:jc w:val="right"/>
              <w:rPr>
                <w:rFonts w:ascii="Times New Roman" w:eastAsia="Times New Roman" w:hAnsi="Times New Roman" w:cs="Times New Roman"/>
                <w:sz w:val="20"/>
                <w:szCs w:val="24"/>
              </w:rPr>
            </w:pPr>
            <w:r w:rsidRPr="005608BA">
              <w:rPr>
                <w:rFonts w:ascii="Times New Roman" w:eastAsia="Times New Roman" w:hAnsi="Times New Roman" w:cs="Times New Roman"/>
                <w:sz w:val="20"/>
                <w:szCs w:val="24"/>
              </w:rPr>
              <w:t>Anexa nr.2</w:t>
            </w:r>
          </w:p>
          <w:p w14:paraId="4ACB0EE5" w14:textId="77777777" w:rsidR="00512B53" w:rsidRPr="005608BA" w:rsidRDefault="00512B53" w:rsidP="004A1DB6">
            <w:pPr>
              <w:tabs>
                <w:tab w:val="left" w:pos="11153"/>
                <w:tab w:val="left" w:pos="12145"/>
              </w:tabs>
              <w:spacing w:after="0" w:line="240" w:lineRule="auto"/>
              <w:ind w:right="3833"/>
              <w:jc w:val="right"/>
              <w:rPr>
                <w:rFonts w:ascii="Times New Roman" w:eastAsia="Times New Roman" w:hAnsi="Times New Roman" w:cs="Times New Roman"/>
                <w:sz w:val="18"/>
                <w:szCs w:val="24"/>
              </w:rPr>
            </w:pPr>
            <w:r w:rsidRPr="005608BA">
              <w:rPr>
                <w:rFonts w:ascii="Times New Roman" w:eastAsia="Times New Roman" w:hAnsi="Times New Roman" w:cs="Times New Roman"/>
                <w:sz w:val="18"/>
                <w:szCs w:val="24"/>
              </w:rPr>
              <w:t>la Regulamentul privind accesul la reţelele de</w:t>
            </w:r>
          </w:p>
          <w:p w14:paraId="6B074AFE" w14:textId="77777777" w:rsidR="00512B53" w:rsidRPr="005608BA" w:rsidRDefault="00512B53" w:rsidP="004A1DB6">
            <w:pPr>
              <w:tabs>
                <w:tab w:val="left" w:pos="11153"/>
                <w:tab w:val="left" w:pos="12145"/>
              </w:tabs>
              <w:spacing w:after="0" w:line="240" w:lineRule="auto"/>
              <w:ind w:right="3833"/>
              <w:jc w:val="right"/>
              <w:rPr>
                <w:rFonts w:ascii="Times New Roman" w:eastAsia="Times New Roman" w:hAnsi="Times New Roman" w:cs="Times New Roman"/>
                <w:sz w:val="18"/>
                <w:szCs w:val="24"/>
              </w:rPr>
            </w:pPr>
            <w:r w:rsidRPr="005608BA">
              <w:rPr>
                <w:rFonts w:ascii="Times New Roman" w:eastAsia="Times New Roman" w:hAnsi="Times New Roman" w:cs="Times New Roman"/>
                <w:sz w:val="18"/>
                <w:szCs w:val="24"/>
              </w:rPr>
              <w:t xml:space="preserve">transport al gazelor naturale şi gestionarea </w:t>
            </w:r>
          </w:p>
          <w:p w14:paraId="11D4F062" w14:textId="77777777" w:rsidR="00512B53" w:rsidRPr="005608BA" w:rsidRDefault="00512B53" w:rsidP="004A1DB6">
            <w:pPr>
              <w:tabs>
                <w:tab w:val="left" w:pos="11153"/>
                <w:tab w:val="left" w:pos="12145"/>
              </w:tabs>
              <w:spacing w:after="0" w:line="240" w:lineRule="auto"/>
              <w:ind w:right="3833"/>
              <w:jc w:val="right"/>
              <w:rPr>
                <w:rFonts w:ascii="Times New Roman" w:eastAsia="Times New Roman" w:hAnsi="Times New Roman" w:cs="Times New Roman"/>
                <w:sz w:val="18"/>
                <w:szCs w:val="24"/>
              </w:rPr>
            </w:pPr>
            <w:r w:rsidRPr="005608BA">
              <w:rPr>
                <w:rFonts w:ascii="Times New Roman" w:eastAsia="Times New Roman" w:hAnsi="Times New Roman" w:cs="Times New Roman"/>
                <w:sz w:val="18"/>
                <w:szCs w:val="24"/>
              </w:rPr>
              <w:t>congestiilor aprobat prin Hotărârea ANRE</w:t>
            </w:r>
          </w:p>
          <w:p w14:paraId="311687B0" w14:textId="06A5F4AC" w:rsidR="00512B53" w:rsidRPr="005608BA" w:rsidRDefault="00512B53" w:rsidP="004A1DB6">
            <w:pPr>
              <w:tabs>
                <w:tab w:val="left" w:pos="11153"/>
                <w:tab w:val="left" w:pos="12145"/>
              </w:tabs>
              <w:spacing w:after="0" w:line="240" w:lineRule="auto"/>
              <w:ind w:right="3833"/>
              <w:jc w:val="right"/>
              <w:rPr>
                <w:rFonts w:ascii="Times New Roman" w:eastAsia="Times New Roman" w:hAnsi="Times New Roman" w:cs="Times New Roman"/>
                <w:sz w:val="18"/>
                <w:szCs w:val="24"/>
              </w:rPr>
            </w:pPr>
            <w:r w:rsidRPr="005608BA">
              <w:rPr>
                <w:rFonts w:ascii="Times New Roman" w:eastAsia="Times New Roman" w:hAnsi="Times New Roman" w:cs="Times New Roman"/>
                <w:sz w:val="18"/>
                <w:szCs w:val="24"/>
              </w:rPr>
              <w:t>nr.</w:t>
            </w:r>
            <w:r w:rsidR="003B2A78" w:rsidRPr="005608BA">
              <w:rPr>
                <w:rFonts w:ascii="Times New Roman" w:eastAsia="Times New Roman" w:hAnsi="Times New Roman" w:cs="Times New Roman"/>
                <w:sz w:val="18"/>
                <w:szCs w:val="24"/>
              </w:rPr>
              <w:t xml:space="preserve">__________ din </w:t>
            </w:r>
            <w:r w:rsidRPr="005608BA">
              <w:rPr>
                <w:rFonts w:ascii="Times New Roman" w:eastAsia="Times New Roman" w:hAnsi="Times New Roman" w:cs="Times New Roman"/>
                <w:sz w:val="18"/>
                <w:szCs w:val="24"/>
              </w:rPr>
              <w:t xml:space="preserve"> </w:t>
            </w:r>
            <w:r w:rsidR="003B2A78" w:rsidRPr="005608BA">
              <w:rPr>
                <w:rFonts w:ascii="Times New Roman" w:eastAsia="Times New Roman" w:hAnsi="Times New Roman" w:cs="Times New Roman"/>
                <w:sz w:val="18"/>
                <w:szCs w:val="24"/>
              </w:rPr>
              <w:t>____________2019</w:t>
            </w:r>
          </w:p>
          <w:p w14:paraId="48604B98" w14:textId="77777777" w:rsidR="00512B53" w:rsidRPr="005608BA" w:rsidRDefault="00512B53" w:rsidP="00512B53">
            <w:pPr>
              <w:spacing w:after="0" w:line="240" w:lineRule="auto"/>
              <w:ind w:firstLine="567"/>
              <w:jc w:val="both"/>
              <w:rPr>
                <w:rFonts w:ascii="Times New Roman" w:eastAsia="Times New Roman" w:hAnsi="Times New Roman" w:cs="Times New Roman"/>
                <w:sz w:val="18"/>
                <w:szCs w:val="24"/>
              </w:rPr>
            </w:pPr>
            <w:r w:rsidRPr="005608BA">
              <w:rPr>
                <w:rFonts w:ascii="Times New Roman" w:eastAsia="Times New Roman" w:hAnsi="Times New Roman" w:cs="Times New Roman"/>
                <w:sz w:val="18"/>
                <w:szCs w:val="24"/>
              </w:rPr>
              <w:t> </w:t>
            </w:r>
          </w:p>
          <w:p w14:paraId="3140EC33" w14:textId="77777777" w:rsidR="00512B53" w:rsidRPr="005608BA" w:rsidRDefault="00512B53" w:rsidP="004A1DB6">
            <w:pPr>
              <w:spacing w:after="0" w:line="240" w:lineRule="auto"/>
              <w:ind w:left="1939" w:right="4216" w:firstLine="1276"/>
              <w:jc w:val="center"/>
              <w:rPr>
                <w:rFonts w:ascii="Times New Roman" w:eastAsia="Times New Roman" w:hAnsi="Times New Roman" w:cs="Times New Roman"/>
                <w:b/>
                <w:bCs/>
                <w:sz w:val="20"/>
                <w:szCs w:val="24"/>
              </w:rPr>
            </w:pPr>
            <w:r w:rsidRPr="005608BA">
              <w:rPr>
                <w:rFonts w:ascii="Times New Roman" w:eastAsia="Times New Roman" w:hAnsi="Times New Roman" w:cs="Times New Roman"/>
                <w:b/>
                <w:bCs/>
                <w:sz w:val="20"/>
                <w:szCs w:val="24"/>
              </w:rPr>
              <w:t>NOTIFICARE</w:t>
            </w:r>
          </w:p>
          <w:p w14:paraId="22B21C2C" w14:textId="77777777" w:rsidR="00512B53" w:rsidRPr="005608BA" w:rsidRDefault="00512B53" w:rsidP="004A1DB6">
            <w:pPr>
              <w:spacing w:after="0" w:line="240" w:lineRule="auto"/>
              <w:ind w:left="1939" w:right="4216" w:firstLine="1276"/>
              <w:jc w:val="both"/>
              <w:rPr>
                <w:rFonts w:ascii="Times New Roman" w:eastAsia="Times New Roman" w:hAnsi="Times New Roman" w:cs="Times New Roman"/>
                <w:sz w:val="20"/>
                <w:szCs w:val="24"/>
              </w:rPr>
            </w:pPr>
            <w:r w:rsidRPr="005608BA">
              <w:rPr>
                <w:rFonts w:ascii="Times New Roman" w:eastAsia="Times New Roman" w:hAnsi="Times New Roman" w:cs="Times New Roman"/>
                <w:sz w:val="20"/>
                <w:szCs w:val="24"/>
              </w:rPr>
              <w:t> </w:t>
            </w:r>
          </w:p>
          <w:p w14:paraId="25EF8DF1" w14:textId="7164B2C9" w:rsidR="00512B53" w:rsidRPr="005608BA" w:rsidRDefault="00512B53" w:rsidP="004A1DB6">
            <w:pPr>
              <w:spacing w:after="0" w:line="240" w:lineRule="auto"/>
              <w:ind w:left="3215" w:right="4216"/>
              <w:rPr>
                <w:rFonts w:ascii="Times New Roman" w:eastAsia="Times New Roman" w:hAnsi="Times New Roman" w:cs="Times New Roman"/>
                <w:sz w:val="20"/>
                <w:szCs w:val="24"/>
              </w:rPr>
            </w:pPr>
            <w:r w:rsidRPr="005608BA">
              <w:rPr>
                <w:rFonts w:ascii="Times New Roman" w:eastAsia="Times New Roman" w:hAnsi="Times New Roman" w:cs="Times New Roman"/>
                <w:sz w:val="20"/>
                <w:szCs w:val="24"/>
              </w:rPr>
              <w:t xml:space="preserve">Cererea de alocare/restituire a </w:t>
            </w:r>
            <w:proofErr w:type="spellStart"/>
            <w:r w:rsidRPr="005608BA">
              <w:rPr>
                <w:rFonts w:ascii="Times New Roman" w:eastAsia="Times New Roman" w:hAnsi="Times New Roman" w:cs="Times New Roman"/>
                <w:sz w:val="20"/>
                <w:szCs w:val="24"/>
              </w:rPr>
              <w:t>capacităţii</w:t>
            </w:r>
            <w:proofErr w:type="spellEnd"/>
            <w:r w:rsidRPr="005608BA">
              <w:rPr>
                <w:rFonts w:ascii="Times New Roman" w:eastAsia="Times New Roman" w:hAnsi="Times New Roman" w:cs="Times New Roman"/>
                <w:sz w:val="20"/>
                <w:szCs w:val="24"/>
              </w:rPr>
              <w:t xml:space="preserve"> nr._________ a fost</w:t>
            </w:r>
            <w:r w:rsidR="00FF7EAE">
              <w:rPr>
                <w:rFonts w:ascii="Times New Roman" w:eastAsia="Times New Roman" w:hAnsi="Times New Roman" w:cs="Times New Roman"/>
                <w:sz w:val="20"/>
                <w:szCs w:val="24"/>
              </w:rPr>
              <w:t xml:space="preserve"> înregistrată pe data de _____</w:t>
            </w:r>
            <w:r w:rsidRPr="005608BA">
              <w:rPr>
                <w:rFonts w:ascii="Times New Roman" w:eastAsia="Times New Roman" w:hAnsi="Times New Roman" w:cs="Times New Roman"/>
                <w:sz w:val="20"/>
                <w:szCs w:val="24"/>
              </w:rPr>
              <w:t>____ (anul/luna/ziua, ora).</w:t>
            </w:r>
          </w:p>
          <w:p w14:paraId="722514BD" w14:textId="77777777" w:rsidR="00512B53" w:rsidRPr="005608BA" w:rsidRDefault="00512B53" w:rsidP="004A1DB6">
            <w:pPr>
              <w:spacing w:after="0" w:line="240" w:lineRule="auto"/>
              <w:ind w:left="3215" w:right="4216"/>
              <w:jc w:val="both"/>
              <w:rPr>
                <w:rFonts w:ascii="Times New Roman" w:eastAsia="Times New Roman" w:hAnsi="Times New Roman" w:cs="Times New Roman"/>
                <w:sz w:val="20"/>
                <w:szCs w:val="24"/>
              </w:rPr>
            </w:pPr>
            <w:r w:rsidRPr="005608BA">
              <w:rPr>
                <w:rFonts w:ascii="Times New Roman" w:eastAsia="Times New Roman" w:hAnsi="Times New Roman" w:cs="Times New Roman"/>
                <w:sz w:val="20"/>
                <w:szCs w:val="24"/>
              </w:rPr>
              <w:t> </w:t>
            </w:r>
          </w:p>
          <w:p w14:paraId="13998DB9" w14:textId="77777777" w:rsidR="00512B53" w:rsidRPr="005608BA" w:rsidRDefault="00512B53" w:rsidP="004A1DB6">
            <w:pPr>
              <w:spacing w:after="0" w:line="240" w:lineRule="auto"/>
              <w:ind w:left="3215" w:right="4216"/>
              <w:rPr>
                <w:rFonts w:ascii="Times New Roman" w:eastAsia="Times New Roman" w:hAnsi="Times New Roman" w:cs="Times New Roman"/>
                <w:sz w:val="20"/>
                <w:szCs w:val="24"/>
              </w:rPr>
            </w:pPr>
            <w:r w:rsidRPr="005608BA">
              <w:rPr>
                <w:rFonts w:ascii="Times New Roman" w:eastAsia="Times New Roman" w:hAnsi="Times New Roman" w:cs="Times New Roman"/>
                <w:b/>
                <w:bCs/>
                <w:sz w:val="20"/>
                <w:szCs w:val="24"/>
              </w:rPr>
              <w:t>1. Informaţii cu privire la capacitatea care se solicită/se restituie:</w:t>
            </w:r>
          </w:p>
          <w:p w14:paraId="04DEBDD0" w14:textId="77777777" w:rsidR="00512B53" w:rsidRPr="005608BA" w:rsidRDefault="00512B53" w:rsidP="004A1DB6">
            <w:pPr>
              <w:spacing w:after="0" w:line="240" w:lineRule="auto"/>
              <w:ind w:left="3215" w:right="4216"/>
              <w:rPr>
                <w:rFonts w:ascii="Times New Roman" w:eastAsia="Times New Roman" w:hAnsi="Times New Roman" w:cs="Times New Roman"/>
                <w:sz w:val="20"/>
                <w:szCs w:val="24"/>
              </w:rPr>
            </w:pPr>
            <w:r w:rsidRPr="005608BA">
              <w:rPr>
                <w:rFonts w:ascii="Times New Roman" w:eastAsia="Times New Roman" w:hAnsi="Times New Roman" w:cs="Times New Roman"/>
                <w:sz w:val="20"/>
                <w:szCs w:val="24"/>
              </w:rPr>
              <w:t>Capacitatea se solicită/se restituie din următoarele motive:</w:t>
            </w:r>
          </w:p>
          <w:p w14:paraId="7024929A" w14:textId="77777777" w:rsidR="00512B53" w:rsidRPr="005608BA" w:rsidRDefault="00512B53" w:rsidP="004A1DB6">
            <w:pPr>
              <w:spacing w:after="0" w:line="240" w:lineRule="auto"/>
              <w:ind w:left="3215" w:right="4216"/>
              <w:rPr>
                <w:rFonts w:ascii="Times New Roman" w:eastAsia="Times New Roman" w:hAnsi="Times New Roman" w:cs="Times New Roman"/>
                <w:sz w:val="20"/>
                <w:szCs w:val="24"/>
              </w:rPr>
            </w:pPr>
            <w:r w:rsidRPr="005608BA">
              <w:rPr>
                <w:rFonts w:ascii="Times New Roman" w:eastAsia="Times New Roman" w:hAnsi="Times New Roman" w:cs="Times New Roman"/>
                <w:sz w:val="20"/>
                <w:szCs w:val="24"/>
              </w:rPr>
              <w:t>______________________________________________________________________________________________</w:t>
            </w:r>
          </w:p>
          <w:p w14:paraId="46190712" w14:textId="77777777" w:rsidR="00512B53" w:rsidRPr="005608BA" w:rsidRDefault="00512B53" w:rsidP="004A1DB6">
            <w:pPr>
              <w:spacing w:after="0" w:line="240" w:lineRule="auto"/>
              <w:ind w:left="3215" w:right="4216"/>
              <w:rPr>
                <w:rFonts w:ascii="Times New Roman" w:eastAsia="Times New Roman" w:hAnsi="Times New Roman" w:cs="Times New Roman"/>
                <w:sz w:val="20"/>
                <w:szCs w:val="24"/>
              </w:rPr>
            </w:pPr>
            <w:r w:rsidRPr="005608BA">
              <w:rPr>
                <w:rFonts w:ascii="Times New Roman" w:eastAsia="Times New Roman" w:hAnsi="Times New Roman" w:cs="Times New Roman"/>
                <w:sz w:val="20"/>
                <w:szCs w:val="24"/>
              </w:rPr>
              <w:t>______________________________________________________________________________________________</w:t>
            </w:r>
          </w:p>
          <w:p w14:paraId="49311162" w14:textId="77777777" w:rsidR="00512B53" w:rsidRPr="005608BA" w:rsidRDefault="00512B53" w:rsidP="004A1DB6">
            <w:pPr>
              <w:spacing w:after="0" w:line="240" w:lineRule="auto"/>
              <w:ind w:left="3215" w:right="4216"/>
              <w:rPr>
                <w:rFonts w:ascii="Times New Roman" w:eastAsia="Times New Roman" w:hAnsi="Times New Roman" w:cs="Times New Roman"/>
                <w:sz w:val="20"/>
                <w:szCs w:val="24"/>
              </w:rPr>
            </w:pPr>
            <w:r w:rsidRPr="005608BA">
              <w:rPr>
                <w:rFonts w:ascii="Times New Roman" w:eastAsia="Times New Roman" w:hAnsi="Times New Roman" w:cs="Times New Roman"/>
                <w:sz w:val="20"/>
                <w:szCs w:val="24"/>
              </w:rPr>
              <w:t>Capacitatea se solicită/se restituie pentru următoarele puncte de intrare/ieşire:</w:t>
            </w:r>
          </w:p>
          <w:p w14:paraId="7A74C041" w14:textId="77777777" w:rsidR="00512B53" w:rsidRPr="005608BA" w:rsidRDefault="00512B53" w:rsidP="004A1DB6">
            <w:pPr>
              <w:spacing w:after="0" w:line="240" w:lineRule="auto"/>
              <w:ind w:left="3215" w:right="4216"/>
              <w:rPr>
                <w:rFonts w:ascii="Times New Roman" w:eastAsia="Times New Roman" w:hAnsi="Times New Roman" w:cs="Times New Roman"/>
                <w:sz w:val="20"/>
                <w:szCs w:val="24"/>
              </w:rPr>
            </w:pPr>
            <w:r w:rsidRPr="005608BA">
              <w:rPr>
                <w:rFonts w:ascii="Times New Roman" w:eastAsia="Times New Roman" w:hAnsi="Times New Roman" w:cs="Times New Roman"/>
                <w:sz w:val="20"/>
                <w:szCs w:val="24"/>
              </w:rPr>
              <w:t>_______________________________________________________________________________________________</w:t>
            </w:r>
          </w:p>
          <w:p w14:paraId="6C006DC7" w14:textId="5A211BE4" w:rsidR="00512B53" w:rsidRPr="005608BA" w:rsidRDefault="00512B53" w:rsidP="004A1DB6">
            <w:pPr>
              <w:spacing w:after="0" w:line="240" w:lineRule="auto"/>
              <w:ind w:left="3215" w:right="4216"/>
              <w:rPr>
                <w:rFonts w:ascii="Times New Roman" w:eastAsia="Times New Roman" w:hAnsi="Times New Roman" w:cs="Times New Roman"/>
                <w:sz w:val="20"/>
                <w:szCs w:val="24"/>
              </w:rPr>
            </w:pPr>
            <w:r w:rsidRPr="005608BA">
              <w:rPr>
                <w:rFonts w:ascii="Times New Roman" w:eastAsia="Times New Roman" w:hAnsi="Times New Roman" w:cs="Times New Roman"/>
                <w:sz w:val="20"/>
                <w:szCs w:val="24"/>
              </w:rPr>
              <w:t>Se solicită/se restituie următo</w:t>
            </w:r>
            <w:r w:rsidR="00156219" w:rsidRPr="005608BA">
              <w:rPr>
                <w:rFonts w:ascii="Times New Roman" w:eastAsia="Times New Roman" w:hAnsi="Times New Roman" w:cs="Times New Roman"/>
                <w:sz w:val="20"/>
                <w:szCs w:val="24"/>
              </w:rPr>
              <w:t xml:space="preserve">area cantitate </w:t>
            </w:r>
            <w:r w:rsidRPr="005608BA">
              <w:rPr>
                <w:rFonts w:ascii="Times New Roman" w:eastAsia="Times New Roman" w:hAnsi="Times New Roman" w:cs="Times New Roman"/>
                <w:sz w:val="20"/>
                <w:szCs w:val="24"/>
              </w:rPr>
              <w:t>de gaze naturale (</w:t>
            </w:r>
            <w:r w:rsidR="00156219" w:rsidRPr="005608BA">
              <w:rPr>
                <w:rFonts w:ascii="Times New Roman" w:eastAsia="Times New Roman" w:hAnsi="Times New Roman" w:cs="Times New Roman"/>
                <w:sz w:val="20"/>
                <w:szCs w:val="24"/>
              </w:rPr>
              <w:t>kWh/h</w:t>
            </w:r>
            <w:r w:rsidRPr="005608BA">
              <w:rPr>
                <w:rFonts w:ascii="Times New Roman" w:eastAsia="Times New Roman" w:hAnsi="Times New Roman" w:cs="Times New Roman"/>
                <w:sz w:val="20"/>
                <w:szCs w:val="24"/>
              </w:rPr>
              <w:t>):</w:t>
            </w:r>
          </w:p>
          <w:p w14:paraId="67806859" w14:textId="77777777" w:rsidR="00512B53" w:rsidRPr="005608BA" w:rsidRDefault="00512B53" w:rsidP="004A1DB6">
            <w:pPr>
              <w:spacing w:after="0" w:line="240" w:lineRule="auto"/>
              <w:ind w:left="3215" w:right="4216"/>
              <w:rPr>
                <w:rFonts w:ascii="Times New Roman" w:eastAsia="Times New Roman" w:hAnsi="Times New Roman" w:cs="Times New Roman"/>
                <w:sz w:val="20"/>
                <w:szCs w:val="24"/>
              </w:rPr>
            </w:pPr>
            <w:r w:rsidRPr="005608BA">
              <w:rPr>
                <w:rFonts w:ascii="Times New Roman" w:eastAsia="Times New Roman" w:hAnsi="Times New Roman" w:cs="Times New Roman"/>
                <w:sz w:val="20"/>
                <w:szCs w:val="24"/>
              </w:rPr>
              <w:t>_______________________________________________________________________________________________</w:t>
            </w:r>
          </w:p>
          <w:p w14:paraId="442FFE51" w14:textId="77777777" w:rsidR="00512B53" w:rsidRPr="005608BA" w:rsidRDefault="00512B53" w:rsidP="004A1DB6">
            <w:pPr>
              <w:spacing w:after="0" w:line="240" w:lineRule="auto"/>
              <w:ind w:left="3215" w:right="4216"/>
              <w:rPr>
                <w:rFonts w:ascii="Times New Roman" w:eastAsia="Times New Roman" w:hAnsi="Times New Roman" w:cs="Times New Roman"/>
                <w:sz w:val="20"/>
                <w:szCs w:val="24"/>
              </w:rPr>
            </w:pPr>
            <w:r w:rsidRPr="005608BA">
              <w:rPr>
                <w:rFonts w:ascii="Times New Roman" w:eastAsia="Times New Roman" w:hAnsi="Times New Roman" w:cs="Times New Roman"/>
                <w:b/>
                <w:bCs/>
                <w:sz w:val="20"/>
                <w:szCs w:val="24"/>
              </w:rPr>
              <w:t xml:space="preserve">2. Informaţii cu privire la acceptarea solicitării de alocare/restituire a </w:t>
            </w:r>
            <w:proofErr w:type="spellStart"/>
            <w:r w:rsidRPr="005608BA">
              <w:rPr>
                <w:rFonts w:ascii="Times New Roman" w:eastAsia="Times New Roman" w:hAnsi="Times New Roman" w:cs="Times New Roman"/>
                <w:b/>
                <w:bCs/>
                <w:sz w:val="20"/>
                <w:szCs w:val="24"/>
              </w:rPr>
              <w:t>capacităţii</w:t>
            </w:r>
            <w:proofErr w:type="spellEnd"/>
            <w:r w:rsidRPr="005608BA">
              <w:rPr>
                <w:rFonts w:ascii="Times New Roman" w:eastAsia="Times New Roman" w:hAnsi="Times New Roman" w:cs="Times New Roman"/>
                <w:sz w:val="20"/>
                <w:szCs w:val="24"/>
              </w:rPr>
              <w:t>:</w:t>
            </w:r>
          </w:p>
          <w:p w14:paraId="003C370E" w14:textId="77777777" w:rsidR="00512B53" w:rsidRPr="005608BA" w:rsidRDefault="00512B53" w:rsidP="004A1DB6">
            <w:pPr>
              <w:spacing w:after="0" w:line="240" w:lineRule="auto"/>
              <w:ind w:left="3215" w:right="2598"/>
              <w:rPr>
                <w:rFonts w:ascii="Times New Roman" w:eastAsia="Times New Roman" w:hAnsi="Times New Roman" w:cs="Times New Roman"/>
                <w:sz w:val="20"/>
                <w:szCs w:val="24"/>
              </w:rPr>
            </w:pPr>
            <w:r w:rsidRPr="005608BA">
              <w:rPr>
                <w:rFonts w:ascii="Times New Roman" w:eastAsia="Times New Roman" w:hAnsi="Times New Roman" w:cs="Times New Roman"/>
                <w:sz w:val="20"/>
                <w:szCs w:val="24"/>
              </w:rPr>
              <w:t xml:space="preserve">Alocarea/restituirea </w:t>
            </w:r>
            <w:proofErr w:type="spellStart"/>
            <w:r w:rsidRPr="005608BA">
              <w:rPr>
                <w:rFonts w:ascii="Times New Roman" w:eastAsia="Times New Roman" w:hAnsi="Times New Roman" w:cs="Times New Roman"/>
                <w:sz w:val="20"/>
                <w:szCs w:val="24"/>
              </w:rPr>
              <w:t>capacităţii</w:t>
            </w:r>
            <w:proofErr w:type="spellEnd"/>
            <w:r w:rsidRPr="005608BA">
              <w:rPr>
                <w:rFonts w:ascii="Times New Roman" w:eastAsia="Times New Roman" w:hAnsi="Times New Roman" w:cs="Times New Roman"/>
                <w:sz w:val="20"/>
                <w:szCs w:val="24"/>
              </w:rPr>
              <w:t xml:space="preserve"> a fost aprobată pentru următoarele puncte de intrare/ieşire:</w:t>
            </w:r>
          </w:p>
          <w:p w14:paraId="2118CE75" w14:textId="2A7B1DAF" w:rsidR="00512B53" w:rsidRPr="005608BA" w:rsidRDefault="00512B53" w:rsidP="004A1DB6">
            <w:pPr>
              <w:spacing w:after="0" w:line="240" w:lineRule="auto"/>
              <w:ind w:left="3215" w:right="2598"/>
              <w:rPr>
                <w:rFonts w:ascii="Times New Roman" w:eastAsia="Times New Roman" w:hAnsi="Times New Roman" w:cs="Times New Roman"/>
                <w:sz w:val="20"/>
                <w:szCs w:val="24"/>
              </w:rPr>
            </w:pPr>
            <w:r w:rsidRPr="005608BA">
              <w:rPr>
                <w:rFonts w:ascii="Times New Roman" w:eastAsia="Times New Roman" w:hAnsi="Times New Roman" w:cs="Times New Roman"/>
                <w:sz w:val="20"/>
                <w:szCs w:val="24"/>
              </w:rPr>
              <w:t>_______________________________________________________________________________________</w:t>
            </w:r>
            <w:r w:rsidR="004A1DB6" w:rsidRPr="005608BA">
              <w:rPr>
                <w:rFonts w:ascii="Times New Roman" w:eastAsia="Times New Roman" w:hAnsi="Times New Roman" w:cs="Times New Roman"/>
                <w:sz w:val="20"/>
                <w:szCs w:val="24"/>
              </w:rPr>
              <w:t>__</w:t>
            </w:r>
            <w:r w:rsidRPr="005608BA">
              <w:rPr>
                <w:rFonts w:ascii="Times New Roman" w:eastAsia="Times New Roman" w:hAnsi="Times New Roman" w:cs="Times New Roman"/>
                <w:sz w:val="20"/>
                <w:szCs w:val="24"/>
              </w:rPr>
              <w:t>_____</w:t>
            </w:r>
          </w:p>
          <w:p w14:paraId="4FB52516" w14:textId="33C0432C" w:rsidR="00512B53" w:rsidRPr="005608BA" w:rsidRDefault="00512B53" w:rsidP="004A1DB6">
            <w:pPr>
              <w:spacing w:after="0" w:line="240" w:lineRule="auto"/>
              <w:ind w:left="3215" w:right="2598"/>
              <w:rPr>
                <w:rFonts w:ascii="Times New Roman" w:eastAsia="Times New Roman" w:hAnsi="Times New Roman" w:cs="Times New Roman"/>
                <w:sz w:val="20"/>
                <w:szCs w:val="24"/>
              </w:rPr>
            </w:pPr>
            <w:r w:rsidRPr="005608BA">
              <w:rPr>
                <w:rFonts w:ascii="Times New Roman" w:eastAsia="Times New Roman" w:hAnsi="Times New Roman" w:cs="Times New Roman"/>
                <w:sz w:val="20"/>
                <w:szCs w:val="24"/>
              </w:rPr>
              <w:t>A fost aprobat următo</w:t>
            </w:r>
            <w:r w:rsidR="00156219" w:rsidRPr="005608BA">
              <w:rPr>
                <w:rFonts w:ascii="Times New Roman" w:eastAsia="Times New Roman" w:hAnsi="Times New Roman" w:cs="Times New Roman"/>
                <w:sz w:val="20"/>
                <w:szCs w:val="24"/>
              </w:rPr>
              <w:t xml:space="preserve">area cantitate </w:t>
            </w:r>
            <w:r w:rsidRPr="005608BA">
              <w:rPr>
                <w:rFonts w:ascii="Times New Roman" w:eastAsia="Times New Roman" w:hAnsi="Times New Roman" w:cs="Times New Roman"/>
                <w:sz w:val="20"/>
                <w:szCs w:val="24"/>
              </w:rPr>
              <w:t>de gaze naturale (</w:t>
            </w:r>
            <w:r w:rsidR="00156219" w:rsidRPr="005608BA">
              <w:rPr>
                <w:rFonts w:ascii="Times New Roman" w:eastAsia="Times New Roman" w:hAnsi="Times New Roman" w:cs="Times New Roman"/>
                <w:sz w:val="20"/>
                <w:szCs w:val="24"/>
              </w:rPr>
              <w:t>kWh/h</w:t>
            </w:r>
            <w:r w:rsidRPr="005608BA">
              <w:rPr>
                <w:rFonts w:ascii="Times New Roman" w:eastAsia="Times New Roman" w:hAnsi="Times New Roman" w:cs="Times New Roman"/>
                <w:sz w:val="20"/>
                <w:szCs w:val="24"/>
              </w:rPr>
              <w:t>):</w:t>
            </w:r>
          </w:p>
          <w:p w14:paraId="735CA943" w14:textId="2647AAC9" w:rsidR="00512B53" w:rsidRPr="005608BA" w:rsidRDefault="00512B53" w:rsidP="004A1DB6">
            <w:pPr>
              <w:spacing w:after="0" w:line="240" w:lineRule="auto"/>
              <w:ind w:left="3215" w:right="2598"/>
              <w:rPr>
                <w:rFonts w:ascii="Times New Roman" w:eastAsia="Times New Roman" w:hAnsi="Times New Roman" w:cs="Times New Roman"/>
                <w:sz w:val="20"/>
                <w:szCs w:val="24"/>
              </w:rPr>
            </w:pPr>
            <w:r w:rsidRPr="005608BA">
              <w:rPr>
                <w:rFonts w:ascii="Times New Roman" w:eastAsia="Times New Roman" w:hAnsi="Times New Roman" w:cs="Times New Roman"/>
                <w:sz w:val="20"/>
                <w:szCs w:val="24"/>
              </w:rPr>
              <w:t>________________________________________________________________________________________</w:t>
            </w:r>
            <w:r w:rsidR="004A1DB6" w:rsidRPr="005608BA">
              <w:rPr>
                <w:rFonts w:ascii="Times New Roman" w:eastAsia="Times New Roman" w:hAnsi="Times New Roman" w:cs="Times New Roman"/>
                <w:sz w:val="20"/>
                <w:szCs w:val="24"/>
              </w:rPr>
              <w:t>__</w:t>
            </w:r>
            <w:r w:rsidRPr="005608BA">
              <w:rPr>
                <w:rFonts w:ascii="Times New Roman" w:eastAsia="Times New Roman" w:hAnsi="Times New Roman" w:cs="Times New Roman"/>
                <w:sz w:val="20"/>
                <w:szCs w:val="24"/>
              </w:rPr>
              <w:t>____</w:t>
            </w:r>
          </w:p>
          <w:p w14:paraId="44D65B3D" w14:textId="77777777" w:rsidR="00512B53" w:rsidRPr="005608BA" w:rsidRDefault="00512B53" w:rsidP="004A1DB6">
            <w:pPr>
              <w:spacing w:after="0" w:line="240" w:lineRule="auto"/>
              <w:ind w:left="3215" w:right="2598"/>
              <w:rPr>
                <w:rFonts w:ascii="Times New Roman" w:eastAsia="Times New Roman" w:hAnsi="Times New Roman" w:cs="Times New Roman"/>
                <w:sz w:val="20"/>
                <w:szCs w:val="24"/>
              </w:rPr>
            </w:pPr>
            <w:r w:rsidRPr="005608BA">
              <w:rPr>
                <w:rFonts w:ascii="Times New Roman" w:eastAsia="Times New Roman" w:hAnsi="Times New Roman" w:cs="Times New Roman"/>
                <w:sz w:val="20"/>
                <w:szCs w:val="24"/>
              </w:rPr>
              <w:t>Data aprobării: ___________________________ (an/lună/zi).</w:t>
            </w:r>
          </w:p>
          <w:p w14:paraId="6E76FC36" w14:textId="2DE2E1EF" w:rsidR="00512B53" w:rsidRPr="005608BA" w:rsidRDefault="00512B53" w:rsidP="004A1DB6">
            <w:pPr>
              <w:spacing w:after="0" w:line="240" w:lineRule="auto"/>
              <w:ind w:left="3215" w:right="2598"/>
              <w:rPr>
                <w:rFonts w:ascii="Times New Roman" w:eastAsia="Times New Roman" w:hAnsi="Times New Roman" w:cs="Times New Roman"/>
                <w:sz w:val="20"/>
                <w:szCs w:val="24"/>
              </w:rPr>
            </w:pPr>
            <w:r w:rsidRPr="005608BA">
              <w:rPr>
                <w:rFonts w:ascii="Times New Roman" w:eastAsia="Times New Roman" w:hAnsi="Times New Roman" w:cs="Times New Roman"/>
                <w:sz w:val="20"/>
                <w:szCs w:val="24"/>
              </w:rPr>
              <w:t>_______________________________________________________________________________________</w:t>
            </w:r>
            <w:r w:rsidR="004A1DB6" w:rsidRPr="005608BA">
              <w:rPr>
                <w:rFonts w:ascii="Times New Roman" w:eastAsia="Times New Roman" w:hAnsi="Times New Roman" w:cs="Times New Roman"/>
                <w:sz w:val="20"/>
                <w:szCs w:val="24"/>
              </w:rPr>
              <w:t>_____</w:t>
            </w:r>
            <w:r w:rsidRPr="005608BA">
              <w:rPr>
                <w:rFonts w:ascii="Times New Roman" w:eastAsia="Times New Roman" w:hAnsi="Times New Roman" w:cs="Times New Roman"/>
                <w:sz w:val="20"/>
                <w:szCs w:val="24"/>
              </w:rPr>
              <w:t>___</w:t>
            </w:r>
          </w:p>
          <w:p w14:paraId="65B6A7A4" w14:textId="77777777" w:rsidR="00512B53" w:rsidRPr="005608BA" w:rsidRDefault="00512B53" w:rsidP="004A1DB6">
            <w:pPr>
              <w:spacing w:after="0" w:line="240" w:lineRule="auto"/>
              <w:ind w:left="3215" w:right="2598"/>
              <w:rPr>
                <w:rFonts w:ascii="Times New Roman" w:eastAsia="Times New Roman" w:hAnsi="Times New Roman" w:cs="Times New Roman"/>
                <w:sz w:val="20"/>
                <w:szCs w:val="24"/>
              </w:rPr>
            </w:pPr>
            <w:r w:rsidRPr="005608BA">
              <w:rPr>
                <w:rFonts w:ascii="Times New Roman" w:eastAsia="Times New Roman" w:hAnsi="Times New Roman" w:cs="Times New Roman"/>
                <w:sz w:val="20"/>
                <w:szCs w:val="24"/>
              </w:rPr>
              <w:t> </w:t>
            </w:r>
          </w:p>
          <w:p w14:paraId="2B4A1A84" w14:textId="77777777" w:rsidR="00512B53" w:rsidRPr="005608BA" w:rsidRDefault="00512B53" w:rsidP="004A1DB6">
            <w:pPr>
              <w:spacing w:after="0" w:line="240" w:lineRule="auto"/>
              <w:ind w:left="3215" w:right="2598"/>
              <w:rPr>
                <w:rFonts w:ascii="Times New Roman" w:eastAsia="Times New Roman" w:hAnsi="Times New Roman" w:cs="Times New Roman"/>
                <w:sz w:val="20"/>
                <w:szCs w:val="24"/>
              </w:rPr>
            </w:pPr>
            <w:r w:rsidRPr="005608BA">
              <w:rPr>
                <w:rFonts w:ascii="Times New Roman" w:eastAsia="Times New Roman" w:hAnsi="Times New Roman" w:cs="Times New Roman"/>
                <w:b/>
                <w:bCs/>
                <w:sz w:val="20"/>
                <w:szCs w:val="24"/>
              </w:rPr>
              <w:t xml:space="preserve">3. Motivele respingerii cererii de alocare/restituire a </w:t>
            </w:r>
            <w:proofErr w:type="spellStart"/>
            <w:r w:rsidRPr="005608BA">
              <w:rPr>
                <w:rFonts w:ascii="Times New Roman" w:eastAsia="Times New Roman" w:hAnsi="Times New Roman" w:cs="Times New Roman"/>
                <w:b/>
                <w:bCs/>
                <w:sz w:val="20"/>
                <w:szCs w:val="24"/>
              </w:rPr>
              <w:t>capacităţii</w:t>
            </w:r>
            <w:proofErr w:type="spellEnd"/>
            <w:r w:rsidRPr="005608BA">
              <w:rPr>
                <w:rFonts w:ascii="Times New Roman" w:eastAsia="Times New Roman" w:hAnsi="Times New Roman" w:cs="Times New Roman"/>
                <w:b/>
                <w:bCs/>
                <w:sz w:val="20"/>
                <w:szCs w:val="24"/>
              </w:rPr>
              <w:t>:</w:t>
            </w:r>
          </w:p>
          <w:p w14:paraId="54E80EEC" w14:textId="77777777" w:rsidR="00512B53" w:rsidRPr="005608BA" w:rsidRDefault="00512B53" w:rsidP="004A1DB6">
            <w:pPr>
              <w:spacing w:after="0" w:line="240" w:lineRule="auto"/>
              <w:ind w:left="3215" w:right="2598"/>
              <w:rPr>
                <w:rFonts w:ascii="Times New Roman" w:eastAsia="Times New Roman" w:hAnsi="Times New Roman" w:cs="Times New Roman"/>
                <w:sz w:val="20"/>
                <w:szCs w:val="24"/>
              </w:rPr>
            </w:pPr>
            <w:r w:rsidRPr="005608BA">
              <w:rPr>
                <w:rFonts w:ascii="Times New Roman" w:eastAsia="Times New Roman" w:hAnsi="Times New Roman" w:cs="Times New Roman"/>
                <w:sz w:val="20"/>
                <w:szCs w:val="24"/>
              </w:rPr>
              <w:t xml:space="preserve">Cererea de alocare/restituire a </w:t>
            </w:r>
            <w:proofErr w:type="spellStart"/>
            <w:r w:rsidRPr="005608BA">
              <w:rPr>
                <w:rFonts w:ascii="Times New Roman" w:eastAsia="Times New Roman" w:hAnsi="Times New Roman" w:cs="Times New Roman"/>
                <w:sz w:val="20"/>
                <w:szCs w:val="24"/>
              </w:rPr>
              <w:t>capacităţii</w:t>
            </w:r>
            <w:proofErr w:type="spellEnd"/>
            <w:r w:rsidRPr="005608BA">
              <w:rPr>
                <w:rFonts w:ascii="Times New Roman" w:eastAsia="Times New Roman" w:hAnsi="Times New Roman" w:cs="Times New Roman"/>
                <w:sz w:val="20"/>
                <w:szCs w:val="24"/>
              </w:rPr>
              <w:t xml:space="preserve"> a fost respinsă din următoarele motive:</w:t>
            </w:r>
          </w:p>
          <w:p w14:paraId="65914CD2" w14:textId="77777777" w:rsidR="00512B53" w:rsidRPr="005608BA" w:rsidRDefault="00512B53" w:rsidP="004A1DB6">
            <w:pPr>
              <w:spacing w:after="0" w:line="240" w:lineRule="auto"/>
              <w:ind w:left="3215" w:right="2598"/>
              <w:rPr>
                <w:rFonts w:ascii="Times New Roman" w:eastAsia="Times New Roman" w:hAnsi="Times New Roman" w:cs="Times New Roman"/>
                <w:sz w:val="20"/>
                <w:szCs w:val="24"/>
              </w:rPr>
            </w:pPr>
            <w:r w:rsidRPr="005608BA">
              <w:rPr>
                <w:rFonts w:ascii="Times New Roman" w:eastAsia="Times New Roman" w:hAnsi="Times New Roman" w:cs="Times New Roman"/>
                <w:sz w:val="20"/>
                <w:szCs w:val="24"/>
              </w:rPr>
              <w:t>_______________________________________________________________________________________________</w:t>
            </w:r>
          </w:p>
          <w:p w14:paraId="123D135F" w14:textId="39F9C427" w:rsidR="00512B53" w:rsidRPr="005608BA" w:rsidRDefault="00512B53" w:rsidP="004A1DB6">
            <w:pPr>
              <w:spacing w:after="0" w:line="240" w:lineRule="auto"/>
              <w:ind w:left="3215" w:right="2598"/>
              <w:rPr>
                <w:rFonts w:ascii="Times New Roman" w:eastAsia="Times New Roman" w:hAnsi="Times New Roman" w:cs="Times New Roman"/>
                <w:sz w:val="20"/>
                <w:szCs w:val="24"/>
              </w:rPr>
            </w:pPr>
            <w:r w:rsidRPr="005608BA">
              <w:rPr>
                <w:rFonts w:ascii="Times New Roman" w:eastAsia="Times New Roman" w:hAnsi="Times New Roman" w:cs="Times New Roman"/>
                <w:sz w:val="20"/>
                <w:szCs w:val="24"/>
              </w:rPr>
              <w:t>________________________________________________________________________</w:t>
            </w:r>
          </w:p>
          <w:p w14:paraId="03C25F06" w14:textId="77777777" w:rsidR="00512B53" w:rsidRPr="005608BA" w:rsidRDefault="00512B53" w:rsidP="004A1DB6">
            <w:pPr>
              <w:spacing w:after="0" w:line="240" w:lineRule="auto"/>
              <w:ind w:left="3215" w:right="2598"/>
              <w:jc w:val="both"/>
              <w:rPr>
                <w:rFonts w:ascii="Times New Roman" w:eastAsia="Times New Roman" w:hAnsi="Times New Roman" w:cs="Times New Roman"/>
                <w:sz w:val="20"/>
                <w:szCs w:val="24"/>
              </w:rPr>
            </w:pPr>
            <w:r w:rsidRPr="005608BA">
              <w:rPr>
                <w:rFonts w:ascii="Times New Roman" w:eastAsia="Times New Roman" w:hAnsi="Times New Roman" w:cs="Times New Roman"/>
                <w:sz w:val="20"/>
                <w:szCs w:val="24"/>
              </w:rPr>
              <w:t> </w:t>
            </w:r>
          </w:p>
          <w:p w14:paraId="52C41D07" w14:textId="4B099F27" w:rsidR="00512B53" w:rsidRPr="005608BA" w:rsidRDefault="00512B53" w:rsidP="004A1DB6">
            <w:pPr>
              <w:spacing w:after="0" w:line="240" w:lineRule="auto"/>
              <w:ind w:left="3215" w:right="2598"/>
              <w:jc w:val="both"/>
              <w:rPr>
                <w:rFonts w:ascii="Times New Roman" w:eastAsia="Times New Roman" w:hAnsi="Times New Roman" w:cs="Times New Roman"/>
                <w:sz w:val="24"/>
                <w:szCs w:val="24"/>
              </w:rPr>
            </w:pPr>
            <w:r w:rsidRPr="005608BA">
              <w:rPr>
                <w:rFonts w:ascii="Times New Roman" w:eastAsia="Times New Roman" w:hAnsi="Times New Roman" w:cs="Times New Roman"/>
                <w:sz w:val="20"/>
                <w:szCs w:val="24"/>
              </w:rPr>
              <w:t xml:space="preserve">Semnătura reprezentantului legal al </w:t>
            </w:r>
            <w:r w:rsidR="008A585C" w:rsidRPr="005608BA">
              <w:rPr>
                <w:rFonts w:ascii="Times New Roman" w:eastAsia="Times New Roman" w:hAnsi="Times New Roman" w:cs="Times New Roman"/>
                <w:sz w:val="20"/>
                <w:szCs w:val="24"/>
              </w:rPr>
              <w:t>OST</w:t>
            </w:r>
            <w:r w:rsidRPr="005608BA">
              <w:rPr>
                <w:rFonts w:ascii="Times New Roman" w:eastAsia="Times New Roman" w:hAnsi="Times New Roman" w:cs="Times New Roman"/>
                <w:sz w:val="20"/>
                <w:szCs w:val="24"/>
              </w:rPr>
              <w:t>: ___________________________</w:t>
            </w:r>
          </w:p>
        </w:tc>
      </w:tr>
    </w:tbl>
    <w:p w14:paraId="6BAF263B" w14:textId="77777777" w:rsidR="00512B53" w:rsidRPr="005608BA" w:rsidRDefault="00512B53" w:rsidP="00512B53">
      <w:pPr>
        <w:spacing w:after="0" w:line="240" w:lineRule="auto"/>
        <w:ind w:firstLine="567"/>
        <w:jc w:val="both"/>
        <w:rPr>
          <w:rFonts w:ascii="Times New Roman" w:eastAsia="Times New Roman" w:hAnsi="Times New Roman" w:cs="Times New Roman"/>
          <w:sz w:val="24"/>
          <w:szCs w:val="24"/>
        </w:rPr>
      </w:pPr>
      <w:r w:rsidRPr="005608BA">
        <w:rPr>
          <w:rFonts w:ascii="Times New Roman" w:eastAsia="Times New Roman" w:hAnsi="Times New Roman" w:cs="Times New Roman"/>
          <w:sz w:val="24"/>
          <w:szCs w:val="24"/>
        </w:rPr>
        <w:t> </w:t>
      </w:r>
    </w:p>
    <w:p w14:paraId="395A9BE5" w14:textId="77777777" w:rsidR="00512B53" w:rsidRPr="005608BA" w:rsidRDefault="00512B53" w:rsidP="00512B53">
      <w:pPr>
        <w:spacing w:after="0" w:line="240" w:lineRule="auto"/>
        <w:ind w:firstLine="567"/>
        <w:jc w:val="both"/>
        <w:rPr>
          <w:rFonts w:ascii="Times New Roman" w:eastAsia="Times New Roman" w:hAnsi="Times New Roman" w:cs="Times New Roman"/>
          <w:sz w:val="24"/>
          <w:szCs w:val="24"/>
        </w:rPr>
      </w:pPr>
      <w:r w:rsidRPr="005608BA">
        <w:rPr>
          <w:rFonts w:ascii="Times New Roman" w:eastAsia="Times New Roman" w:hAnsi="Times New Roman" w:cs="Times New Roman"/>
          <w:sz w:val="24"/>
          <w:szCs w:val="24"/>
        </w:rPr>
        <w:t> </w:t>
      </w:r>
    </w:p>
    <w:tbl>
      <w:tblPr>
        <w:tblW w:w="10846" w:type="dxa"/>
        <w:jc w:val="center"/>
        <w:tblCellMar>
          <w:top w:w="15" w:type="dxa"/>
          <w:left w:w="15" w:type="dxa"/>
          <w:bottom w:w="15" w:type="dxa"/>
          <w:right w:w="15" w:type="dxa"/>
        </w:tblCellMar>
        <w:tblLook w:val="04A0" w:firstRow="1" w:lastRow="0" w:firstColumn="1" w:lastColumn="0" w:noHBand="0" w:noVBand="1"/>
      </w:tblPr>
      <w:tblGrid>
        <w:gridCol w:w="10846"/>
      </w:tblGrid>
      <w:tr w:rsidR="006106FD" w:rsidRPr="005608BA" w14:paraId="01E95D5F" w14:textId="77777777" w:rsidTr="00512B53">
        <w:trPr>
          <w:jc w:val="center"/>
        </w:trPr>
        <w:tc>
          <w:tcPr>
            <w:tcW w:w="10846" w:type="dxa"/>
            <w:tcBorders>
              <w:top w:val="nil"/>
              <w:left w:val="nil"/>
              <w:bottom w:val="nil"/>
              <w:right w:val="nil"/>
            </w:tcBorders>
            <w:noWrap/>
            <w:tcMar>
              <w:top w:w="15" w:type="dxa"/>
              <w:left w:w="45" w:type="dxa"/>
              <w:bottom w:w="15" w:type="dxa"/>
              <w:right w:w="45" w:type="dxa"/>
            </w:tcMar>
            <w:hideMark/>
          </w:tcPr>
          <w:p w14:paraId="5C6025B6" w14:textId="77777777" w:rsidR="00FF7EAE" w:rsidRDefault="00FF7EAE" w:rsidP="00573F28">
            <w:pPr>
              <w:spacing w:after="0" w:line="240" w:lineRule="auto"/>
              <w:ind w:right="1449"/>
              <w:jc w:val="right"/>
              <w:rPr>
                <w:rFonts w:ascii="Times New Roman" w:eastAsia="Times New Roman" w:hAnsi="Times New Roman" w:cs="Times New Roman"/>
                <w:sz w:val="20"/>
                <w:szCs w:val="24"/>
              </w:rPr>
            </w:pPr>
          </w:p>
          <w:p w14:paraId="641B80C6" w14:textId="75C68819" w:rsidR="00512B53" w:rsidRPr="005608BA" w:rsidRDefault="00512B53" w:rsidP="00573F28">
            <w:pPr>
              <w:spacing w:after="0" w:line="240" w:lineRule="auto"/>
              <w:ind w:right="1449"/>
              <w:jc w:val="right"/>
              <w:rPr>
                <w:rFonts w:ascii="Times New Roman" w:eastAsia="Times New Roman" w:hAnsi="Times New Roman" w:cs="Times New Roman"/>
                <w:sz w:val="20"/>
                <w:szCs w:val="24"/>
              </w:rPr>
            </w:pPr>
            <w:r w:rsidRPr="005608BA">
              <w:rPr>
                <w:rFonts w:ascii="Times New Roman" w:eastAsia="Times New Roman" w:hAnsi="Times New Roman" w:cs="Times New Roman"/>
                <w:sz w:val="20"/>
                <w:szCs w:val="24"/>
              </w:rPr>
              <w:lastRenderedPageBreak/>
              <w:t>Anexa nr.3</w:t>
            </w:r>
          </w:p>
          <w:p w14:paraId="0E280AF1" w14:textId="77777777" w:rsidR="00512B53" w:rsidRPr="005608BA" w:rsidRDefault="00512B53" w:rsidP="00573F28">
            <w:pPr>
              <w:spacing w:after="0" w:line="240" w:lineRule="auto"/>
              <w:ind w:right="1449"/>
              <w:jc w:val="right"/>
              <w:rPr>
                <w:rFonts w:ascii="Times New Roman" w:eastAsia="Times New Roman" w:hAnsi="Times New Roman" w:cs="Times New Roman"/>
                <w:sz w:val="20"/>
                <w:szCs w:val="24"/>
              </w:rPr>
            </w:pPr>
            <w:r w:rsidRPr="005608BA">
              <w:rPr>
                <w:rFonts w:ascii="Times New Roman" w:eastAsia="Times New Roman" w:hAnsi="Times New Roman" w:cs="Times New Roman"/>
                <w:sz w:val="20"/>
                <w:szCs w:val="24"/>
              </w:rPr>
              <w:t>la Regulamentul privind accesul la reţelele</w:t>
            </w:r>
          </w:p>
          <w:p w14:paraId="31387F51" w14:textId="77777777" w:rsidR="00512B53" w:rsidRPr="005608BA" w:rsidRDefault="00512B53" w:rsidP="00573F28">
            <w:pPr>
              <w:spacing w:after="0" w:line="240" w:lineRule="auto"/>
              <w:ind w:right="1449"/>
              <w:jc w:val="right"/>
              <w:rPr>
                <w:rFonts w:ascii="Times New Roman" w:eastAsia="Times New Roman" w:hAnsi="Times New Roman" w:cs="Times New Roman"/>
                <w:sz w:val="20"/>
                <w:szCs w:val="24"/>
              </w:rPr>
            </w:pPr>
            <w:r w:rsidRPr="005608BA">
              <w:rPr>
                <w:rFonts w:ascii="Times New Roman" w:eastAsia="Times New Roman" w:hAnsi="Times New Roman" w:cs="Times New Roman"/>
                <w:sz w:val="20"/>
                <w:szCs w:val="24"/>
              </w:rPr>
              <w:t>de transport al gazelor naturale şi gestionarea</w:t>
            </w:r>
          </w:p>
          <w:p w14:paraId="5F791001" w14:textId="77777777" w:rsidR="00512B53" w:rsidRPr="005608BA" w:rsidRDefault="00512B53" w:rsidP="00573F28">
            <w:pPr>
              <w:spacing w:after="0" w:line="240" w:lineRule="auto"/>
              <w:ind w:right="1449"/>
              <w:jc w:val="right"/>
              <w:rPr>
                <w:rFonts w:ascii="Times New Roman" w:eastAsia="Times New Roman" w:hAnsi="Times New Roman" w:cs="Times New Roman"/>
                <w:sz w:val="20"/>
                <w:szCs w:val="24"/>
              </w:rPr>
            </w:pPr>
            <w:r w:rsidRPr="005608BA">
              <w:rPr>
                <w:rFonts w:ascii="Times New Roman" w:eastAsia="Times New Roman" w:hAnsi="Times New Roman" w:cs="Times New Roman"/>
                <w:sz w:val="20"/>
                <w:szCs w:val="24"/>
              </w:rPr>
              <w:t>congestiilor aprobat prin Hotărârea ANRE</w:t>
            </w:r>
          </w:p>
          <w:p w14:paraId="4267DE70" w14:textId="1D5D9656" w:rsidR="00512B53" w:rsidRPr="005608BA" w:rsidRDefault="00512B53" w:rsidP="00573F28">
            <w:pPr>
              <w:spacing w:after="0" w:line="240" w:lineRule="auto"/>
              <w:ind w:right="1449"/>
              <w:jc w:val="right"/>
              <w:rPr>
                <w:rFonts w:ascii="Times New Roman" w:eastAsia="Times New Roman" w:hAnsi="Times New Roman" w:cs="Times New Roman"/>
                <w:sz w:val="20"/>
                <w:szCs w:val="24"/>
              </w:rPr>
            </w:pPr>
            <w:r w:rsidRPr="005608BA">
              <w:rPr>
                <w:rFonts w:ascii="Times New Roman" w:eastAsia="Times New Roman" w:hAnsi="Times New Roman" w:cs="Times New Roman"/>
                <w:sz w:val="20"/>
                <w:szCs w:val="24"/>
              </w:rPr>
              <w:t>nr.</w:t>
            </w:r>
            <w:r w:rsidR="003B2A78" w:rsidRPr="005608BA">
              <w:rPr>
                <w:rFonts w:ascii="Times New Roman" w:eastAsia="Times New Roman" w:hAnsi="Times New Roman" w:cs="Times New Roman"/>
                <w:sz w:val="20"/>
                <w:szCs w:val="24"/>
              </w:rPr>
              <w:t>__________</w:t>
            </w:r>
            <w:r w:rsidRPr="005608BA">
              <w:rPr>
                <w:rFonts w:ascii="Times New Roman" w:eastAsia="Times New Roman" w:hAnsi="Times New Roman" w:cs="Times New Roman"/>
                <w:sz w:val="20"/>
                <w:szCs w:val="24"/>
              </w:rPr>
              <w:t xml:space="preserve"> din </w:t>
            </w:r>
            <w:r w:rsidR="003B2A78" w:rsidRPr="005608BA">
              <w:rPr>
                <w:rFonts w:ascii="Times New Roman" w:eastAsia="Times New Roman" w:hAnsi="Times New Roman" w:cs="Times New Roman"/>
                <w:sz w:val="20"/>
                <w:szCs w:val="24"/>
              </w:rPr>
              <w:t>____________</w:t>
            </w:r>
            <w:r w:rsidRPr="005608BA">
              <w:rPr>
                <w:rFonts w:ascii="Times New Roman" w:eastAsia="Times New Roman" w:hAnsi="Times New Roman" w:cs="Times New Roman"/>
                <w:sz w:val="20"/>
                <w:szCs w:val="24"/>
              </w:rPr>
              <w:t xml:space="preserve"> 201</w:t>
            </w:r>
            <w:r w:rsidR="003B2A78" w:rsidRPr="005608BA">
              <w:rPr>
                <w:rFonts w:ascii="Times New Roman" w:eastAsia="Times New Roman" w:hAnsi="Times New Roman" w:cs="Times New Roman"/>
                <w:sz w:val="20"/>
                <w:szCs w:val="24"/>
              </w:rPr>
              <w:t>9</w:t>
            </w:r>
          </w:p>
          <w:p w14:paraId="25CD53FE" w14:textId="77777777" w:rsidR="00512B53" w:rsidRPr="005608BA" w:rsidRDefault="00512B53" w:rsidP="00512B53">
            <w:pPr>
              <w:spacing w:after="0" w:line="240" w:lineRule="auto"/>
              <w:ind w:firstLine="567"/>
              <w:jc w:val="both"/>
              <w:rPr>
                <w:rFonts w:ascii="Times New Roman" w:eastAsia="Times New Roman" w:hAnsi="Times New Roman" w:cs="Times New Roman"/>
                <w:sz w:val="20"/>
                <w:szCs w:val="24"/>
              </w:rPr>
            </w:pPr>
            <w:r w:rsidRPr="005608BA">
              <w:rPr>
                <w:rFonts w:ascii="Times New Roman" w:eastAsia="Times New Roman" w:hAnsi="Times New Roman" w:cs="Times New Roman"/>
                <w:sz w:val="20"/>
                <w:szCs w:val="24"/>
              </w:rPr>
              <w:t> </w:t>
            </w:r>
          </w:p>
          <w:p w14:paraId="511C00ED" w14:textId="77777777" w:rsidR="00512B53" w:rsidRPr="005608BA" w:rsidRDefault="00512B53" w:rsidP="00512B53">
            <w:pPr>
              <w:spacing w:after="0" w:line="240" w:lineRule="auto"/>
              <w:ind w:firstLine="567"/>
              <w:jc w:val="both"/>
              <w:rPr>
                <w:rFonts w:ascii="Times New Roman" w:eastAsia="Times New Roman" w:hAnsi="Times New Roman" w:cs="Times New Roman"/>
                <w:sz w:val="20"/>
                <w:szCs w:val="24"/>
              </w:rPr>
            </w:pPr>
            <w:r w:rsidRPr="005608BA">
              <w:rPr>
                <w:rFonts w:ascii="Times New Roman" w:eastAsia="Times New Roman" w:hAnsi="Times New Roman" w:cs="Times New Roman"/>
                <w:sz w:val="20"/>
                <w:szCs w:val="24"/>
              </w:rPr>
              <w:t> </w:t>
            </w:r>
          </w:p>
          <w:p w14:paraId="3A5C7324" w14:textId="77777777" w:rsidR="00512B53" w:rsidRPr="005608BA" w:rsidRDefault="00512B53" w:rsidP="004A1DB6">
            <w:pPr>
              <w:spacing w:after="0" w:line="240" w:lineRule="auto"/>
              <w:ind w:right="740" w:firstLine="663"/>
              <w:jc w:val="center"/>
              <w:rPr>
                <w:rFonts w:ascii="Times New Roman" w:eastAsia="Times New Roman" w:hAnsi="Times New Roman" w:cs="Times New Roman"/>
                <w:b/>
                <w:bCs/>
                <w:sz w:val="20"/>
                <w:szCs w:val="24"/>
              </w:rPr>
            </w:pPr>
            <w:r w:rsidRPr="005608BA">
              <w:rPr>
                <w:rFonts w:ascii="Times New Roman" w:eastAsia="Times New Roman" w:hAnsi="Times New Roman" w:cs="Times New Roman"/>
                <w:b/>
                <w:bCs/>
                <w:sz w:val="20"/>
                <w:szCs w:val="24"/>
              </w:rPr>
              <w:t xml:space="preserve">NOTIFICARE DE TRANSFER AL CAPACITĂŢII </w:t>
            </w:r>
          </w:p>
          <w:p w14:paraId="07BA0D44" w14:textId="77777777" w:rsidR="00512B53" w:rsidRPr="005608BA" w:rsidRDefault="00512B53" w:rsidP="004A1DB6">
            <w:pPr>
              <w:spacing w:after="0" w:line="240" w:lineRule="auto"/>
              <w:ind w:right="740" w:firstLine="663"/>
              <w:jc w:val="center"/>
              <w:rPr>
                <w:rFonts w:ascii="Times New Roman" w:eastAsia="Times New Roman" w:hAnsi="Times New Roman" w:cs="Times New Roman"/>
                <w:b/>
                <w:bCs/>
                <w:sz w:val="20"/>
                <w:szCs w:val="24"/>
              </w:rPr>
            </w:pPr>
            <w:r w:rsidRPr="005608BA">
              <w:rPr>
                <w:rFonts w:ascii="Times New Roman" w:eastAsia="Times New Roman" w:hAnsi="Times New Roman" w:cs="Times New Roman"/>
                <w:b/>
                <w:bCs/>
                <w:sz w:val="20"/>
                <w:szCs w:val="24"/>
              </w:rPr>
              <w:t>PE PIAŢA SECUNDARĂ</w:t>
            </w:r>
          </w:p>
          <w:p w14:paraId="079B8D5F" w14:textId="77777777" w:rsidR="00512B53" w:rsidRPr="005608BA" w:rsidRDefault="00512B53" w:rsidP="004A1DB6">
            <w:pPr>
              <w:spacing w:after="0" w:line="240" w:lineRule="auto"/>
              <w:ind w:right="740" w:firstLine="663"/>
              <w:jc w:val="both"/>
              <w:rPr>
                <w:rFonts w:ascii="Times New Roman" w:eastAsia="Times New Roman" w:hAnsi="Times New Roman" w:cs="Times New Roman"/>
                <w:sz w:val="20"/>
                <w:szCs w:val="24"/>
              </w:rPr>
            </w:pPr>
            <w:r w:rsidRPr="005608BA">
              <w:rPr>
                <w:rFonts w:ascii="Times New Roman" w:eastAsia="Times New Roman" w:hAnsi="Times New Roman" w:cs="Times New Roman"/>
                <w:sz w:val="20"/>
                <w:szCs w:val="24"/>
              </w:rPr>
              <w:t> </w:t>
            </w:r>
          </w:p>
          <w:p w14:paraId="758B3AAB" w14:textId="77777777" w:rsidR="00512B53" w:rsidRPr="005608BA" w:rsidRDefault="00512B53" w:rsidP="004A1DB6">
            <w:pPr>
              <w:spacing w:after="0" w:line="240" w:lineRule="auto"/>
              <w:ind w:right="740" w:firstLine="663"/>
              <w:rPr>
                <w:rFonts w:ascii="Times New Roman" w:eastAsia="Times New Roman" w:hAnsi="Times New Roman" w:cs="Times New Roman"/>
                <w:sz w:val="20"/>
                <w:szCs w:val="24"/>
              </w:rPr>
            </w:pPr>
            <w:r w:rsidRPr="005608BA">
              <w:rPr>
                <w:rFonts w:ascii="Times New Roman" w:eastAsia="Times New Roman" w:hAnsi="Times New Roman" w:cs="Times New Roman"/>
                <w:b/>
                <w:bCs/>
                <w:sz w:val="20"/>
                <w:szCs w:val="24"/>
              </w:rPr>
              <w:t>1. Informaţia cu privire la utilizatorul de sistem care transferă (revinde, subînchiriază) capacitatea:</w:t>
            </w:r>
          </w:p>
          <w:p w14:paraId="7956A50F" w14:textId="4E96AB9B" w:rsidR="00512B53" w:rsidRPr="005608BA" w:rsidRDefault="00512B53" w:rsidP="004A1DB6">
            <w:pPr>
              <w:spacing w:after="0" w:line="240" w:lineRule="auto"/>
              <w:ind w:right="740" w:firstLine="663"/>
              <w:rPr>
                <w:rFonts w:ascii="Times New Roman" w:eastAsia="Times New Roman" w:hAnsi="Times New Roman" w:cs="Times New Roman"/>
                <w:sz w:val="20"/>
                <w:szCs w:val="24"/>
              </w:rPr>
            </w:pPr>
            <w:r w:rsidRPr="005608BA">
              <w:rPr>
                <w:rFonts w:ascii="Times New Roman" w:eastAsia="Times New Roman" w:hAnsi="Times New Roman" w:cs="Times New Roman"/>
                <w:sz w:val="20"/>
                <w:szCs w:val="24"/>
              </w:rPr>
              <w:t>Persoana de contact: _____________________________________________</w:t>
            </w:r>
            <w:r w:rsidR="004A1DB6" w:rsidRPr="005608BA">
              <w:rPr>
                <w:rFonts w:ascii="Times New Roman" w:eastAsia="Times New Roman" w:hAnsi="Times New Roman" w:cs="Times New Roman"/>
                <w:sz w:val="20"/>
                <w:szCs w:val="24"/>
              </w:rPr>
              <w:t>____________________</w:t>
            </w:r>
          </w:p>
          <w:p w14:paraId="0C0722DE" w14:textId="049E790D" w:rsidR="00512B53" w:rsidRPr="005608BA" w:rsidRDefault="00512B53" w:rsidP="004A1DB6">
            <w:pPr>
              <w:spacing w:after="0" w:line="240" w:lineRule="auto"/>
              <w:ind w:right="740" w:firstLine="663"/>
              <w:rPr>
                <w:rFonts w:ascii="Times New Roman" w:eastAsia="Times New Roman" w:hAnsi="Times New Roman" w:cs="Times New Roman"/>
                <w:sz w:val="20"/>
                <w:szCs w:val="24"/>
              </w:rPr>
            </w:pPr>
            <w:r w:rsidRPr="005608BA">
              <w:rPr>
                <w:rFonts w:ascii="Times New Roman" w:eastAsia="Times New Roman" w:hAnsi="Times New Roman" w:cs="Times New Roman"/>
                <w:sz w:val="20"/>
                <w:szCs w:val="24"/>
              </w:rPr>
              <w:t>Adresa: ________________________________________________________</w:t>
            </w:r>
            <w:r w:rsidR="004A1DB6" w:rsidRPr="005608BA">
              <w:rPr>
                <w:rFonts w:ascii="Times New Roman" w:eastAsia="Times New Roman" w:hAnsi="Times New Roman" w:cs="Times New Roman"/>
                <w:sz w:val="20"/>
                <w:szCs w:val="24"/>
              </w:rPr>
              <w:t>___________________</w:t>
            </w:r>
          </w:p>
          <w:p w14:paraId="08D16037" w14:textId="29AFB801" w:rsidR="00512B53" w:rsidRPr="005608BA" w:rsidRDefault="00512B53" w:rsidP="004A1DB6">
            <w:pPr>
              <w:spacing w:after="0" w:line="240" w:lineRule="auto"/>
              <w:ind w:right="740" w:firstLine="663"/>
              <w:rPr>
                <w:rFonts w:ascii="Times New Roman" w:eastAsia="Times New Roman" w:hAnsi="Times New Roman" w:cs="Times New Roman"/>
                <w:sz w:val="20"/>
                <w:szCs w:val="24"/>
              </w:rPr>
            </w:pPr>
            <w:r w:rsidRPr="005608BA">
              <w:rPr>
                <w:rFonts w:ascii="Times New Roman" w:eastAsia="Times New Roman" w:hAnsi="Times New Roman" w:cs="Times New Roman"/>
                <w:sz w:val="20"/>
                <w:szCs w:val="24"/>
              </w:rPr>
              <w:t>Telefon: ________________________________________________________________</w:t>
            </w:r>
            <w:r w:rsidR="004A1DB6" w:rsidRPr="005608BA">
              <w:rPr>
                <w:rFonts w:ascii="Times New Roman" w:eastAsia="Times New Roman" w:hAnsi="Times New Roman" w:cs="Times New Roman"/>
                <w:sz w:val="20"/>
                <w:szCs w:val="24"/>
              </w:rPr>
              <w:t>___________</w:t>
            </w:r>
          </w:p>
          <w:p w14:paraId="6364CEFB" w14:textId="63A26456" w:rsidR="00512B53" w:rsidRPr="005608BA" w:rsidRDefault="00512B53" w:rsidP="004A1DB6">
            <w:pPr>
              <w:spacing w:after="0" w:line="240" w:lineRule="auto"/>
              <w:ind w:right="740" w:firstLine="663"/>
              <w:rPr>
                <w:rFonts w:ascii="Times New Roman" w:eastAsia="Times New Roman" w:hAnsi="Times New Roman" w:cs="Times New Roman"/>
                <w:sz w:val="20"/>
                <w:szCs w:val="24"/>
              </w:rPr>
            </w:pPr>
            <w:r w:rsidRPr="005608BA">
              <w:rPr>
                <w:rFonts w:ascii="Times New Roman" w:eastAsia="Times New Roman" w:hAnsi="Times New Roman" w:cs="Times New Roman"/>
                <w:sz w:val="20"/>
                <w:szCs w:val="24"/>
              </w:rPr>
              <w:t>Fax: ________________________________________________________</w:t>
            </w:r>
            <w:r w:rsidR="004A1DB6" w:rsidRPr="005608BA">
              <w:rPr>
                <w:rFonts w:ascii="Times New Roman" w:eastAsia="Times New Roman" w:hAnsi="Times New Roman" w:cs="Times New Roman"/>
                <w:sz w:val="20"/>
                <w:szCs w:val="24"/>
              </w:rPr>
              <w:t>______________________</w:t>
            </w:r>
          </w:p>
          <w:p w14:paraId="2D656B72" w14:textId="230A77CB" w:rsidR="00512B53" w:rsidRPr="005608BA" w:rsidRDefault="00512B53" w:rsidP="004A1DB6">
            <w:pPr>
              <w:spacing w:after="0" w:line="240" w:lineRule="auto"/>
              <w:ind w:right="740" w:firstLine="663"/>
              <w:rPr>
                <w:rFonts w:ascii="Times New Roman" w:eastAsia="Times New Roman" w:hAnsi="Times New Roman" w:cs="Times New Roman"/>
                <w:sz w:val="20"/>
                <w:szCs w:val="24"/>
              </w:rPr>
            </w:pPr>
            <w:r w:rsidRPr="005608BA">
              <w:rPr>
                <w:rFonts w:ascii="Times New Roman" w:eastAsia="Times New Roman" w:hAnsi="Times New Roman" w:cs="Times New Roman"/>
                <w:sz w:val="20"/>
                <w:szCs w:val="24"/>
              </w:rPr>
              <w:t>Adresa electronică: _____________________________________</w:t>
            </w:r>
            <w:r w:rsidR="004A1DB6" w:rsidRPr="005608BA">
              <w:rPr>
                <w:rFonts w:ascii="Times New Roman" w:eastAsia="Times New Roman" w:hAnsi="Times New Roman" w:cs="Times New Roman"/>
                <w:sz w:val="20"/>
                <w:szCs w:val="24"/>
              </w:rPr>
              <w:t>_____________________________</w:t>
            </w:r>
          </w:p>
          <w:p w14:paraId="26D7BC59" w14:textId="1EFE50DF" w:rsidR="00512B53" w:rsidRPr="005608BA" w:rsidRDefault="00512B53" w:rsidP="004A1DB6">
            <w:pPr>
              <w:spacing w:after="0" w:line="240" w:lineRule="auto"/>
              <w:ind w:right="740" w:firstLine="663"/>
              <w:jc w:val="both"/>
              <w:rPr>
                <w:rFonts w:ascii="Times New Roman" w:eastAsia="Times New Roman" w:hAnsi="Times New Roman" w:cs="Times New Roman"/>
                <w:sz w:val="20"/>
                <w:szCs w:val="24"/>
              </w:rPr>
            </w:pPr>
          </w:p>
          <w:p w14:paraId="3D616432" w14:textId="77777777" w:rsidR="00512B53" w:rsidRPr="005608BA" w:rsidRDefault="00512B53" w:rsidP="004A1DB6">
            <w:pPr>
              <w:spacing w:after="0" w:line="240" w:lineRule="auto"/>
              <w:ind w:right="740" w:firstLine="663"/>
              <w:rPr>
                <w:rFonts w:ascii="Times New Roman" w:eastAsia="Times New Roman" w:hAnsi="Times New Roman" w:cs="Times New Roman"/>
                <w:sz w:val="20"/>
                <w:szCs w:val="24"/>
              </w:rPr>
            </w:pPr>
            <w:r w:rsidRPr="005608BA">
              <w:rPr>
                <w:rFonts w:ascii="Times New Roman" w:eastAsia="Times New Roman" w:hAnsi="Times New Roman" w:cs="Times New Roman"/>
                <w:b/>
                <w:bCs/>
                <w:sz w:val="20"/>
                <w:szCs w:val="24"/>
              </w:rPr>
              <w:t>2. Informaţia cu privire la utilizatorul de sistem care acceptă (cumpără, subînchiriază) capacitatea:</w:t>
            </w:r>
          </w:p>
          <w:p w14:paraId="5C4D9F0A" w14:textId="56B712D3" w:rsidR="00512B53" w:rsidRPr="005608BA" w:rsidRDefault="00512B53" w:rsidP="004A1DB6">
            <w:pPr>
              <w:spacing w:after="0" w:line="240" w:lineRule="auto"/>
              <w:ind w:right="740" w:firstLine="663"/>
              <w:rPr>
                <w:rFonts w:ascii="Times New Roman" w:eastAsia="Times New Roman" w:hAnsi="Times New Roman" w:cs="Times New Roman"/>
                <w:sz w:val="20"/>
                <w:szCs w:val="24"/>
              </w:rPr>
            </w:pPr>
            <w:r w:rsidRPr="005608BA">
              <w:rPr>
                <w:rFonts w:ascii="Times New Roman" w:eastAsia="Times New Roman" w:hAnsi="Times New Roman" w:cs="Times New Roman"/>
                <w:sz w:val="20"/>
                <w:szCs w:val="24"/>
              </w:rPr>
              <w:t>Persoana de contact: _______________________________________________________</w:t>
            </w:r>
            <w:bookmarkStart w:id="0" w:name="_GoBack"/>
            <w:bookmarkEnd w:id="0"/>
            <w:r w:rsidRPr="005608BA">
              <w:rPr>
                <w:rFonts w:ascii="Times New Roman" w:eastAsia="Times New Roman" w:hAnsi="Times New Roman" w:cs="Times New Roman"/>
                <w:sz w:val="20"/>
                <w:szCs w:val="24"/>
              </w:rPr>
              <w:t>_____</w:t>
            </w:r>
          </w:p>
          <w:p w14:paraId="28DB2A69" w14:textId="485A021E" w:rsidR="00512B53" w:rsidRPr="005608BA" w:rsidRDefault="00512B53" w:rsidP="004A1DB6">
            <w:pPr>
              <w:spacing w:after="0" w:line="240" w:lineRule="auto"/>
              <w:ind w:right="740" w:firstLine="663"/>
              <w:rPr>
                <w:rFonts w:ascii="Times New Roman" w:eastAsia="Times New Roman" w:hAnsi="Times New Roman" w:cs="Times New Roman"/>
                <w:sz w:val="20"/>
                <w:szCs w:val="24"/>
              </w:rPr>
            </w:pPr>
            <w:r w:rsidRPr="005608BA">
              <w:rPr>
                <w:rFonts w:ascii="Times New Roman" w:eastAsia="Times New Roman" w:hAnsi="Times New Roman" w:cs="Times New Roman"/>
                <w:sz w:val="20"/>
                <w:szCs w:val="24"/>
              </w:rPr>
              <w:t>Adresa: ______________________________________________________________________</w:t>
            </w:r>
          </w:p>
          <w:p w14:paraId="7AF6C792" w14:textId="38297D46" w:rsidR="004A1DB6" w:rsidRPr="005608BA" w:rsidRDefault="00512B53" w:rsidP="004A1DB6">
            <w:pPr>
              <w:spacing w:after="0" w:line="240" w:lineRule="auto"/>
              <w:ind w:right="740" w:firstLine="663"/>
              <w:rPr>
                <w:rFonts w:ascii="Times New Roman" w:eastAsia="Times New Roman" w:hAnsi="Times New Roman" w:cs="Times New Roman"/>
                <w:sz w:val="20"/>
                <w:szCs w:val="24"/>
              </w:rPr>
            </w:pPr>
            <w:r w:rsidRPr="005608BA">
              <w:rPr>
                <w:rFonts w:ascii="Times New Roman" w:eastAsia="Times New Roman" w:hAnsi="Times New Roman" w:cs="Times New Roman"/>
                <w:sz w:val="20"/>
                <w:szCs w:val="24"/>
              </w:rPr>
              <w:t>Telefon: _____________________________________________________________________</w:t>
            </w:r>
            <w:r w:rsidR="004A1DB6" w:rsidRPr="005608BA">
              <w:rPr>
                <w:rFonts w:ascii="Times New Roman" w:eastAsia="Times New Roman" w:hAnsi="Times New Roman" w:cs="Times New Roman"/>
                <w:sz w:val="20"/>
                <w:szCs w:val="24"/>
              </w:rPr>
              <w:t>_</w:t>
            </w:r>
          </w:p>
          <w:p w14:paraId="68532C8A" w14:textId="556D0C8F" w:rsidR="00512B53" w:rsidRPr="005608BA" w:rsidRDefault="00512B53" w:rsidP="004A1DB6">
            <w:pPr>
              <w:spacing w:after="0" w:line="240" w:lineRule="auto"/>
              <w:ind w:right="740" w:firstLine="663"/>
              <w:rPr>
                <w:rFonts w:ascii="Times New Roman" w:eastAsia="Times New Roman" w:hAnsi="Times New Roman" w:cs="Times New Roman"/>
                <w:sz w:val="20"/>
                <w:szCs w:val="24"/>
              </w:rPr>
            </w:pPr>
            <w:r w:rsidRPr="005608BA">
              <w:rPr>
                <w:rFonts w:ascii="Times New Roman" w:eastAsia="Times New Roman" w:hAnsi="Times New Roman" w:cs="Times New Roman"/>
                <w:sz w:val="20"/>
                <w:szCs w:val="24"/>
              </w:rPr>
              <w:t>_____________________________________________________________________________</w:t>
            </w:r>
          </w:p>
          <w:p w14:paraId="59E097C0" w14:textId="5387B34C" w:rsidR="00512B53" w:rsidRPr="005608BA" w:rsidRDefault="00512B53" w:rsidP="004A1DB6">
            <w:pPr>
              <w:spacing w:after="0" w:line="240" w:lineRule="auto"/>
              <w:ind w:right="740" w:firstLine="663"/>
              <w:rPr>
                <w:rFonts w:ascii="Times New Roman" w:eastAsia="Times New Roman" w:hAnsi="Times New Roman" w:cs="Times New Roman"/>
                <w:sz w:val="20"/>
                <w:szCs w:val="24"/>
              </w:rPr>
            </w:pPr>
            <w:r w:rsidRPr="005608BA">
              <w:rPr>
                <w:rFonts w:ascii="Times New Roman" w:eastAsia="Times New Roman" w:hAnsi="Times New Roman" w:cs="Times New Roman"/>
                <w:sz w:val="20"/>
                <w:szCs w:val="24"/>
              </w:rPr>
              <w:t>Adresa electronică: _____________________________________________________________</w:t>
            </w:r>
          </w:p>
          <w:p w14:paraId="182A96FD" w14:textId="77777777" w:rsidR="00512B53" w:rsidRPr="005608BA" w:rsidRDefault="00512B53" w:rsidP="004A1DB6">
            <w:pPr>
              <w:spacing w:after="0" w:line="240" w:lineRule="auto"/>
              <w:ind w:right="740" w:firstLine="663"/>
              <w:jc w:val="both"/>
              <w:rPr>
                <w:rFonts w:ascii="Times New Roman" w:eastAsia="Times New Roman" w:hAnsi="Times New Roman" w:cs="Times New Roman"/>
                <w:sz w:val="20"/>
                <w:szCs w:val="24"/>
              </w:rPr>
            </w:pPr>
          </w:p>
          <w:p w14:paraId="34EF3384" w14:textId="77777777" w:rsidR="00512B53" w:rsidRPr="005608BA" w:rsidRDefault="00512B53" w:rsidP="004A1DB6">
            <w:pPr>
              <w:spacing w:after="0" w:line="240" w:lineRule="auto"/>
              <w:ind w:right="740" w:firstLine="663"/>
              <w:rPr>
                <w:rFonts w:ascii="Times New Roman" w:eastAsia="Times New Roman" w:hAnsi="Times New Roman" w:cs="Times New Roman"/>
                <w:sz w:val="20"/>
                <w:szCs w:val="24"/>
              </w:rPr>
            </w:pPr>
            <w:r w:rsidRPr="005608BA">
              <w:rPr>
                <w:rFonts w:ascii="Times New Roman" w:eastAsia="Times New Roman" w:hAnsi="Times New Roman" w:cs="Times New Roman"/>
                <w:b/>
                <w:bCs/>
                <w:sz w:val="20"/>
                <w:szCs w:val="24"/>
              </w:rPr>
              <w:t>3. Informaţia cu privire la capacitate:</w:t>
            </w:r>
          </w:p>
          <w:p w14:paraId="57980CFE" w14:textId="77777777" w:rsidR="00512B53" w:rsidRPr="005608BA" w:rsidRDefault="00512B53" w:rsidP="004A1DB6">
            <w:pPr>
              <w:spacing w:after="0" w:line="240" w:lineRule="auto"/>
              <w:ind w:right="740" w:firstLine="663"/>
              <w:rPr>
                <w:rFonts w:ascii="Times New Roman" w:eastAsia="Times New Roman" w:hAnsi="Times New Roman" w:cs="Times New Roman"/>
                <w:sz w:val="20"/>
                <w:szCs w:val="24"/>
              </w:rPr>
            </w:pPr>
            <w:r w:rsidRPr="005608BA">
              <w:rPr>
                <w:rFonts w:ascii="Times New Roman" w:eastAsia="Times New Roman" w:hAnsi="Times New Roman" w:cs="Times New Roman"/>
                <w:sz w:val="20"/>
                <w:szCs w:val="24"/>
              </w:rPr>
              <w:t>Capacitatea se solicită din următoarele motive:</w:t>
            </w:r>
          </w:p>
          <w:p w14:paraId="7F375565" w14:textId="17F65349" w:rsidR="00512B53" w:rsidRPr="005608BA" w:rsidRDefault="00512B53" w:rsidP="004A1DB6">
            <w:pPr>
              <w:spacing w:after="0" w:line="240" w:lineRule="auto"/>
              <w:ind w:right="740" w:firstLine="663"/>
              <w:rPr>
                <w:rFonts w:ascii="Times New Roman" w:eastAsia="Times New Roman" w:hAnsi="Times New Roman" w:cs="Times New Roman"/>
                <w:sz w:val="20"/>
                <w:szCs w:val="24"/>
              </w:rPr>
            </w:pPr>
            <w:r w:rsidRPr="005608BA">
              <w:rPr>
                <w:rFonts w:ascii="Times New Roman" w:eastAsia="Times New Roman" w:hAnsi="Times New Roman" w:cs="Times New Roman"/>
                <w:sz w:val="20"/>
                <w:szCs w:val="24"/>
              </w:rPr>
              <w:t>_____________________________________________________________________________</w:t>
            </w:r>
          </w:p>
          <w:p w14:paraId="08D3FDD4" w14:textId="77777777" w:rsidR="00512B53" w:rsidRPr="005608BA" w:rsidRDefault="00512B53" w:rsidP="004A1DB6">
            <w:pPr>
              <w:spacing w:after="0" w:line="240" w:lineRule="auto"/>
              <w:ind w:right="740" w:firstLine="663"/>
              <w:rPr>
                <w:rFonts w:ascii="Times New Roman" w:eastAsia="Times New Roman" w:hAnsi="Times New Roman" w:cs="Times New Roman"/>
                <w:sz w:val="20"/>
                <w:szCs w:val="24"/>
              </w:rPr>
            </w:pPr>
            <w:r w:rsidRPr="005608BA">
              <w:rPr>
                <w:rFonts w:ascii="Times New Roman" w:eastAsia="Times New Roman" w:hAnsi="Times New Roman" w:cs="Times New Roman"/>
                <w:sz w:val="20"/>
                <w:szCs w:val="24"/>
              </w:rPr>
              <w:t>_____________________________________________________________________________</w:t>
            </w:r>
          </w:p>
          <w:p w14:paraId="47BD647D" w14:textId="77777777" w:rsidR="00512B53" w:rsidRPr="005608BA" w:rsidRDefault="00512B53" w:rsidP="004A1DB6">
            <w:pPr>
              <w:spacing w:after="0" w:line="240" w:lineRule="auto"/>
              <w:ind w:right="740" w:firstLine="663"/>
              <w:rPr>
                <w:rFonts w:ascii="Times New Roman" w:eastAsia="Times New Roman" w:hAnsi="Times New Roman" w:cs="Times New Roman"/>
                <w:sz w:val="20"/>
                <w:szCs w:val="24"/>
              </w:rPr>
            </w:pPr>
            <w:r w:rsidRPr="005608BA">
              <w:rPr>
                <w:rFonts w:ascii="Times New Roman" w:eastAsia="Times New Roman" w:hAnsi="Times New Roman" w:cs="Times New Roman"/>
                <w:sz w:val="20"/>
                <w:szCs w:val="24"/>
              </w:rPr>
              <w:t>Capacitatea se solicită pentru următoarele puncte de intrare/ieşire:</w:t>
            </w:r>
          </w:p>
          <w:p w14:paraId="47C4EB46" w14:textId="35376C8F" w:rsidR="00512B53" w:rsidRPr="005608BA" w:rsidRDefault="00512B53" w:rsidP="004A1DB6">
            <w:pPr>
              <w:spacing w:after="0" w:line="240" w:lineRule="auto"/>
              <w:ind w:right="740" w:firstLine="663"/>
              <w:rPr>
                <w:rFonts w:ascii="Times New Roman" w:eastAsia="Times New Roman" w:hAnsi="Times New Roman" w:cs="Times New Roman"/>
                <w:sz w:val="20"/>
                <w:szCs w:val="24"/>
              </w:rPr>
            </w:pPr>
            <w:r w:rsidRPr="005608BA">
              <w:rPr>
                <w:rFonts w:ascii="Times New Roman" w:eastAsia="Times New Roman" w:hAnsi="Times New Roman" w:cs="Times New Roman"/>
                <w:sz w:val="20"/>
                <w:szCs w:val="24"/>
              </w:rPr>
              <w:t>__________________________________________</w:t>
            </w:r>
            <w:r w:rsidR="00FF7EAE">
              <w:rPr>
                <w:rFonts w:ascii="Times New Roman" w:eastAsia="Times New Roman" w:hAnsi="Times New Roman" w:cs="Times New Roman"/>
                <w:sz w:val="20"/>
                <w:szCs w:val="24"/>
              </w:rPr>
              <w:t>_______________________________</w:t>
            </w:r>
            <w:r w:rsidRPr="005608BA">
              <w:rPr>
                <w:rFonts w:ascii="Times New Roman" w:eastAsia="Times New Roman" w:hAnsi="Times New Roman" w:cs="Times New Roman"/>
                <w:sz w:val="20"/>
                <w:szCs w:val="24"/>
              </w:rPr>
              <w:t>____</w:t>
            </w:r>
          </w:p>
          <w:p w14:paraId="6882AA6E" w14:textId="17716F46" w:rsidR="00512B53" w:rsidRPr="005608BA" w:rsidRDefault="00512B53" w:rsidP="004A1DB6">
            <w:pPr>
              <w:spacing w:after="0" w:line="240" w:lineRule="auto"/>
              <w:ind w:firstLine="663"/>
              <w:rPr>
                <w:rFonts w:ascii="Times New Roman" w:eastAsia="Times New Roman" w:hAnsi="Times New Roman" w:cs="Times New Roman"/>
                <w:sz w:val="20"/>
                <w:szCs w:val="24"/>
              </w:rPr>
            </w:pPr>
            <w:r w:rsidRPr="005608BA">
              <w:rPr>
                <w:rFonts w:ascii="Times New Roman" w:eastAsia="Times New Roman" w:hAnsi="Times New Roman" w:cs="Times New Roman"/>
                <w:sz w:val="20"/>
                <w:szCs w:val="24"/>
              </w:rPr>
              <w:t>Se solicită următo</w:t>
            </w:r>
            <w:r w:rsidR="00156219" w:rsidRPr="005608BA">
              <w:rPr>
                <w:rFonts w:ascii="Times New Roman" w:eastAsia="Times New Roman" w:hAnsi="Times New Roman" w:cs="Times New Roman"/>
                <w:sz w:val="20"/>
                <w:szCs w:val="24"/>
              </w:rPr>
              <w:t xml:space="preserve">area cantitate </w:t>
            </w:r>
            <w:r w:rsidRPr="005608BA">
              <w:rPr>
                <w:rFonts w:ascii="Times New Roman" w:eastAsia="Times New Roman" w:hAnsi="Times New Roman" w:cs="Times New Roman"/>
                <w:sz w:val="20"/>
                <w:szCs w:val="24"/>
              </w:rPr>
              <w:t>de gaze naturale (</w:t>
            </w:r>
            <w:r w:rsidR="00156219" w:rsidRPr="005608BA">
              <w:rPr>
                <w:rFonts w:ascii="Times New Roman" w:eastAsia="Times New Roman" w:hAnsi="Times New Roman" w:cs="Times New Roman"/>
                <w:sz w:val="20"/>
                <w:szCs w:val="24"/>
              </w:rPr>
              <w:t>kWh/h</w:t>
            </w:r>
            <w:r w:rsidRPr="005608BA">
              <w:rPr>
                <w:rFonts w:ascii="Times New Roman" w:eastAsia="Times New Roman" w:hAnsi="Times New Roman" w:cs="Times New Roman"/>
                <w:sz w:val="20"/>
                <w:szCs w:val="24"/>
              </w:rPr>
              <w:t>):</w:t>
            </w:r>
          </w:p>
          <w:p w14:paraId="77D11B2B" w14:textId="51FA5A0E" w:rsidR="00512B53" w:rsidRPr="005608BA" w:rsidRDefault="00512B53" w:rsidP="004A1DB6">
            <w:pPr>
              <w:spacing w:after="0" w:line="240" w:lineRule="auto"/>
              <w:ind w:firstLine="663"/>
              <w:rPr>
                <w:rFonts w:ascii="Times New Roman" w:eastAsia="Times New Roman" w:hAnsi="Times New Roman" w:cs="Times New Roman"/>
                <w:sz w:val="20"/>
                <w:szCs w:val="24"/>
              </w:rPr>
            </w:pPr>
            <w:r w:rsidRPr="005608BA">
              <w:rPr>
                <w:rFonts w:ascii="Times New Roman" w:eastAsia="Times New Roman" w:hAnsi="Times New Roman" w:cs="Times New Roman"/>
                <w:sz w:val="20"/>
                <w:szCs w:val="24"/>
              </w:rPr>
              <w:t>___________________________________________________________</w:t>
            </w:r>
            <w:r w:rsidR="00FF7EAE">
              <w:rPr>
                <w:rFonts w:ascii="Times New Roman" w:eastAsia="Times New Roman" w:hAnsi="Times New Roman" w:cs="Times New Roman"/>
                <w:sz w:val="20"/>
                <w:szCs w:val="24"/>
              </w:rPr>
              <w:t>________________</w:t>
            </w:r>
            <w:r w:rsidRPr="005608BA">
              <w:rPr>
                <w:rFonts w:ascii="Times New Roman" w:eastAsia="Times New Roman" w:hAnsi="Times New Roman" w:cs="Times New Roman"/>
                <w:sz w:val="20"/>
                <w:szCs w:val="24"/>
              </w:rPr>
              <w:t>__</w:t>
            </w:r>
          </w:p>
          <w:p w14:paraId="2C0C3F54" w14:textId="77777777" w:rsidR="00512B53" w:rsidRPr="005608BA" w:rsidRDefault="00512B53" w:rsidP="00512B53">
            <w:pPr>
              <w:spacing w:after="0" w:line="240" w:lineRule="auto"/>
              <w:ind w:firstLine="567"/>
              <w:jc w:val="both"/>
              <w:rPr>
                <w:rFonts w:ascii="Times New Roman" w:eastAsia="Times New Roman" w:hAnsi="Times New Roman" w:cs="Times New Roman"/>
                <w:sz w:val="20"/>
                <w:szCs w:val="24"/>
              </w:rPr>
            </w:pPr>
          </w:p>
          <w:p w14:paraId="6CE632FC" w14:textId="77777777" w:rsidR="00512B53" w:rsidRPr="005608BA" w:rsidRDefault="00512B53" w:rsidP="00512B53">
            <w:pPr>
              <w:spacing w:after="0" w:line="240" w:lineRule="auto"/>
              <w:ind w:firstLine="567"/>
              <w:jc w:val="both"/>
              <w:rPr>
                <w:rFonts w:ascii="Times New Roman" w:eastAsia="Times New Roman" w:hAnsi="Times New Roman" w:cs="Times New Roman"/>
                <w:sz w:val="20"/>
                <w:szCs w:val="24"/>
              </w:rPr>
            </w:pPr>
            <w:r w:rsidRPr="005608BA">
              <w:rPr>
                <w:rFonts w:ascii="Times New Roman" w:eastAsia="Times New Roman" w:hAnsi="Times New Roman" w:cs="Times New Roman"/>
                <w:sz w:val="20"/>
                <w:szCs w:val="24"/>
              </w:rPr>
              <w:t> </w:t>
            </w:r>
          </w:p>
          <w:p w14:paraId="563ED399" w14:textId="7E15CAAE" w:rsidR="00512B53" w:rsidRPr="005608BA" w:rsidRDefault="00512B53" w:rsidP="004A1DB6">
            <w:pPr>
              <w:spacing w:after="0" w:line="240" w:lineRule="auto"/>
              <w:ind w:firstLine="663"/>
              <w:jc w:val="both"/>
              <w:rPr>
                <w:rFonts w:ascii="Times New Roman" w:eastAsia="Times New Roman" w:hAnsi="Times New Roman" w:cs="Times New Roman"/>
                <w:sz w:val="20"/>
                <w:szCs w:val="24"/>
              </w:rPr>
            </w:pPr>
            <w:r w:rsidRPr="005608BA">
              <w:rPr>
                <w:rFonts w:ascii="Times New Roman" w:eastAsia="Times New Roman" w:hAnsi="Times New Roman" w:cs="Times New Roman"/>
                <w:sz w:val="20"/>
                <w:szCs w:val="24"/>
              </w:rPr>
              <w:t>Semnătura utilizatorului de sistem care transferă capacitatea: _</w:t>
            </w:r>
            <w:r w:rsidR="00FF7EAE">
              <w:rPr>
                <w:rFonts w:ascii="Times New Roman" w:eastAsia="Times New Roman" w:hAnsi="Times New Roman" w:cs="Times New Roman"/>
                <w:sz w:val="20"/>
                <w:szCs w:val="24"/>
              </w:rPr>
              <w:t>___________________________</w:t>
            </w:r>
          </w:p>
          <w:p w14:paraId="43487DB5" w14:textId="77777777" w:rsidR="00512B53" w:rsidRPr="005608BA" w:rsidRDefault="00512B53" w:rsidP="004A1DB6">
            <w:pPr>
              <w:spacing w:after="0" w:line="240" w:lineRule="auto"/>
              <w:ind w:firstLine="663"/>
              <w:jc w:val="both"/>
              <w:rPr>
                <w:rFonts w:ascii="Times New Roman" w:eastAsia="Times New Roman" w:hAnsi="Times New Roman" w:cs="Times New Roman"/>
                <w:sz w:val="20"/>
                <w:szCs w:val="24"/>
              </w:rPr>
            </w:pPr>
            <w:r w:rsidRPr="005608BA">
              <w:rPr>
                <w:rFonts w:ascii="Times New Roman" w:eastAsia="Times New Roman" w:hAnsi="Times New Roman" w:cs="Times New Roman"/>
                <w:sz w:val="20"/>
                <w:szCs w:val="24"/>
              </w:rPr>
              <w:t> </w:t>
            </w:r>
          </w:p>
          <w:p w14:paraId="4F0B5C86" w14:textId="2E565873" w:rsidR="00512B53" w:rsidRPr="005608BA" w:rsidRDefault="00512B53" w:rsidP="004A1DB6">
            <w:pPr>
              <w:spacing w:after="0" w:line="240" w:lineRule="auto"/>
              <w:ind w:firstLine="663"/>
              <w:jc w:val="both"/>
              <w:rPr>
                <w:rFonts w:ascii="Times New Roman" w:eastAsia="Times New Roman" w:hAnsi="Times New Roman" w:cs="Times New Roman"/>
                <w:sz w:val="20"/>
                <w:szCs w:val="24"/>
              </w:rPr>
            </w:pPr>
            <w:r w:rsidRPr="005608BA">
              <w:rPr>
                <w:rFonts w:ascii="Times New Roman" w:eastAsia="Times New Roman" w:hAnsi="Times New Roman" w:cs="Times New Roman"/>
                <w:sz w:val="20"/>
                <w:szCs w:val="24"/>
              </w:rPr>
              <w:t>Semnătura utilizatorului de sistem care acceptă capacitatea:</w:t>
            </w:r>
            <w:r w:rsidR="00FF7EAE">
              <w:rPr>
                <w:rFonts w:ascii="Times New Roman" w:eastAsia="Times New Roman" w:hAnsi="Times New Roman" w:cs="Times New Roman"/>
                <w:sz w:val="20"/>
                <w:szCs w:val="24"/>
              </w:rPr>
              <w:t xml:space="preserve"> ______________________________</w:t>
            </w:r>
          </w:p>
        </w:tc>
      </w:tr>
    </w:tbl>
    <w:p w14:paraId="70AFAD12" w14:textId="77777777" w:rsidR="00512B53" w:rsidRPr="005608BA" w:rsidRDefault="00512B53" w:rsidP="00512B53">
      <w:pPr>
        <w:spacing w:after="0" w:line="240" w:lineRule="auto"/>
        <w:ind w:firstLine="567"/>
        <w:jc w:val="both"/>
        <w:rPr>
          <w:rFonts w:ascii="Times New Roman" w:eastAsia="Times New Roman" w:hAnsi="Times New Roman" w:cs="Times New Roman"/>
          <w:sz w:val="20"/>
          <w:szCs w:val="24"/>
        </w:rPr>
      </w:pPr>
      <w:r w:rsidRPr="005608BA">
        <w:rPr>
          <w:rFonts w:ascii="Times New Roman" w:eastAsia="Times New Roman" w:hAnsi="Times New Roman" w:cs="Times New Roman"/>
          <w:sz w:val="20"/>
          <w:szCs w:val="24"/>
        </w:rPr>
        <w:lastRenderedPageBreak/>
        <w:t> </w:t>
      </w:r>
    </w:p>
    <w:p w14:paraId="1E8F8826" w14:textId="77777777" w:rsidR="00512B53" w:rsidRPr="005608BA" w:rsidRDefault="00512B53" w:rsidP="00512B53">
      <w:pPr>
        <w:spacing w:after="0" w:line="240" w:lineRule="auto"/>
        <w:ind w:firstLine="567"/>
        <w:jc w:val="both"/>
        <w:rPr>
          <w:rFonts w:ascii="Times New Roman" w:eastAsia="Times New Roman" w:hAnsi="Times New Roman" w:cs="Times New Roman"/>
          <w:sz w:val="20"/>
          <w:szCs w:val="24"/>
        </w:rPr>
      </w:pPr>
      <w:r w:rsidRPr="005608BA">
        <w:rPr>
          <w:rFonts w:ascii="Times New Roman" w:eastAsia="Times New Roman" w:hAnsi="Times New Roman" w:cs="Times New Roman"/>
          <w:sz w:val="20"/>
          <w:szCs w:val="24"/>
        </w:rPr>
        <w:t> </w:t>
      </w:r>
    </w:p>
    <w:sectPr w:rsidR="00512B53" w:rsidRPr="005608BA" w:rsidSect="000573F6">
      <w:pgSz w:w="11906" w:h="16838"/>
      <w:pgMar w:top="1134" w:right="1274" w:bottom="1134"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A1E7A"/>
    <w:multiLevelType w:val="hybridMultilevel"/>
    <w:tmpl w:val="A3A8F34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09D77BB"/>
    <w:multiLevelType w:val="hybridMultilevel"/>
    <w:tmpl w:val="768A20F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250495A"/>
    <w:multiLevelType w:val="hybridMultilevel"/>
    <w:tmpl w:val="7AC08910"/>
    <w:lvl w:ilvl="0" w:tplc="04190017">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166B2D7B"/>
    <w:multiLevelType w:val="hybridMultilevel"/>
    <w:tmpl w:val="065408B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15:restartNumberingAfterBreak="0">
    <w:nsid w:val="1E6D685B"/>
    <w:multiLevelType w:val="hybridMultilevel"/>
    <w:tmpl w:val="6798BE46"/>
    <w:lvl w:ilvl="0" w:tplc="04190017">
      <w:start w:val="1"/>
      <w:numFmt w:val="low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1E8912B1"/>
    <w:multiLevelType w:val="hybridMultilevel"/>
    <w:tmpl w:val="9216CA5E"/>
    <w:lvl w:ilvl="0" w:tplc="04190001">
      <w:start w:val="1"/>
      <w:numFmt w:val="bullet"/>
      <w:lvlText w:val=""/>
      <w:lvlJc w:val="left"/>
      <w:pPr>
        <w:ind w:left="1080" w:hanging="360"/>
      </w:pPr>
      <w:rPr>
        <w:rFonts w:ascii="Symbol" w:hAnsi="Symbol"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2293172B"/>
    <w:multiLevelType w:val="hybridMultilevel"/>
    <w:tmpl w:val="E55CA652"/>
    <w:lvl w:ilvl="0" w:tplc="04190011">
      <w:start w:val="1"/>
      <w:numFmt w:val="decimal"/>
      <w:lvlText w:val="%1)"/>
      <w:lvlJc w:val="left"/>
      <w:pPr>
        <w:ind w:left="1789"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7" w15:restartNumberingAfterBreak="0">
    <w:nsid w:val="2F395C46"/>
    <w:multiLevelType w:val="hybridMultilevel"/>
    <w:tmpl w:val="074E8FEC"/>
    <w:lvl w:ilvl="0" w:tplc="F676ADD4">
      <w:start w:val="1"/>
      <w:numFmt w:val="decimal"/>
      <w:lvlText w:val="%1."/>
      <w:lvlJc w:val="left"/>
      <w:pPr>
        <w:ind w:left="927" w:hanging="360"/>
      </w:pPr>
      <w:rPr>
        <w:rFonts w:hint="default"/>
        <w:b w:val="0"/>
        <w:color w:val="000000" w:themeColor="text1"/>
        <w:sz w:val="24"/>
        <w:szCs w:val="24"/>
      </w:rPr>
    </w:lvl>
    <w:lvl w:ilvl="1" w:tplc="F1EA56C2">
      <w:start w:val="1"/>
      <w:numFmt w:val="lowerLetter"/>
      <w:lvlText w:val="%2)"/>
      <w:lvlJc w:val="left"/>
      <w:pPr>
        <w:ind w:left="1647" w:hanging="36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31AB2F18"/>
    <w:multiLevelType w:val="hybridMultilevel"/>
    <w:tmpl w:val="929CE9A2"/>
    <w:lvl w:ilvl="0" w:tplc="A59AB92A">
      <w:start w:val="1"/>
      <w:numFmt w:val="decimal"/>
      <w:lvlText w:val="%1."/>
      <w:lvlJc w:val="left"/>
      <w:pPr>
        <w:ind w:left="720" w:hanging="360"/>
      </w:pPr>
      <w:rPr>
        <w:rFonts w:hint="default"/>
        <w:b w:val="0"/>
        <w:sz w:val="24"/>
        <w:szCs w:val="24"/>
      </w:rPr>
    </w:lvl>
    <w:lvl w:ilvl="1" w:tplc="0B8C78FE">
      <w:start w:val="1"/>
      <w:numFmt w:val="lowerLetter"/>
      <w:lvlText w:val="%2)"/>
      <w:lvlJc w:val="left"/>
      <w:pPr>
        <w:ind w:left="1440" w:hanging="360"/>
      </w:pPr>
      <w:rPr>
        <w:rFonts w:hint="default"/>
      </w:rPr>
    </w:lvl>
    <w:lvl w:ilvl="2" w:tplc="737027AE">
      <w:start w:val="1"/>
      <w:numFmt w:val="lowerRoman"/>
      <w:lvlText w:val="(%3)"/>
      <w:lvlJc w:val="left"/>
      <w:pPr>
        <w:ind w:left="2700" w:hanging="72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2911969"/>
    <w:multiLevelType w:val="hybridMultilevel"/>
    <w:tmpl w:val="3D0C53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37C535C"/>
    <w:multiLevelType w:val="hybridMultilevel"/>
    <w:tmpl w:val="8D50AF34"/>
    <w:lvl w:ilvl="0" w:tplc="CE507338">
      <w:start w:val="3"/>
      <w:numFmt w:val="bullet"/>
      <w:lvlText w:val=""/>
      <w:lvlJc w:val="left"/>
      <w:pPr>
        <w:ind w:left="2062" w:hanging="360"/>
      </w:pPr>
      <w:rPr>
        <w:rFonts w:ascii="Symbol" w:eastAsiaTheme="minorEastAsia" w:hAnsi="Symbol" w:cs="Times New Roman" w:hint="default"/>
      </w:rPr>
    </w:lvl>
    <w:lvl w:ilvl="1" w:tplc="04190003">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1" w15:restartNumberingAfterBreak="0">
    <w:nsid w:val="343B6AF5"/>
    <w:multiLevelType w:val="hybridMultilevel"/>
    <w:tmpl w:val="FB20B1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3C5721F9"/>
    <w:multiLevelType w:val="hybridMultilevel"/>
    <w:tmpl w:val="BAAE4D32"/>
    <w:lvl w:ilvl="0" w:tplc="E1680DB0">
      <w:start w:val="1"/>
      <w:numFmt w:val="decimal"/>
      <w:lvlText w:val="%1."/>
      <w:lvlJc w:val="left"/>
      <w:pPr>
        <w:ind w:left="754" w:hanging="360"/>
      </w:pPr>
      <w:rPr>
        <w:b/>
        <w:lang w:val="ro-RO"/>
      </w:r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13" w15:restartNumberingAfterBreak="0">
    <w:nsid w:val="3D040E86"/>
    <w:multiLevelType w:val="hybridMultilevel"/>
    <w:tmpl w:val="C1D6EB0A"/>
    <w:lvl w:ilvl="0" w:tplc="04190011">
      <w:start w:val="1"/>
      <w:numFmt w:val="decimal"/>
      <w:lvlText w:val="%1)"/>
      <w:lvlJc w:val="left"/>
      <w:pPr>
        <w:ind w:left="1789"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4" w15:restartNumberingAfterBreak="0">
    <w:nsid w:val="3DC576B0"/>
    <w:multiLevelType w:val="hybridMultilevel"/>
    <w:tmpl w:val="836894AE"/>
    <w:lvl w:ilvl="0" w:tplc="0C3E072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41354F0A"/>
    <w:multiLevelType w:val="hybridMultilevel"/>
    <w:tmpl w:val="78549B64"/>
    <w:lvl w:ilvl="0" w:tplc="9DDA2944">
      <w:start w:val="1"/>
      <w:numFmt w:val="lowerLetter"/>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43222564"/>
    <w:multiLevelType w:val="hybridMultilevel"/>
    <w:tmpl w:val="5532E58E"/>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45313A17"/>
    <w:multiLevelType w:val="hybridMultilevel"/>
    <w:tmpl w:val="6D666E10"/>
    <w:lvl w:ilvl="0" w:tplc="04190001">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46166D4E"/>
    <w:multiLevelType w:val="hybridMultilevel"/>
    <w:tmpl w:val="355A3EC8"/>
    <w:lvl w:ilvl="0" w:tplc="D4101162">
      <w:start w:val="1"/>
      <w:numFmt w:val="lowerLetter"/>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9" w15:restartNumberingAfterBreak="0">
    <w:nsid w:val="4BE60642"/>
    <w:multiLevelType w:val="hybridMultilevel"/>
    <w:tmpl w:val="6DF0F44A"/>
    <w:lvl w:ilvl="0" w:tplc="04190011">
      <w:start w:val="1"/>
      <w:numFmt w:val="decimal"/>
      <w:lvlText w:val="%1)"/>
      <w:lvlJc w:val="left"/>
      <w:pPr>
        <w:ind w:left="163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0" w15:restartNumberingAfterBreak="0">
    <w:nsid w:val="4CEB232E"/>
    <w:multiLevelType w:val="hybridMultilevel"/>
    <w:tmpl w:val="B3C40E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48F3065"/>
    <w:multiLevelType w:val="hybridMultilevel"/>
    <w:tmpl w:val="7A54826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6AD7496"/>
    <w:multiLevelType w:val="hybridMultilevel"/>
    <w:tmpl w:val="F53238D2"/>
    <w:lvl w:ilvl="0" w:tplc="04190011">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3" w15:restartNumberingAfterBreak="0">
    <w:nsid w:val="58237D97"/>
    <w:multiLevelType w:val="hybridMultilevel"/>
    <w:tmpl w:val="D41A7A7C"/>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 w15:restartNumberingAfterBreak="0">
    <w:nsid w:val="600608BF"/>
    <w:multiLevelType w:val="hybridMultilevel"/>
    <w:tmpl w:val="745A36C8"/>
    <w:lvl w:ilvl="0" w:tplc="04190001">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7607391E"/>
    <w:multiLevelType w:val="hybridMultilevel"/>
    <w:tmpl w:val="FEAEF3A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77B6488A"/>
    <w:multiLevelType w:val="hybridMultilevel"/>
    <w:tmpl w:val="AC1631AC"/>
    <w:lvl w:ilvl="0" w:tplc="CE507338">
      <w:start w:val="3"/>
      <w:numFmt w:val="bullet"/>
      <w:lvlText w:val=""/>
      <w:lvlJc w:val="left"/>
      <w:pPr>
        <w:ind w:left="1211" w:hanging="360"/>
      </w:pPr>
      <w:rPr>
        <w:rFonts w:ascii="Symbol" w:eastAsiaTheme="minorEastAsia" w:hAnsi="Symbol"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7" w15:restartNumberingAfterBreak="0">
    <w:nsid w:val="786A5FD6"/>
    <w:multiLevelType w:val="hybridMultilevel"/>
    <w:tmpl w:val="DD9A2120"/>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1"/>
  </w:num>
  <w:num w:numId="2">
    <w:abstractNumId w:val="14"/>
  </w:num>
  <w:num w:numId="3">
    <w:abstractNumId w:val="2"/>
  </w:num>
  <w:num w:numId="4">
    <w:abstractNumId w:val="16"/>
  </w:num>
  <w:num w:numId="5">
    <w:abstractNumId w:val="21"/>
  </w:num>
  <w:num w:numId="6">
    <w:abstractNumId w:val="4"/>
  </w:num>
  <w:num w:numId="7">
    <w:abstractNumId w:val="9"/>
  </w:num>
  <w:num w:numId="8">
    <w:abstractNumId w:val="0"/>
  </w:num>
  <w:num w:numId="9">
    <w:abstractNumId w:val="19"/>
  </w:num>
  <w:num w:numId="10">
    <w:abstractNumId w:val="15"/>
  </w:num>
  <w:num w:numId="11">
    <w:abstractNumId w:val="11"/>
  </w:num>
  <w:num w:numId="12">
    <w:abstractNumId w:val="25"/>
  </w:num>
  <w:num w:numId="13">
    <w:abstractNumId w:val="8"/>
  </w:num>
  <w:num w:numId="14">
    <w:abstractNumId w:val="7"/>
  </w:num>
  <w:num w:numId="15">
    <w:abstractNumId w:val="24"/>
  </w:num>
  <w:num w:numId="16">
    <w:abstractNumId w:val="6"/>
  </w:num>
  <w:num w:numId="17">
    <w:abstractNumId w:val="17"/>
  </w:num>
  <w:num w:numId="18">
    <w:abstractNumId w:val="13"/>
  </w:num>
  <w:num w:numId="19">
    <w:abstractNumId w:val="5"/>
  </w:num>
  <w:num w:numId="20">
    <w:abstractNumId w:val="23"/>
  </w:num>
  <w:num w:numId="21">
    <w:abstractNumId w:val="3"/>
  </w:num>
  <w:num w:numId="22">
    <w:abstractNumId w:val="18"/>
  </w:num>
  <w:num w:numId="23">
    <w:abstractNumId w:val="27"/>
  </w:num>
  <w:num w:numId="24">
    <w:abstractNumId w:val="26"/>
  </w:num>
  <w:num w:numId="25">
    <w:abstractNumId w:val="10"/>
  </w:num>
  <w:num w:numId="26">
    <w:abstractNumId w:val="22"/>
  </w:num>
  <w:num w:numId="27">
    <w:abstractNumId w:val="12"/>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B53"/>
    <w:rsid w:val="0002190C"/>
    <w:rsid w:val="00025288"/>
    <w:rsid w:val="00031A55"/>
    <w:rsid w:val="000323E2"/>
    <w:rsid w:val="00034C40"/>
    <w:rsid w:val="00034D39"/>
    <w:rsid w:val="00036F94"/>
    <w:rsid w:val="00037162"/>
    <w:rsid w:val="00037F87"/>
    <w:rsid w:val="00040805"/>
    <w:rsid w:val="00046189"/>
    <w:rsid w:val="0005052B"/>
    <w:rsid w:val="00051F54"/>
    <w:rsid w:val="000573F6"/>
    <w:rsid w:val="00073E82"/>
    <w:rsid w:val="00086A5F"/>
    <w:rsid w:val="0009662A"/>
    <w:rsid w:val="000A04B1"/>
    <w:rsid w:val="000A1455"/>
    <w:rsid w:val="000C5F90"/>
    <w:rsid w:val="000C71CA"/>
    <w:rsid w:val="000C7250"/>
    <w:rsid w:val="000D1D16"/>
    <w:rsid w:val="000D39F4"/>
    <w:rsid w:val="000D7F36"/>
    <w:rsid w:val="000E369C"/>
    <w:rsid w:val="000F442D"/>
    <w:rsid w:val="000F44EC"/>
    <w:rsid w:val="0010145C"/>
    <w:rsid w:val="001128E1"/>
    <w:rsid w:val="00132652"/>
    <w:rsid w:val="00132D16"/>
    <w:rsid w:val="0013724A"/>
    <w:rsid w:val="00137446"/>
    <w:rsid w:val="00137BAC"/>
    <w:rsid w:val="00152D07"/>
    <w:rsid w:val="00154227"/>
    <w:rsid w:val="00156219"/>
    <w:rsid w:val="00161484"/>
    <w:rsid w:val="0016170D"/>
    <w:rsid w:val="001618EC"/>
    <w:rsid w:val="00162D43"/>
    <w:rsid w:val="00164163"/>
    <w:rsid w:val="001646B3"/>
    <w:rsid w:val="00171B75"/>
    <w:rsid w:val="00176D81"/>
    <w:rsid w:val="001937E1"/>
    <w:rsid w:val="00194203"/>
    <w:rsid w:val="001955BD"/>
    <w:rsid w:val="001A687D"/>
    <w:rsid w:val="001B2780"/>
    <w:rsid w:val="001C2367"/>
    <w:rsid w:val="001C4DB7"/>
    <w:rsid w:val="001C6C94"/>
    <w:rsid w:val="001D0685"/>
    <w:rsid w:val="001D2F0C"/>
    <w:rsid w:val="001D7AA6"/>
    <w:rsid w:val="001E2027"/>
    <w:rsid w:val="00200B94"/>
    <w:rsid w:val="0020113C"/>
    <w:rsid w:val="00202F61"/>
    <w:rsid w:val="00203EFE"/>
    <w:rsid w:val="002052ED"/>
    <w:rsid w:val="00206D44"/>
    <w:rsid w:val="00206FB7"/>
    <w:rsid w:val="0021006D"/>
    <w:rsid w:val="002136C4"/>
    <w:rsid w:val="00223F95"/>
    <w:rsid w:val="0024313F"/>
    <w:rsid w:val="00245413"/>
    <w:rsid w:val="00247B51"/>
    <w:rsid w:val="002534F0"/>
    <w:rsid w:val="002542F1"/>
    <w:rsid w:val="002549A5"/>
    <w:rsid w:val="0025690E"/>
    <w:rsid w:val="00261726"/>
    <w:rsid w:val="00266278"/>
    <w:rsid w:val="00273108"/>
    <w:rsid w:val="00273BCF"/>
    <w:rsid w:val="00275D3C"/>
    <w:rsid w:val="002829EC"/>
    <w:rsid w:val="00283921"/>
    <w:rsid w:val="00283F8A"/>
    <w:rsid w:val="002901CF"/>
    <w:rsid w:val="00293C47"/>
    <w:rsid w:val="00295EE9"/>
    <w:rsid w:val="00296B7A"/>
    <w:rsid w:val="0029742C"/>
    <w:rsid w:val="002A4606"/>
    <w:rsid w:val="002A50E6"/>
    <w:rsid w:val="002A5A7F"/>
    <w:rsid w:val="002B1E83"/>
    <w:rsid w:val="002B37CE"/>
    <w:rsid w:val="002B404A"/>
    <w:rsid w:val="002B72AB"/>
    <w:rsid w:val="002C1F79"/>
    <w:rsid w:val="002C3264"/>
    <w:rsid w:val="002C569A"/>
    <w:rsid w:val="002D23AF"/>
    <w:rsid w:val="002E4E4B"/>
    <w:rsid w:val="002E54F6"/>
    <w:rsid w:val="002E61E3"/>
    <w:rsid w:val="002F163B"/>
    <w:rsid w:val="00306E1B"/>
    <w:rsid w:val="00315E1C"/>
    <w:rsid w:val="00316E29"/>
    <w:rsid w:val="0031750F"/>
    <w:rsid w:val="00317D0A"/>
    <w:rsid w:val="00332DBA"/>
    <w:rsid w:val="00346163"/>
    <w:rsid w:val="0034733A"/>
    <w:rsid w:val="00353192"/>
    <w:rsid w:val="003753A4"/>
    <w:rsid w:val="003854FF"/>
    <w:rsid w:val="0038757F"/>
    <w:rsid w:val="00396089"/>
    <w:rsid w:val="003A0C52"/>
    <w:rsid w:val="003A21D8"/>
    <w:rsid w:val="003A3E20"/>
    <w:rsid w:val="003A50DC"/>
    <w:rsid w:val="003A743F"/>
    <w:rsid w:val="003B2A78"/>
    <w:rsid w:val="003B3179"/>
    <w:rsid w:val="003C0314"/>
    <w:rsid w:val="003D26EE"/>
    <w:rsid w:val="003D4193"/>
    <w:rsid w:val="003D57ED"/>
    <w:rsid w:val="003E1B18"/>
    <w:rsid w:val="003F78A7"/>
    <w:rsid w:val="0042410E"/>
    <w:rsid w:val="0042550F"/>
    <w:rsid w:val="004307C3"/>
    <w:rsid w:val="00431AE3"/>
    <w:rsid w:val="004324C0"/>
    <w:rsid w:val="00445EE3"/>
    <w:rsid w:val="004552F6"/>
    <w:rsid w:val="00474EE3"/>
    <w:rsid w:val="00476E9B"/>
    <w:rsid w:val="00482462"/>
    <w:rsid w:val="004836D7"/>
    <w:rsid w:val="004840DC"/>
    <w:rsid w:val="00494356"/>
    <w:rsid w:val="00494EB6"/>
    <w:rsid w:val="0049618A"/>
    <w:rsid w:val="004979EF"/>
    <w:rsid w:val="004A1DB6"/>
    <w:rsid w:val="004A2D20"/>
    <w:rsid w:val="004B2834"/>
    <w:rsid w:val="004C027E"/>
    <w:rsid w:val="004C0B1E"/>
    <w:rsid w:val="004C3E9A"/>
    <w:rsid w:val="004D11F8"/>
    <w:rsid w:val="004E1B70"/>
    <w:rsid w:val="004E3F11"/>
    <w:rsid w:val="004E710E"/>
    <w:rsid w:val="004F463D"/>
    <w:rsid w:val="00501C9C"/>
    <w:rsid w:val="00512B53"/>
    <w:rsid w:val="0051316B"/>
    <w:rsid w:val="00535DEE"/>
    <w:rsid w:val="00537511"/>
    <w:rsid w:val="005404A5"/>
    <w:rsid w:val="00555449"/>
    <w:rsid w:val="005608BA"/>
    <w:rsid w:val="00560A2F"/>
    <w:rsid w:val="00562083"/>
    <w:rsid w:val="00567294"/>
    <w:rsid w:val="00573176"/>
    <w:rsid w:val="00573F28"/>
    <w:rsid w:val="005778E0"/>
    <w:rsid w:val="005821BE"/>
    <w:rsid w:val="0058650B"/>
    <w:rsid w:val="0059513F"/>
    <w:rsid w:val="005952EB"/>
    <w:rsid w:val="005A02A2"/>
    <w:rsid w:val="005A1260"/>
    <w:rsid w:val="005A335A"/>
    <w:rsid w:val="005A378C"/>
    <w:rsid w:val="005A4DAB"/>
    <w:rsid w:val="005B41DB"/>
    <w:rsid w:val="005B508B"/>
    <w:rsid w:val="005B5369"/>
    <w:rsid w:val="005B785F"/>
    <w:rsid w:val="005E78A7"/>
    <w:rsid w:val="005F5CA0"/>
    <w:rsid w:val="006106FD"/>
    <w:rsid w:val="00610AE0"/>
    <w:rsid w:val="006120A5"/>
    <w:rsid w:val="006213DF"/>
    <w:rsid w:val="00626B7E"/>
    <w:rsid w:val="006400EA"/>
    <w:rsid w:val="00654F32"/>
    <w:rsid w:val="0066678F"/>
    <w:rsid w:val="006717CE"/>
    <w:rsid w:val="00673461"/>
    <w:rsid w:val="006800BF"/>
    <w:rsid w:val="00683CF5"/>
    <w:rsid w:val="006864A8"/>
    <w:rsid w:val="00690C2E"/>
    <w:rsid w:val="006925D4"/>
    <w:rsid w:val="006932A7"/>
    <w:rsid w:val="00693501"/>
    <w:rsid w:val="00697C8F"/>
    <w:rsid w:val="006A00CA"/>
    <w:rsid w:val="006A25D4"/>
    <w:rsid w:val="006A3F02"/>
    <w:rsid w:val="006B0C37"/>
    <w:rsid w:val="006B1E38"/>
    <w:rsid w:val="006B3E90"/>
    <w:rsid w:val="006B474D"/>
    <w:rsid w:val="006B47BC"/>
    <w:rsid w:val="006B6AF4"/>
    <w:rsid w:val="006C50A4"/>
    <w:rsid w:val="006C69AD"/>
    <w:rsid w:val="006D08C2"/>
    <w:rsid w:val="006E0C41"/>
    <w:rsid w:val="006E26DF"/>
    <w:rsid w:val="006E768B"/>
    <w:rsid w:val="006F573C"/>
    <w:rsid w:val="00701B61"/>
    <w:rsid w:val="0073141B"/>
    <w:rsid w:val="00746551"/>
    <w:rsid w:val="00751DA5"/>
    <w:rsid w:val="0076285C"/>
    <w:rsid w:val="00766F1E"/>
    <w:rsid w:val="00767F1D"/>
    <w:rsid w:val="00770263"/>
    <w:rsid w:val="00772E44"/>
    <w:rsid w:val="007745B7"/>
    <w:rsid w:val="00774B13"/>
    <w:rsid w:val="00785DF9"/>
    <w:rsid w:val="0079022D"/>
    <w:rsid w:val="00791B9D"/>
    <w:rsid w:val="00793E18"/>
    <w:rsid w:val="0079539A"/>
    <w:rsid w:val="007A3FCD"/>
    <w:rsid w:val="007B0D7D"/>
    <w:rsid w:val="007B43EA"/>
    <w:rsid w:val="007B6A36"/>
    <w:rsid w:val="007C434B"/>
    <w:rsid w:val="007D0815"/>
    <w:rsid w:val="007D137D"/>
    <w:rsid w:val="007D14E8"/>
    <w:rsid w:val="007F0116"/>
    <w:rsid w:val="007F0C8D"/>
    <w:rsid w:val="007F1F78"/>
    <w:rsid w:val="007F6EB8"/>
    <w:rsid w:val="00800419"/>
    <w:rsid w:val="008066BF"/>
    <w:rsid w:val="00815900"/>
    <w:rsid w:val="00815FC8"/>
    <w:rsid w:val="00823B96"/>
    <w:rsid w:val="0082700B"/>
    <w:rsid w:val="00832717"/>
    <w:rsid w:val="00847332"/>
    <w:rsid w:val="008564AF"/>
    <w:rsid w:val="008564D7"/>
    <w:rsid w:val="00866A3E"/>
    <w:rsid w:val="00867158"/>
    <w:rsid w:val="00876AA9"/>
    <w:rsid w:val="00892D69"/>
    <w:rsid w:val="008A0280"/>
    <w:rsid w:val="008A2A25"/>
    <w:rsid w:val="008A585C"/>
    <w:rsid w:val="008B0E66"/>
    <w:rsid w:val="008B7619"/>
    <w:rsid w:val="008C26B6"/>
    <w:rsid w:val="008C2CC8"/>
    <w:rsid w:val="008C4E0D"/>
    <w:rsid w:val="008E2AE4"/>
    <w:rsid w:val="008F6968"/>
    <w:rsid w:val="008F767F"/>
    <w:rsid w:val="008F7E48"/>
    <w:rsid w:val="00904E0E"/>
    <w:rsid w:val="009054A0"/>
    <w:rsid w:val="009073C3"/>
    <w:rsid w:val="00913FC1"/>
    <w:rsid w:val="00920CC2"/>
    <w:rsid w:val="00932593"/>
    <w:rsid w:val="00947A3A"/>
    <w:rsid w:val="00950D3B"/>
    <w:rsid w:val="00957380"/>
    <w:rsid w:val="00957880"/>
    <w:rsid w:val="009656A1"/>
    <w:rsid w:val="00967210"/>
    <w:rsid w:val="009675A9"/>
    <w:rsid w:val="00970E5D"/>
    <w:rsid w:val="009779FC"/>
    <w:rsid w:val="00993005"/>
    <w:rsid w:val="009937BC"/>
    <w:rsid w:val="0099474F"/>
    <w:rsid w:val="009B55F6"/>
    <w:rsid w:val="009C15B0"/>
    <w:rsid w:val="009D11AA"/>
    <w:rsid w:val="009E4506"/>
    <w:rsid w:val="009E7517"/>
    <w:rsid w:val="009F18A2"/>
    <w:rsid w:val="009F3875"/>
    <w:rsid w:val="009F48FA"/>
    <w:rsid w:val="00A03B30"/>
    <w:rsid w:val="00A054DF"/>
    <w:rsid w:val="00A1011A"/>
    <w:rsid w:val="00A13249"/>
    <w:rsid w:val="00A154D7"/>
    <w:rsid w:val="00A17DD8"/>
    <w:rsid w:val="00A21582"/>
    <w:rsid w:val="00A2664A"/>
    <w:rsid w:val="00A30899"/>
    <w:rsid w:val="00A341AD"/>
    <w:rsid w:val="00A501A2"/>
    <w:rsid w:val="00A508F3"/>
    <w:rsid w:val="00A563CA"/>
    <w:rsid w:val="00A7419B"/>
    <w:rsid w:val="00A854A0"/>
    <w:rsid w:val="00A91ACB"/>
    <w:rsid w:val="00A92653"/>
    <w:rsid w:val="00A9721E"/>
    <w:rsid w:val="00A97708"/>
    <w:rsid w:val="00AA0216"/>
    <w:rsid w:val="00AA0321"/>
    <w:rsid w:val="00AA1FCF"/>
    <w:rsid w:val="00AA2A7F"/>
    <w:rsid w:val="00AB23B3"/>
    <w:rsid w:val="00AB5933"/>
    <w:rsid w:val="00AC0940"/>
    <w:rsid w:val="00AC1105"/>
    <w:rsid w:val="00AC1141"/>
    <w:rsid w:val="00AC1A28"/>
    <w:rsid w:val="00AD4B76"/>
    <w:rsid w:val="00AD4F63"/>
    <w:rsid w:val="00AD6682"/>
    <w:rsid w:val="00AD709E"/>
    <w:rsid w:val="00AE5356"/>
    <w:rsid w:val="00AE7312"/>
    <w:rsid w:val="00AF674E"/>
    <w:rsid w:val="00B074E1"/>
    <w:rsid w:val="00B175B4"/>
    <w:rsid w:val="00B233CE"/>
    <w:rsid w:val="00B303B3"/>
    <w:rsid w:val="00B326A0"/>
    <w:rsid w:val="00B33439"/>
    <w:rsid w:val="00B340BB"/>
    <w:rsid w:val="00B35605"/>
    <w:rsid w:val="00B400AC"/>
    <w:rsid w:val="00B418AE"/>
    <w:rsid w:val="00B4682D"/>
    <w:rsid w:val="00B63965"/>
    <w:rsid w:val="00B765EB"/>
    <w:rsid w:val="00B8033D"/>
    <w:rsid w:val="00B85963"/>
    <w:rsid w:val="00B90D11"/>
    <w:rsid w:val="00B91939"/>
    <w:rsid w:val="00B944A0"/>
    <w:rsid w:val="00B95F39"/>
    <w:rsid w:val="00B961EF"/>
    <w:rsid w:val="00BA5109"/>
    <w:rsid w:val="00BB33BF"/>
    <w:rsid w:val="00BB661B"/>
    <w:rsid w:val="00BB6E2B"/>
    <w:rsid w:val="00BC2D4F"/>
    <w:rsid w:val="00BC596F"/>
    <w:rsid w:val="00BD2803"/>
    <w:rsid w:val="00BD57C5"/>
    <w:rsid w:val="00BE15D2"/>
    <w:rsid w:val="00BE28F4"/>
    <w:rsid w:val="00BE37CC"/>
    <w:rsid w:val="00C13DE9"/>
    <w:rsid w:val="00C172EF"/>
    <w:rsid w:val="00C32F46"/>
    <w:rsid w:val="00C34DAC"/>
    <w:rsid w:val="00C36055"/>
    <w:rsid w:val="00C36892"/>
    <w:rsid w:val="00C42E33"/>
    <w:rsid w:val="00C45078"/>
    <w:rsid w:val="00C478FE"/>
    <w:rsid w:val="00C50F2E"/>
    <w:rsid w:val="00C54854"/>
    <w:rsid w:val="00C63CEA"/>
    <w:rsid w:val="00C70816"/>
    <w:rsid w:val="00C774C9"/>
    <w:rsid w:val="00C838E8"/>
    <w:rsid w:val="00C93AE4"/>
    <w:rsid w:val="00C95497"/>
    <w:rsid w:val="00CA004C"/>
    <w:rsid w:val="00CA343A"/>
    <w:rsid w:val="00CA4772"/>
    <w:rsid w:val="00CB1293"/>
    <w:rsid w:val="00CB1517"/>
    <w:rsid w:val="00CB430E"/>
    <w:rsid w:val="00CB75A2"/>
    <w:rsid w:val="00CC384A"/>
    <w:rsid w:val="00CD4F6E"/>
    <w:rsid w:val="00CE6127"/>
    <w:rsid w:val="00CF6196"/>
    <w:rsid w:val="00D06B21"/>
    <w:rsid w:val="00D1025E"/>
    <w:rsid w:val="00D14736"/>
    <w:rsid w:val="00D16D06"/>
    <w:rsid w:val="00D2634C"/>
    <w:rsid w:val="00D30773"/>
    <w:rsid w:val="00D465AE"/>
    <w:rsid w:val="00D47219"/>
    <w:rsid w:val="00D53588"/>
    <w:rsid w:val="00D551CF"/>
    <w:rsid w:val="00D63156"/>
    <w:rsid w:val="00D652C5"/>
    <w:rsid w:val="00D67599"/>
    <w:rsid w:val="00D6769E"/>
    <w:rsid w:val="00D75C0E"/>
    <w:rsid w:val="00D7734A"/>
    <w:rsid w:val="00D81C0B"/>
    <w:rsid w:val="00D84243"/>
    <w:rsid w:val="00D91B25"/>
    <w:rsid w:val="00D9595B"/>
    <w:rsid w:val="00DA29F6"/>
    <w:rsid w:val="00DA4625"/>
    <w:rsid w:val="00DC63CF"/>
    <w:rsid w:val="00DD304C"/>
    <w:rsid w:val="00DD3E4F"/>
    <w:rsid w:val="00DD414B"/>
    <w:rsid w:val="00DE7DD6"/>
    <w:rsid w:val="00DF2FFB"/>
    <w:rsid w:val="00DF70F3"/>
    <w:rsid w:val="00E02427"/>
    <w:rsid w:val="00E178DB"/>
    <w:rsid w:val="00E17EDB"/>
    <w:rsid w:val="00E22D05"/>
    <w:rsid w:val="00E4156C"/>
    <w:rsid w:val="00E418FE"/>
    <w:rsid w:val="00E43AB6"/>
    <w:rsid w:val="00E52A5D"/>
    <w:rsid w:val="00E53805"/>
    <w:rsid w:val="00E64819"/>
    <w:rsid w:val="00E70981"/>
    <w:rsid w:val="00E74A0F"/>
    <w:rsid w:val="00E80065"/>
    <w:rsid w:val="00E81CDA"/>
    <w:rsid w:val="00E85AF0"/>
    <w:rsid w:val="00E93558"/>
    <w:rsid w:val="00E9585E"/>
    <w:rsid w:val="00EA271B"/>
    <w:rsid w:val="00EB5EFA"/>
    <w:rsid w:val="00EC2042"/>
    <w:rsid w:val="00EC30E2"/>
    <w:rsid w:val="00EC795C"/>
    <w:rsid w:val="00ED5512"/>
    <w:rsid w:val="00EE4CD2"/>
    <w:rsid w:val="00F06E08"/>
    <w:rsid w:val="00F15514"/>
    <w:rsid w:val="00F25D7E"/>
    <w:rsid w:val="00F3262A"/>
    <w:rsid w:val="00F37920"/>
    <w:rsid w:val="00F449A6"/>
    <w:rsid w:val="00F44EAB"/>
    <w:rsid w:val="00F56BE2"/>
    <w:rsid w:val="00F570DA"/>
    <w:rsid w:val="00F627CD"/>
    <w:rsid w:val="00F64052"/>
    <w:rsid w:val="00F73A4A"/>
    <w:rsid w:val="00F77353"/>
    <w:rsid w:val="00F80B0D"/>
    <w:rsid w:val="00F90516"/>
    <w:rsid w:val="00F916D0"/>
    <w:rsid w:val="00F97587"/>
    <w:rsid w:val="00FA12B2"/>
    <w:rsid w:val="00FA66B1"/>
    <w:rsid w:val="00FA684F"/>
    <w:rsid w:val="00FB5DA8"/>
    <w:rsid w:val="00FC2D9E"/>
    <w:rsid w:val="00FC7991"/>
    <w:rsid w:val="00FD20F8"/>
    <w:rsid w:val="00FD2BF0"/>
    <w:rsid w:val="00FD6188"/>
    <w:rsid w:val="00FD64CC"/>
    <w:rsid w:val="00FD6716"/>
    <w:rsid w:val="00FE4828"/>
    <w:rsid w:val="00FE5F35"/>
    <w:rsid w:val="00FF05FB"/>
    <w:rsid w:val="00FF401D"/>
    <w:rsid w:val="00FF4396"/>
    <w:rsid w:val="00FF514B"/>
    <w:rsid w:val="00FF7EAE"/>
  </w:rsids>
  <m:mathPr>
    <m:mathFont m:val="Cambria Math"/>
    <m:brkBin m:val="before"/>
    <m:brkBinSub m:val="--"/>
    <m:smallFrac m:val="0"/>
    <m:dispDef/>
    <m:lMargin m:val="0"/>
    <m:rMargin m:val="0"/>
    <m:defJc m:val="centerGroup"/>
    <m:wrapIndent m:val="1440"/>
    <m:intLim m:val="subSup"/>
    <m:naryLim m:val="undOvr"/>
  </m:mathPr>
  <w:themeFontLang w:val="ro-RO"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93D78"/>
  <w15:docId w15:val="{EDBDCA78-6E11-4FEB-9461-D57CA18C8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o-RO"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12B53"/>
    <w:pPr>
      <w:spacing w:after="0" w:line="240" w:lineRule="auto"/>
      <w:ind w:firstLine="567"/>
      <w:jc w:val="both"/>
    </w:pPr>
    <w:rPr>
      <w:rFonts w:ascii="Times New Roman" w:eastAsia="Times New Roman" w:hAnsi="Times New Roman" w:cs="Times New Roman"/>
      <w:sz w:val="24"/>
      <w:szCs w:val="24"/>
    </w:rPr>
  </w:style>
  <w:style w:type="paragraph" w:customStyle="1" w:styleId="tt">
    <w:name w:val="tt"/>
    <w:basedOn w:val="Normal"/>
    <w:rsid w:val="00512B53"/>
    <w:pPr>
      <w:spacing w:after="0" w:line="240" w:lineRule="auto"/>
      <w:jc w:val="center"/>
    </w:pPr>
    <w:rPr>
      <w:rFonts w:ascii="Times New Roman" w:eastAsia="Times New Roman" w:hAnsi="Times New Roman" w:cs="Times New Roman"/>
      <w:b/>
      <w:bCs/>
      <w:sz w:val="24"/>
      <w:szCs w:val="24"/>
    </w:rPr>
  </w:style>
  <w:style w:type="paragraph" w:customStyle="1" w:styleId="pb">
    <w:name w:val="pb"/>
    <w:basedOn w:val="Normal"/>
    <w:rsid w:val="00512B53"/>
    <w:pPr>
      <w:spacing w:after="0" w:line="240" w:lineRule="auto"/>
      <w:jc w:val="center"/>
    </w:pPr>
    <w:rPr>
      <w:rFonts w:ascii="Times New Roman" w:eastAsia="Times New Roman" w:hAnsi="Times New Roman" w:cs="Times New Roman"/>
      <w:i/>
      <w:iCs/>
      <w:color w:val="663300"/>
      <w:sz w:val="20"/>
      <w:szCs w:val="20"/>
    </w:rPr>
  </w:style>
  <w:style w:type="paragraph" w:customStyle="1" w:styleId="cp">
    <w:name w:val="cp"/>
    <w:basedOn w:val="Normal"/>
    <w:rsid w:val="00512B53"/>
    <w:pPr>
      <w:spacing w:after="0" w:line="240" w:lineRule="auto"/>
      <w:jc w:val="center"/>
    </w:pPr>
    <w:rPr>
      <w:rFonts w:ascii="Times New Roman" w:eastAsia="Times New Roman" w:hAnsi="Times New Roman" w:cs="Times New Roman"/>
      <w:b/>
      <w:bCs/>
      <w:sz w:val="24"/>
      <w:szCs w:val="24"/>
    </w:rPr>
  </w:style>
  <w:style w:type="paragraph" w:customStyle="1" w:styleId="cn">
    <w:name w:val="cn"/>
    <w:basedOn w:val="Normal"/>
    <w:rsid w:val="00512B53"/>
    <w:pPr>
      <w:spacing w:after="0" w:line="240" w:lineRule="auto"/>
      <w:jc w:val="center"/>
    </w:pPr>
    <w:rPr>
      <w:rFonts w:ascii="Times New Roman" w:eastAsia="Times New Roman" w:hAnsi="Times New Roman" w:cs="Times New Roman"/>
      <w:sz w:val="24"/>
      <w:szCs w:val="24"/>
    </w:rPr>
  </w:style>
  <w:style w:type="paragraph" w:customStyle="1" w:styleId="cb">
    <w:name w:val="cb"/>
    <w:basedOn w:val="Normal"/>
    <w:rsid w:val="00512B53"/>
    <w:pPr>
      <w:spacing w:after="0" w:line="240" w:lineRule="auto"/>
      <w:jc w:val="center"/>
    </w:pPr>
    <w:rPr>
      <w:rFonts w:ascii="Times New Roman" w:eastAsia="Times New Roman" w:hAnsi="Times New Roman" w:cs="Times New Roman"/>
      <w:b/>
      <w:bCs/>
      <w:sz w:val="24"/>
      <w:szCs w:val="24"/>
    </w:rPr>
  </w:style>
  <w:style w:type="paragraph" w:customStyle="1" w:styleId="rg">
    <w:name w:val="rg"/>
    <w:basedOn w:val="Normal"/>
    <w:rsid w:val="00512B53"/>
    <w:pPr>
      <w:spacing w:after="0" w:line="240" w:lineRule="auto"/>
      <w:jc w:val="right"/>
    </w:pPr>
    <w:rPr>
      <w:rFonts w:ascii="Times New Roman" w:eastAsia="Times New Roman" w:hAnsi="Times New Roman" w:cs="Times New Roman"/>
      <w:sz w:val="24"/>
      <w:szCs w:val="24"/>
    </w:rPr>
  </w:style>
  <w:style w:type="paragraph" w:customStyle="1" w:styleId="lf">
    <w:name w:val="lf"/>
    <w:basedOn w:val="Normal"/>
    <w:rsid w:val="00512B53"/>
    <w:pPr>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12B53"/>
    <w:rPr>
      <w:color w:val="0000FF"/>
      <w:u w:val="single"/>
    </w:rPr>
  </w:style>
  <w:style w:type="paragraph" w:styleId="BalloonText">
    <w:name w:val="Balloon Text"/>
    <w:basedOn w:val="Normal"/>
    <w:link w:val="BalloonTextChar"/>
    <w:uiPriority w:val="99"/>
    <w:semiHidden/>
    <w:unhideWhenUsed/>
    <w:rsid w:val="00512B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2B53"/>
    <w:rPr>
      <w:rFonts w:ascii="Tahoma" w:hAnsi="Tahoma" w:cs="Tahoma"/>
      <w:sz w:val="16"/>
      <w:szCs w:val="16"/>
    </w:rPr>
  </w:style>
  <w:style w:type="paragraph" w:styleId="ListParagraph">
    <w:name w:val="List Paragraph"/>
    <w:basedOn w:val="Normal"/>
    <w:link w:val="ListParagraphChar"/>
    <w:uiPriority w:val="34"/>
    <w:qFormat/>
    <w:rsid w:val="004C027E"/>
    <w:pPr>
      <w:ind w:left="720"/>
      <w:contextualSpacing/>
    </w:pPr>
  </w:style>
  <w:style w:type="paragraph" w:styleId="Title">
    <w:name w:val="Title"/>
    <w:basedOn w:val="Normal"/>
    <w:next w:val="Normal"/>
    <w:link w:val="TitleChar"/>
    <w:uiPriority w:val="10"/>
    <w:qFormat/>
    <w:rsid w:val="00C95497"/>
    <w:pPr>
      <w:pBdr>
        <w:bottom w:val="single" w:sz="8" w:space="4" w:color="4F81BD" w:themeColor="accent1"/>
      </w:pBdr>
      <w:suppressAutoHyphens/>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US" w:eastAsia="ar-SA"/>
    </w:rPr>
  </w:style>
  <w:style w:type="character" w:customStyle="1" w:styleId="TitleChar">
    <w:name w:val="Title Char"/>
    <w:basedOn w:val="DefaultParagraphFont"/>
    <w:link w:val="Title"/>
    <w:uiPriority w:val="10"/>
    <w:rsid w:val="00C95497"/>
    <w:rPr>
      <w:rFonts w:asciiTheme="majorHAnsi" w:eastAsiaTheme="majorEastAsia" w:hAnsiTheme="majorHAnsi" w:cstheme="majorBidi"/>
      <w:color w:val="17365D" w:themeColor="text2" w:themeShade="BF"/>
      <w:spacing w:val="5"/>
      <w:kern w:val="28"/>
      <w:sz w:val="52"/>
      <w:szCs w:val="52"/>
      <w:lang w:val="en-US" w:eastAsia="ar-SA"/>
    </w:rPr>
  </w:style>
  <w:style w:type="character" w:styleId="CommentReference">
    <w:name w:val="annotation reference"/>
    <w:basedOn w:val="DefaultParagraphFont"/>
    <w:uiPriority w:val="99"/>
    <w:semiHidden/>
    <w:unhideWhenUsed/>
    <w:rsid w:val="002542F1"/>
    <w:rPr>
      <w:sz w:val="16"/>
      <w:szCs w:val="16"/>
    </w:rPr>
  </w:style>
  <w:style w:type="paragraph" w:styleId="CommentText">
    <w:name w:val="annotation text"/>
    <w:basedOn w:val="Normal"/>
    <w:link w:val="CommentTextChar"/>
    <w:uiPriority w:val="99"/>
    <w:semiHidden/>
    <w:unhideWhenUsed/>
    <w:rsid w:val="002542F1"/>
    <w:pPr>
      <w:spacing w:line="240" w:lineRule="auto"/>
    </w:pPr>
    <w:rPr>
      <w:sz w:val="20"/>
      <w:szCs w:val="20"/>
    </w:rPr>
  </w:style>
  <w:style w:type="character" w:customStyle="1" w:styleId="CommentTextChar">
    <w:name w:val="Comment Text Char"/>
    <w:basedOn w:val="DefaultParagraphFont"/>
    <w:link w:val="CommentText"/>
    <w:uiPriority w:val="99"/>
    <w:semiHidden/>
    <w:rsid w:val="002542F1"/>
    <w:rPr>
      <w:sz w:val="20"/>
      <w:szCs w:val="20"/>
    </w:rPr>
  </w:style>
  <w:style w:type="paragraph" w:styleId="CommentSubject">
    <w:name w:val="annotation subject"/>
    <w:basedOn w:val="CommentText"/>
    <w:next w:val="CommentText"/>
    <w:link w:val="CommentSubjectChar"/>
    <w:uiPriority w:val="99"/>
    <w:semiHidden/>
    <w:unhideWhenUsed/>
    <w:rsid w:val="002542F1"/>
    <w:rPr>
      <w:b/>
      <w:bCs/>
    </w:rPr>
  </w:style>
  <w:style w:type="character" w:customStyle="1" w:styleId="CommentSubjectChar">
    <w:name w:val="Comment Subject Char"/>
    <w:basedOn w:val="CommentTextChar"/>
    <w:link w:val="CommentSubject"/>
    <w:uiPriority w:val="99"/>
    <w:semiHidden/>
    <w:rsid w:val="002542F1"/>
    <w:rPr>
      <w:b/>
      <w:bCs/>
      <w:sz w:val="20"/>
      <w:szCs w:val="20"/>
    </w:rPr>
  </w:style>
  <w:style w:type="character" w:customStyle="1" w:styleId="ListParagraphChar">
    <w:name w:val="List Paragraph Char"/>
    <w:link w:val="ListParagraph"/>
    <w:uiPriority w:val="34"/>
    <w:locked/>
    <w:rsid w:val="002E54F6"/>
  </w:style>
  <w:style w:type="paragraph" w:customStyle="1" w:styleId="stitle-article-norm">
    <w:name w:val="stitle-article-norm"/>
    <w:basedOn w:val="Normal"/>
    <w:rsid w:val="001C4DB7"/>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norm">
    <w:name w:val="norm"/>
    <w:basedOn w:val="Normal"/>
    <w:rsid w:val="001C4DB7"/>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7688808">
      <w:bodyDiv w:val="1"/>
      <w:marLeft w:val="0"/>
      <w:marRight w:val="0"/>
      <w:marTop w:val="0"/>
      <w:marBottom w:val="0"/>
      <w:divBdr>
        <w:top w:val="none" w:sz="0" w:space="0" w:color="auto"/>
        <w:left w:val="none" w:sz="0" w:space="0" w:color="auto"/>
        <w:bottom w:val="none" w:sz="0" w:space="0" w:color="auto"/>
        <w:right w:val="none" w:sz="0" w:space="0" w:color="auto"/>
      </w:divBdr>
    </w:div>
    <w:div w:id="2132363400">
      <w:bodyDiv w:val="1"/>
      <w:marLeft w:val="0"/>
      <w:marRight w:val="0"/>
      <w:marTop w:val="0"/>
      <w:marBottom w:val="0"/>
      <w:divBdr>
        <w:top w:val="none" w:sz="0" w:space="0" w:color="auto"/>
        <w:left w:val="none" w:sz="0" w:space="0" w:color="auto"/>
        <w:bottom w:val="none" w:sz="0" w:space="0" w:color="auto"/>
        <w:right w:val="none" w:sz="0" w:space="0" w:color="auto"/>
      </w:divBdr>
      <w:divsChild>
        <w:div w:id="908540201">
          <w:marLeft w:val="0"/>
          <w:marRight w:val="0"/>
          <w:marTop w:val="0"/>
          <w:marBottom w:val="300"/>
          <w:divBdr>
            <w:top w:val="single" w:sz="6" w:space="2" w:color="BCE8F1"/>
            <w:left w:val="single" w:sz="6" w:space="8" w:color="BCE8F1"/>
            <w:bottom w:val="single" w:sz="6" w:space="2" w:color="BCE8F1"/>
            <w:right w:val="single" w:sz="6" w:space="8" w:color="BCE8F1"/>
          </w:divBdr>
          <w:divsChild>
            <w:div w:id="372270799">
              <w:marLeft w:val="0"/>
              <w:marRight w:val="0"/>
              <w:marTop w:val="0"/>
              <w:marBottom w:val="0"/>
              <w:divBdr>
                <w:top w:val="none" w:sz="0" w:space="0" w:color="auto"/>
                <w:left w:val="none" w:sz="0" w:space="0" w:color="auto"/>
                <w:bottom w:val="none" w:sz="0" w:space="0" w:color="auto"/>
                <w:right w:val="none" w:sz="0" w:space="0" w:color="auto"/>
              </w:divBdr>
            </w:div>
          </w:divsChild>
        </w:div>
        <w:div w:id="1494026227">
          <w:marLeft w:val="0"/>
          <w:marRight w:val="0"/>
          <w:marTop w:val="0"/>
          <w:marBottom w:val="0"/>
          <w:divBdr>
            <w:top w:val="none" w:sz="0" w:space="0" w:color="auto"/>
            <w:left w:val="none" w:sz="0" w:space="0" w:color="auto"/>
            <w:bottom w:val="none" w:sz="0" w:space="0" w:color="auto"/>
            <w:right w:val="none" w:sz="0" w:space="0" w:color="auto"/>
          </w:divBdr>
          <w:divsChild>
            <w:div w:id="1089303881">
              <w:marLeft w:val="0"/>
              <w:marRight w:val="0"/>
              <w:marTop w:val="0"/>
              <w:marBottom w:val="0"/>
              <w:divBdr>
                <w:top w:val="none" w:sz="0" w:space="0" w:color="auto"/>
                <w:left w:val="none" w:sz="0" w:space="0" w:color="auto"/>
                <w:bottom w:val="none" w:sz="0" w:space="0" w:color="auto"/>
                <w:right w:val="none" w:sz="0" w:space="0" w:color="auto"/>
              </w:divBdr>
              <w:divsChild>
                <w:div w:id="1963458839">
                  <w:marLeft w:val="0"/>
                  <w:marRight w:val="0"/>
                  <w:marTop w:val="0"/>
                  <w:marBottom w:val="0"/>
                  <w:divBdr>
                    <w:top w:val="none" w:sz="0" w:space="0" w:color="auto"/>
                    <w:left w:val="none" w:sz="0" w:space="0" w:color="auto"/>
                    <w:bottom w:val="none" w:sz="0" w:space="0" w:color="auto"/>
                    <w:right w:val="none" w:sz="0" w:space="0" w:color="auto"/>
                  </w:divBdr>
                </w:div>
                <w:div w:id="1602955685">
                  <w:marLeft w:val="-150"/>
                  <w:marRight w:val="-150"/>
                  <w:marTop w:val="0"/>
                  <w:marBottom w:val="0"/>
                  <w:divBdr>
                    <w:top w:val="none" w:sz="0" w:space="0" w:color="auto"/>
                    <w:left w:val="none" w:sz="0" w:space="0" w:color="auto"/>
                    <w:bottom w:val="none" w:sz="0" w:space="0" w:color="auto"/>
                    <w:right w:val="none" w:sz="0" w:space="0" w:color="auto"/>
                  </w:divBdr>
                  <w:divsChild>
                    <w:div w:id="941375498">
                      <w:marLeft w:val="-150"/>
                      <w:marRight w:val="-150"/>
                      <w:marTop w:val="0"/>
                      <w:marBottom w:val="0"/>
                      <w:divBdr>
                        <w:top w:val="none" w:sz="0" w:space="0" w:color="auto"/>
                        <w:left w:val="none" w:sz="0" w:space="0" w:color="auto"/>
                        <w:bottom w:val="none" w:sz="0" w:space="0" w:color="auto"/>
                        <w:right w:val="none" w:sz="0" w:space="0" w:color="auto"/>
                      </w:divBdr>
                      <w:divsChild>
                        <w:div w:id="816649116">
                          <w:marLeft w:val="0"/>
                          <w:marRight w:val="0"/>
                          <w:marTop w:val="0"/>
                          <w:marBottom w:val="0"/>
                          <w:divBdr>
                            <w:top w:val="none" w:sz="0" w:space="0" w:color="auto"/>
                            <w:left w:val="none" w:sz="0" w:space="0" w:color="auto"/>
                            <w:bottom w:val="none" w:sz="0" w:space="0" w:color="auto"/>
                            <w:right w:val="none" w:sz="0" w:space="0" w:color="auto"/>
                          </w:divBdr>
                        </w:div>
                        <w:div w:id="1673145128">
                          <w:marLeft w:val="0"/>
                          <w:marRight w:val="0"/>
                          <w:marTop w:val="0"/>
                          <w:marBottom w:val="0"/>
                          <w:divBdr>
                            <w:top w:val="none" w:sz="0" w:space="0" w:color="auto"/>
                            <w:left w:val="none" w:sz="0" w:space="0" w:color="auto"/>
                            <w:bottom w:val="none" w:sz="0" w:space="0" w:color="auto"/>
                            <w:right w:val="none" w:sz="0" w:space="0" w:color="auto"/>
                          </w:divBdr>
                          <w:divsChild>
                            <w:div w:id="470096306">
                              <w:marLeft w:val="0"/>
                              <w:marRight w:val="0"/>
                              <w:marTop w:val="0"/>
                              <w:marBottom w:val="0"/>
                              <w:divBdr>
                                <w:top w:val="none" w:sz="0" w:space="0" w:color="auto"/>
                                <w:left w:val="none" w:sz="0" w:space="0" w:color="auto"/>
                                <w:bottom w:val="none" w:sz="0" w:space="0" w:color="auto"/>
                                <w:right w:val="none" w:sz="0" w:space="0" w:color="auto"/>
                              </w:divBdr>
                              <w:divsChild>
                                <w:div w:id="1624921514">
                                  <w:marLeft w:val="0"/>
                                  <w:marRight w:val="0"/>
                                  <w:marTop w:val="0"/>
                                  <w:marBottom w:val="0"/>
                                  <w:divBdr>
                                    <w:top w:val="none" w:sz="0" w:space="0" w:color="auto"/>
                                    <w:left w:val="none" w:sz="0" w:space="0" w:color="auto"/>
                                    <w:bottom w:val="none" w:sz="0" w:space="0" w:color="auto"/>
                                    <w:right w:val="none" w:sz="0" w:space="0" w:color="auto"/>
                                  </w:divBdr>
                                </w:div>
                                <w:div w:id="1137331654">
                                  <w:marLeft w:val="-15"/>
                                  <w:marRight w:val="-15"/>
                                  <w:marTop w:val="0"/>
                                  <w:marBottom w:val="0"/>
                                  <w:divBdr>
                                    <w:top w:val="none" w:sz="0" w:space="0" w:color="auto"/>
                                    <w:left w:val="none" w:sz="0" w:space="0" w:color="auto"/>
                                    <w:bottom w:val="none" w:sz="0" w:space="0" w:color="auto"/>
                                    <w:right w:val="none" w:sz="0" w:space="0" w:color="auto"/>
                                  </w:divBdr>
                                  <w:divsChild>
                                    <w:div w:id="219169255">
                                      <w:marLeft w:val="0"/>
                                      <w:marRight w:val="0"/>
                                      <w:marTop w:val="0"/>
                                      <w:marBottom w:val="0"/>
                                      <w:divBdr>
                                        <w:top w:val="none" w:sz="0" w:space="0" w:color="auto"/>
                                        <w:left w:val="none" w:sz="0" w:space="0" w:color="auto"/>
                                        <w:bottom w:val="none" w:sz="0" w:space="0" w:color="auto"/>
                                        <w:right w:val="none" w:sz="0" w:space="0" w:color="auto"/>
                                      </w:divBdr>
                                    </w:div>
                                  </w:divsChild>
                                </w:div>
                                <w:div w:id="1243877304">
                                  <w:marLeft w:val="0"/>
                                  <w:marRight w:val="75"/>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91983372">
                  <w:marLeft w:val="-150"/>
                  <w:marRight w:val="-150"/>
                  <w:marTop w:val="0"/>
                  <w:marBottom w:val="0"/>
                  <w:divBdr>
                    <w:top w:val="none" w:sz="0" w:space="0" w:color="auto"/>
                    <w:left w:val="none" w:sz="0" w:space="0" w:color="auto"/>
                    <w:bottom w:val="none" w:sz="0" w:space="0" w:color="auto"/>
                    <w:right w:val="none" w:sz="0" w:space="0" w:color="auto"/>
                  </w:divBdr>
                </w:div>
                <w:div w:id="1957373853">
                  <w:marLeft w:val="0"/>
                  <w:marRight w:val="0"/>
                  <w:marTop w:val="0"/>
                  <w:marBottom w:val="0"/>
                  <w:divBdr>
                    <w:top w:val="none" w:sz="0" w:space="0" w:color="auto"/>
                    <w:left w:val="none" w:sz="0" w:space="0" w:color="auto"/>
                    <w:bottom w:val="none" w:sz="0" w:space="0" w:color="auto"/>
                    <w:right w:val="none" w:sz="0" w:space="0" w:color="auto"/>
                  </w:divBdr>
                  <w:divsChild>
                    <w:div w:id="40328573">
                      <w:marLeft w:val="0"/>
                      <w:marRight w:val="0"/>
                      <w:marTop w:val="0"/>
                      <w:marBottom w:val="0"/>
                      <w:divBdr>
                        <w:top w:val="none" w:sz="0" w:space="0" w:color="auto"/>
                        <w:left w:val="none" w:sz="0" w:space="0" w:color="auto"/>
                        <w:bottom w:val="none" w:sz="0" w:space="0" w:color="auto"/>
                        <w:right w:val="none" w:sz="0" w:space="0" w:color="auto"/>
                      </w:divBdr>
                      <w:divsChild>
                        <w:div w:id="1736779198">
                          <w:marLeft w:val="-150"/>
                          <w:marRight w:val="-150"/>
                          <w:marTop w:val="0"/>
                          <w:marBottom w:val="0"/>
                          <w:divBdr>
                            <w:top w:val="none" w:sz="0" w:space="0" w:color="auto"/>
                            <w:left w:val="none" w:sz="0" w:space="0" w:color="auto"/>
                            <w:bottom w:val="none" w:sz="0" w:space="0" w:color="auto"/>
                            <w:right w:val="none" w:sz="0" w:space="0" w:color="auto"/>
                          </w:divBdr>
                          <w:divsChild>
                            <w:div w:id="1845123300">
                              <w:marLeft w:val="0"/>
                              <w:marRight w:val="0"/>
                              <w:marTop w:val="0"/>
                              <w:marBottom w:val="0"/>
                              <w:divBdr>
                                <w:top w:val="none" w:sz="0" w:space="0" w:color="auto"/>
                                <w:left w:val="none" w:sz="0" w:space="0" w:color="auto"/>
                                <w:bottom w:val="none" w:sz="0" w:space="0" w:color="auto"/>
                                <w:right w:val="none" w:sz="0" w:space="0" w:color="auto"/>
                              </w:divBdr>
                            </w:div>
                            <w:div w:id="223108560">
                              <w:marLeft w:val="0"/>
                              <w:marRight w:val="0"/>
                              <w:marTop w:val="0"/>
                              <w:marBottom w:val="0"/>
                              <w:divBdr>
                                <w:top w:val="none" w:sz="0" w:space="0" w:color="auto"/>
                                <w:left w:val="none" w:sz="0" w:space="0" w:color="auto"/>
                                <w:bottom w:val="none" w:sz="0" w:space="0" w:color="auto"/>
                                <w:right w:val="none" w:sz="0" w:space="0" w:color="auto"/>
                              </w:divBdr>
                              <w:divsChild>
                                <w:div w:id="1334333936">
                                  <w:marLeft w:val="-300"/>
                                  <w:marRight w:val="0"/>
                                  <w:marTop w:val="0"/>
                                  <w:marBottom w:val="0"/>
                                  <w:divBdr>
                                    <w:top w:val="none" w:sz="0" w:space="0" w:color="auto"/>
                                    <w:left w:val="none" w:sz="0" w:space="0" w:color="auto"/>
                                    <w:bottom w:val="none" w:sz="0" w:space="0" w:color="auto"/>
                                    <w:right w:val="none" w:sz="0" w:space="0" w:color="auto"/>
                                  </w:divBdr>
                                  <w:divsChild>
                                    <w:div w:id="1083843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348486">
                              <w:marLeft w:val="0"/>
                              <w:marRight w:val="0"/>
                              <w:marTop w:val="0"/>
                              <w:marBottom w:val="0"/>
                              <w:divBdr>
                                <w:top w:val="none" w:sz="0" w:space="0" w:color="auto"/>
                                <w:left w:val="none" w:sz="0" w:space="0" w:color="auto"/>
                                <w:bottom w:val="none" w:sz="0" w:space="0" w:color="auto"/>
                                <w:right w:val="none" w:sz="0" w:space="0" w:color="auto"/>
                              </w:divBdr>
                              <w:divsChild>
                                <w:div w:id="1560045953">
                                  <w:marLeft w:val="0"/>
                                  <w:marRight w:val="0"/>
                                  <w:marTop w:val="60"/>
                                  <w:marBottom w:val="0"/>
                                  <w:divBdr>
                                    <w:top w:val="none" w:sz="0" w:space="0" w:color="auto"/>
                                    <w:left w:val="none" w:sz="0" w:space="0" w:color="auto"/>
                                    <w:bottom w:val="none" w:sz="0" w:space="0" w:color="auto"/>
                                    <w:right w:val="none" w:sz="0" w:space="0" w:color="auto"/>
                                  </w:divBdr>
                                  <w:divsChild>
                                    <w:div w:id="155238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8828585">
                      <w:marLeft w:val="-150"/>
                      <w:marRight w:val="-150"/>
                      <w:marTop w:val="0"/>
                      <w:marBottom w:val="0"/>
                      <w:divBdr>
                        <w:top w:val="none" w:sz="0" w:space="0" w:color="auto"/>
                        <w:left w:val="none" w:sz="0" w:space="0" w:color="auto"/>
                        <w:bottom w:val="none" w:sz="0" w:space="0" w:color="auto"/>
                        <w:right w:val="none" w:sz="0" w:space="0" w:color="auto"/>
                      </w:divBdr>
                      <w:divsChild>
                        <w:div w:id="270671217">
                          <w:marLeft w:val="0"/>
                          <w:marRight w:val="0"/>
                          <w:marTop w:val="0"/>
                          <w:marBottom w:val="0"/>
                          <w:divBdr>
                            <w:top w:val="none" w:sz="0" w:space="0" w:color="auto"/>
                            <w:left w:val="none" w:sz="0" w:space="0" w:color="auto"/>
                            <w:bottom w:val="none" w:sz="0" w:space="0" w:color="auto"/>
                            <w:right w:val="none" w:sz="0" w:space="0" w:color="auto"/>
                          </w:divBdr>
                          <w:divsChild>
                            <w:div w:id="687296064">
                              <w:marLeft w:val="0"/>
                              <w:marRight w:val="0"/>
                              <w:marTop w:val="0"/>
                              <w:marBottom w:val="0"/>
                              <w:divBdr>
                                <w:top w:val="none" w:sz="0" w:space="0" w:color="auto"/>
                                <w:left w:val="none" w:sz="0" w:space="0" w:color="auto"/>
                                <w:bottom w:val="none" w:sz="0" w:space="0" w:color="auto"/>
                                <w:right w:val="none" w:sz="0" w:space="0" w:color="auto"/>
                              </w:divBdr>
                            </w:div>
                          </w:divsChild>
                        </w:div>
                        <w:div w:id="1174686947">
                          <w:marLeft w:val="0"/>
                          <w:marRight w:val="0"/>
                          <w:marTop w:val="0"/>
                          <w:marBottom w:val="0"/>
                          <w:divBdr>
                            <w:top w:val="none" w:sz="0" w:space="0" w:color="auto"/>
                            <w:left w:val="none" w:sz="0" w:space="0" w:color="auto"/>
                            <w:bottom w:val="none" w:sz="0" w:space="0" w:color="auto"/>
                            <w:right w:val="none" w:sz="0" w:space="0" w:color="auto"/>
                          </w:divBdr>
                          <w:divsChild>
                            <w:div w:id="1756242631">
                              <w:marLeft w:val="0"/>
                              <w:marRight w:val="0"/>
                              <w:marTop w:val="0"/>
                              <w:marBottom w:val="0"/>
                              <w:divBdr>
                                <w:top w:val="none" w:sz="0" w:space="0" w:color="auto"/>
                                <w:left w:val="none" w:sz="0" w:space="0" w:color="auto"/>
                                <w:bottom w:val="none" w:sz="0" w:space="0" w:color="auto"/>
                                <w:right w:val="none" w:sz="0" w:space="0" w:color="auto"/>
                              </w:divBdr>
                              <w:divsChild>
                                <w:div w:id="625238233">
                                  <w:marLeft w:val="0"/>
                                  <w:marRight w:val="0"/>
                                  <w:marTop w:val="0"/>
                                  <w:marBottom w:val="0"/>
                                  <w:divBdr>
                                    <w:top w:val="single" w:sz="6" w:space="3" w:color="CAD7DC"/>
                                    <w:left w:val="none" w:sz="0" w:space="0" w:color="auto"/>
                                    <w:bottom w:val="none" w:sz="0" w:space="0" w:color="auto"/>
                                    <w:right w:val="none" w:sz="0" w:space="0" w:color="auto"/>
                                  </w:divBdr>
                                  <w:divsChild>
                                    <w:div w:id="205073028">
                                      <w:marLeft w:val="0"/>
                                      <w:marRight w:val="0"/>
                                      <w:marTop w:val="0"/>
                                      <w:marBottom w:val="0"/>
                                      <w:divBdr>
                                        <w:top w:val="none" w:sz="0" w:space="0" w:color="auto"/>
                                        <w:left w:val="none" w:sz="0" w:space="0" w:color="auto"/>
                                        <w:bottom w:val="none" w:sz="0" w:space="0" w:color="auto"/>
                                        <w:right w:val="none" w:sz="0" w:space="0" w:color="auto"/>
                                      </w:divBdr>
                                    </w:div>
                                  </w:divsChild>
                                </w:div>
                                <w:div w:id="1799298877">
                                  <w:marLeft w:val="0"/>
                                  <w:marRight w:val="0"/>
                                  <w:marTop w:val="0"/>
                                  <w:marBottom w:val="300"/>
                                  <w:divBdr>
                                    <w:top w:val="none" w:sz="0" w:space="0" w:color="auto"/>
                                    <w:left w:val="none" w:sz="0" w:space="0" w:color="auto"/>
                                    <w:bottom w:val="none" w:sz="0" w:space="0" w:color="auto"/>
                                    <w:right w:val="none" w:sz="0" w:space="0" w:color="auto"/>
                                  </w:divBdr>
                                  <w:divsChild>
                                    <w:div w:id="380981931">
                                      <w:marLeft w:val="0"/>
                                      <w:marRight w:val="0"/>
                                      <w:marTop w:val="0"/>
                                      <w:marBottom w:val="0"/>
                                      <w:divBdr>
                                        <w:top w:val="single" w:sz="6" w:space="0" w:color="EEEEEE"/>
                                        <w:left w:val="single" w:sz="6" w:space="0" w:color="EEEEEE"/>
                                        <w:bottom w:val="single" w:sz="6" w:space="0" w:color="EEEEEE"/>
                                        <w:right w:val="single" w:sz="6" w:space="0" w:color="EEEEEE"/>
                                      </w:divBdr>
                                      <w:divsChild>
                                        <w:div w:id="2047177241">
                                          <w:marLeft w:val="0"/>
                                          <w:marRight w:val="0"/>
                                          <w:marTop w:val="0"/>
                                          <w:marBottom w:val="0"/>
                                          <w:divBdr>
                                            <w:top w:val="none" w:sz="0" w:space="0" w:color="auto"/>
                                            <w:left w:val="none" w:sz="0" w:space="0" w:color="auto"/>
                                            <w:bottom w:val="none" w:sz="0" w:space="0" w:color="auto"/>
                                            <w:right w:val="none" w:sz="0" w:space="0" w:color="auto"/>
                                          </w:divBdr>
                                        </w:div>
                                        <w:div w:id="2003118043">
                                          <w:marLeft w:val="0"/>
                                          <w:marRight w:val="0"/>
                                          <w:marTop w:val="0"/>
                                          <w:marBottom w:val="0"/>
                                          <w:divBdr>
                                            <w:top w:val="none" w:sz="0" w:space="0" w:color="auto"/>
                                            <w:left w:val="none" w:sz="0" w:space="0" w:color="auto"/>
                                            <w:bottom w:val="none" w:sz="0" w:space="0" w:color="auto"/>
                                            <w:right w:val="none" w:sz="0" w:space="0" w:color="auto"/>
                                          </w:divBdr>
                                          <w:divsChild>
                                            <w:div w:id="144364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84597">
                                      <w:marLeft w:val="0"/>
                                      <w:marRight w:val="0"/>
                                      <w:marTop w:val="150"/>
                                      <w:marBottom w:val="0"/>
                                      <w:divBdr>
                                        <w:top w:val="single" w:sz="6" w:space="0" w:color="EEEEEE"/>
                                        <w:left w:val="single" w:sz="6" w:space="0" w:color="EEEEEE"/>
                                        <w:bottom w:val="single" w:sz="6" w:space="0" w:color="EEEEEE"/>
                                        <w:right w:val="single" w:sz="6" w:space="0" w:color="EEEEEE"/>
                                      </w:divBdr>
                                      <w:divsChild>
                                        <w:div w:id="25103658">
                                          <w:marLeft w:val="0"/>
                                          <w:marRight w:val="0"/>
                                          <w:marTop w:val="0"/>
                                          <w:marBottom w:val="0"/>
                                          <w:divBdr>
                                            <w:top w:val="none" w:sz="0" w:space="0" w:color="auto"/>
                                            <w:left w:val="none" w:sz="0" w:space="0" w:color="auto"/>
                                            <w:bottom w:val="none" w:sz="0" w:space="0" w:color="auto"/>
                                            <w:right w:val="none" w:sz="0" w:space="0" w:color="auto"/>
                                          </w:divBdr>
                                        </w:div>
                                        <w:div w:id="2138179174">
                                          <w:marLeft w:val="0"/>
                                          <w:marRight w:val="0"/>
                                          <w:marTop w:val="0"/>
                                          <w:marBottom w:val="0"/>
                                          <w:divBdr>
                                            <w:top w:val="none" w:sz="0" w:space="0" w:color="auto"/>
                                            <w:left w:val="none" w:sz="0" w:space="0" w:color="auto"/>
                                            <w:bottom w:val="none" w:sz="0" w:space="0" w:color="auto"/>
                                            <w:right w:val="none" w:sz="0" w:space="0" w:color="auto"/>
                                          </w:divBdr>
                                          <w:divsChild>
                                            <w:div w:id="1270240765">
                                              <w:marLeft w:val="0"/>
                                              <w:marRight w:val="0"/>
                                              <w:marTop w:val="0"/>
                                              <w:marBottom w:val="0"/>
                                              <w:divBdr>
                                                <w:top w:val="none" w:sz="0" w:space="0" w:color="auto"/>
                                                <w:left w:val="none" w:sz="0" w:space="0" w:color="auto"/>
                                                <w:bottom w:val="none" w:sz="0" w:space="0" w:color="auto"/>
                                                <w:right w:val="none" w:sz="0" w:space="0" w:color="auto"/>
                                              </w:divBdr>
                                              <w:divsChild>
                                                <w:div w:id="1580208354">
                                                  <w:marLeft w:val="0"/>
                                                  <w:marRight w:val="0"/>
                                                  <w:marTop w:val="0"/>
                                                  <w:marBottom w:val="0"/>
                                                  <w:divBdr>
                                                    <w:top w:val="none" w:sz="0" w:space="0" w:color="auto"/>
                                                    <w:left w:val="none" w:sz="0" w:space="0" w:color="auto"/>
                                                    <w:bottom w:val="none" w:sz="0" w:space="0" w:color="auto"/>
                                                    <w:right w:val="none" w:sz="0" w:space="0" w:color="auto"/>
                                                  </w:divBdr>
                                                  <w:divsChild>
                                                    <w:div w:id="1879124863">
                                                      <w:marLeft w:val="0"/>
                                                      <w:marRight w:val="300"/>
                                                      <w:marTop w:val="0"/>
                                                      <w:marBottom w:val="0"/>
                                                      <w:divBdr>
                                                        <w:top w:val="none" w:sz="0" w:space="0" w:color="auto"/>
                                                        <w:left w:val="none" w:sz="0" w:space="0" w:color="auto"/>
                                                        <w:bottom w:val="none" w:sz="0" w:space="0" w:color="auto"/>
                                                        <w:right w:val="none" w:sz="0" w:space="0" w:color="auto"/>
                                                      </w:divBdr>
                                                      <w:divsChild>
                                                        <w:div w:id="326173919">
                                                          <w:marLeft w:val="0"/>
                                                          <w:marRight w:val="0"/>
                                                          <w:marTop w:val="0"/>
                                                          <w:marBottom w:val="0"/>
                                                          <w:divBdr>
                                                            <w:top w:val="none" w:sz="0" w:space="0" w:color="auto"/>
                                                            <w:left w:val="none" w:sz="0" w:space="0" w:color="auto"/>
                                                            <w:bottom w:val="none" w:sz="0" w:space="0" w:color="auto"/>
                                                            <w:right w:val="none" w:sz="0" w:space="0" w:color="auto"/>
                                                          </w:divBdr>
                                                        </w:div>
                                                        <w:div w:id="303774260">
                                                          <w:marLeft w:val="0"/>
                                                          <w:marRight w:val="0"/>
                                                          <w:marTop w:val="0"/>
                                                          <w:marBottom w:val="0"/>
                                                          <w:divBdr>
                                                            <w:top w:val="none" w:sz="0" w:space="0" w:color="auto"/>
                                                            <w:left w:val="none" w:sz="0" w:space="0" w:color="auto"/>
                                                            <w:bottom w:val="none" w:sz="0" w:space="0" w:color="auto"/>
                                                            <w:right w:val="none" w:sz="0" w:space="0" w:color="auto"/>
                                                          </w:divBdr>
                                                        </w:div>
                                                      </w:divsChild>
                                                    </w:div>
                                                    <w:div w:id="1814517571">
                                                      <w:marLeft w:val="0"/>
                                                      <w:marRight w:val="300"/>
                                                      <w:marTop w:val="0"/>
                                                      <w:marBottom w:val="0"/>
                                                      <w:divBdr>
                                                        <w:top w:val="none" w:sz="0" w:space="0" w:color="auto"/>
                                                        <w:left w:val="none" w:sz="0" w:space="0" w:color="auto"/>
                                                        <w:bottom w:val="none" w:sz="0" w:space="0" w:color="auto"/>
                                                        <w:right w:val="none" w:sz="0" w:space="0" w:color="auto"/>
                                                      </w:divBdr>
                                                      <w:divsChild>
                                                        <w:div w:id="770779043">
                                                          <w:marLeft w:val="0"/>
                                                          <w:marRight w:val="0"/>
                                                          <w:marTop w:val="0"/>
                                                          <w:marBottom w:val="0"/>
                                                          <w:divBdr>
                                                            <w:top w:val="none" w:sz="0" w:space="0" w:color="auto"/>
                                                            <w:left w:val="none" w:sz="0" w:space="0" w:color="auto"/>
                                                            <w:bottom w:val="none" w:sz="0" w:space="0" w:color="auto"/>
                                                            <w:right w:val="none" w:sz="0" w:space="0" w:color="auto"/>
                                                          </w:divBdr>
                                                        </w:div>
                                                        <w:div w:id="586623195">
                                                          <w:marLeft w:val="0"/>
                                                          <w:marRight w:val="0"/>
                                                          <w:marTop w:val="0"/>
                                                          <w:marBottom w:val="0"/>
                                                          <w:divBdr>
                                                            <w:top w:val="none" w:sz="0" w:space="0" w:color="auto"/>
                                                            <w:left w:val="none" w:sz="0" w:space="0" w:color="auto"/>
                                                            <w:bottom w:val="none" w:sz="0" w:space="0" w:color="auto"/>
                                                            <w:right w:val="none" w:sz="0" w:space="0" w:color="auto"/>
                                                          </w:divBdr>
                                                        </w:div>
                                                      </w:divsChild>
                                                    </w:div>
                                                    <w:div w:id="1680237878">
                                                      <w:marLeft w:val="0"/>
                                                      <w:marRight w:val="0"/>
                                                      <w:marTop w:val="0"/>
                                                      <w:marBottom w:val="0"/>
                                                      <w:divBdr>
                                                        <w:top w:val="none" w:sz="0" w:space="0" w:color="auto"/>
                                                        <w:left w:val="none" w:sz="0" w:space="0" w:color="auto"/>
                                                        <w:bottom w:val="none" w:sz="0" w:space="0" w:color="auto"/>
                                                        <w:right w:val="none" w:sz="0" w:space="0" w:color="auto"/>
                                                      </w:divBdr>
                                                      <w:divsChild>
                                                        <w:div w:id="1460683718">
                                                          <w:marLeft w:val="0"/>
                                                          <w:marRight w:val="0"/>
                                                          <w:marTop w:val="0"/>
                                                          <w:marBottom w:val="0"/>
                                                          <w:divBdr>
                                                            <w:top w:val="none" w:sz="0" w:space="0" w:color="auto"/>
                                                            <w:left w:val="none" w:sz="0" w:space="0" w:color="auto"/>
                                                            <w:bottom w:val="none" w:sz="0" w:space="0" w:color="auto"/>
                                                            <w:right w:val="none" w:sz="0" w:space="0" w:color="auto"/>
                                                          </w:divBdr>
                                                        </w:div>
                                                        <w:div w:id="296227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978894">
                                      <w:marLeft w:val="0"/>
                                      <w:marRight w:val="0"/>
                                      <w:marTop w:val="150"/>
                                      <w:marBottom w:val="0"/>
                                      <w:divBdr>
                                        <w:top w:val="single" w:sz="6" w:space="0" w:color="EEEEEE"/>
                                        <w:left w:val="single" w:sz="6" w:space="0" w:color="EEEEEE"/>
                                        <w:bottom w:val="single" w:sz="6" w:space="0" w:color="EEEEEE"/>
                                        <w:right w:val="single" w:sz="6" w:space="0" w:color="EEEEEE"/>
                                      </w:divBdr>
                                      <w:divsChild>
                                        <w:div w:id="461845704">
                                          <w:marLeft w:val="0"/>
                                          <w:marRight w:val="0"/>
                                          <w:marTop w:val="0"/>
                                          <w:marBottom w:val="0"/>
                                          <w:divBdr>
                                            <w:top w:val="none" w:sz="0" w:space="0" w:color="auto"/>
                                            <w:left w:val="none" w:sz="0" w:space="0" w:color="auto"/>
                                            <w:bottom w:val="none" w:sz="0" w:space="0" w:color="auto"/>
                                            <w:right w:val="none" w:sz="0" w:space="0" w:color="auto"/>
                                          </w:divBdr>
                                        </w:div>
                                        <w:div w:id="1174682945">
                                          <w:marLeft w:val="0"/>
                                          <w:marRight w:val="0"/>
                                          <w:marTop w:val="0"/>
                                          <w:marBottom w:val="0"/>
                                          <w:divBdr>
                                            <w:top w:val="none" w:sz="0" w:space="0" w:color="auto"/>
                                            <w:left w:val="none" w:sz="0" w:space="0" w:color="auto"/>
                                            <w:bottom w:val="none" w:sz="0" w:space="0" w:color="auto"/>
                                            <w:right w:val="none" w:sz="0" w:space="0" w:color="auto"/>
                                          </w:divBdr>
                                          <w:divsChild>
                                            <w:div w:id="642195226">
                                              <w:marLeft w:val="0"/>
                                              <w:marRight w:val="0"/>
                                              <w:marTop w:val="0"/>
                                              <w:marBottom w:val="0"/>
                                              <w:divBdr>
                                                <w:top w:val="none" w:sz="0" w:space="0" w:color="auto"/>
                                                <w:left w:val="none" w:sz="0" w:space="0" w:color="auto"/>
                                                <w:bottom w:val="none" w:sz="0" w:space="0" w:color="auto"/>
                                                <w:right w:val="none" w:sz="0" w:space="0" w:color="auto"/>
                                              </w:divBdr>
                                              <w:divsChild>
                                                <w:div w:id="1928534452">
                                                  <w:marLeft w:val="0"/>
                                                  <w:marRight w:val="0"/>
                                                  <w:marTop w:val="0"/>
                                                  <w:marBottom w:val="0"/>
                                                  <w:divBdr>
                                                    <w:top w:val="none" w:sz="0" w:space="0" w:color="auto"/>
                                                    <w:left w:val="none" w:sz="0" w:space="0" w:color="auto"/>
                                                    <w:bottom w:val="none" w:sz="0" w:space="0" w:color="auto"/>
                                                    <w:right w:val="none" w:sz="0" w:space="0" w:color="auto"/>
                                                  </w:divBdr>
                                                </w:div>
                                                <w:div w:id="675111394">
                                                  <w:marLeft w:val="0"/>
                                                  <w:marRight w:val="0"/>
                                                  <w:marTop w:val="0"/>
                                                  <w:marBottom w:val="0"/>
                                                  <w:divBdr>
                                                    <w:top w:val="none" w:sz="0" w:space="0" w:color="auto"/>
                                                    <w:left w:val="none" w:sz="0" w:space="0" w:color="auto"/>
                                                    <w:bottom w:val="none" w:sz="0" w:space="0" w:color="auto"/>
                                                    <w:right w:val="none" w:sz="0" w:space="0" w:color="auto"/>
                                                  </w:divBdr>
                                                </w:div>
                                                <w:div w:id="124278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162348">
                                      <w:marLeft w:val="0"/>
                                      <w:marRight w:val="0"/>
                                      <w:marTop w:val="150"/>
                                      <w:marBottom w:val="0"/>
                                      <w:divBdr>
                                        <w:top w:val="single" w:sz="6" w:space="0" w:color="EEEEEE"/>
                                        <w:left w:val="single" w:sz="6" w:space="0" w:color="EEEEEE"/>
                                        <w:bottom w:val="single" w:sz="6" w:space="0" w:color="EEEEEE"/>
                                        <w:right w:val="single" w:sz="6" w:space="0" w:color="EEEEEE"/>
                                      </w:divBdr>
                                      <w:divsChild>
                                        <w:div w:id="1153713519">
                                          <w:marLeft w:val="0"/>
                                          <w:marRight w:val="0"/>
                                          <w:marTop w:val="0"/>
                                          <w:marBottom w:val="0"/>
                                          <w:divBdr>
                                            <w:top w:val="none" w:sz="0" w:space="0" w:color="auto"/>
                                            <w:left w:val="none" w:sz="0" w:space="0" w:color="auto"/>
                                            <w:bottom w:val="none" w:sz="0" w:space="0" w:color="auto"/>
                                            <w:right w:val="none" w:sz="0" w:space="0" w:color="auto"/>
                                          </w:divBdr>
                                        </w:div>
                                        <w:div w:id="1534031761">
                                          <w:marLeft w:val="0"/>
                                          <w:marRight w:val="0"/>
                                          <w:marTop w:val="0"/>
                                          <w:marBottom w:val="0"/>
                                          <w:divBdr>
                                            <w:top w:val="none" w:sz="0" w:space="0" w:color="auto"/>
                                            <w:left w:val="none" w:sz="0" w:space="0" w:color="auto"/>
                                            <w:bottom w:val="none" w:sz="0" w:space="0" w:color="auto"/>
                                            <w:right w:val="none" w:sz="0" w:space="0" w:color="auto"/>
                                          </w:divBdr>
                                          <w:divsChild>
                                            <w:div w:id="1676574511">
                                              <w:marLeft w:val="0"/>
                                              <w:marRight w:val="0"/>
                                              <w:marTop w:val="0"/>
                                              <w:marBottom w:val="0"/>
                                              <w:divBdr>
                                                <w:top w:val="none" w:sz="0" w:space="0" w:color="auto"/>
                                                <w:left w:val="none" w:sz="0" w:space="0" w:color="auto"/>
                                                <w:bottom w:val="none" w:sz="0" w:space="0" w:color="auto"/>
                                                <w:right w:val="none" w:sz="0" w:space="0" w:color="auto"/>
                                              </w:divBdr>
                                              <w:divsChild>
                                                <w:div w:id="1275482370">
                                                  <w:marLeft w:val="0"/>
                                                  <w:marRight w:val="0"/>
                                                  <w:marTop w:val="0"/>
                                                  <w:marBottom w:val="0"/>
                                                  <w:divBdr>
                                                    <w:top w:val="none" w:sz="0" w:space="0" w:color="auto"/>
                                                    <w:left w:val="none" w:sz="0" w:space="0" w:color="auto"/>
                                                    <w:bottom w:val="none" w:sz="0" w:space="0" w:color="auto"/>
                                                    <w:right w:val="none" w:sz="0" w:space="0" w:color="auto"/>
                                                  </w:divBdr>
                                                  <w:divsChild>
                                                    <w:div w:id="275331888">
                                                      <w:marLeft w:val="0"/>
                                                      <w:marRight w:val="0"/>
                                                      <w:marTop w:val="0"/>
                                                      <w:marBottom w:val="0"/>
                                                      <w:divBdr>
                                                        <w:top w:val="none" w:sz="0" w:space="0" w:color="auto"/>
                                                        <w:left w:val="none" w:sz="0" w:space="0" w:color="auto"/>
                                                        <w:bottom w:val="none" w:sz="0" w:space="0" w:color="auto"/>
                                                        <w:right w:val="none" w:sz="0" w:space="0" w:color="auto"/>
                                                      </w:divBdr>
                                                      <w:divsChild>
                                                        <w:div w:id="1307975943">
                                                          <w:marLeft w:val="0"/>
                                                          <w:marRight w:val="0"/>
                                                          <w:marTop w:val="0"/>
                                                          <w:marBottom w:val="0"/>
                                                          <w:divBdr>
                                                            <w:top w:val="none" w:sz="0" w:space="0" w:color="auto"/>
                                                            <w:left w:val="none" w:sz="0" w:space="0" w:color="auto"/>
                                                            <w:bottom w:val="none" w:sz="0" w:space="0" w:color="auto"/>
                                                            <w:right w:val="none" w:sz="0" w:space="0" w:color="auto"/>
                                                          </w:divBdr>
                                                          <w:divsChild>
                                                            <w:div w:id="1507328105">
                                                              <w:marLeft w:val="0"/>
                                                              <w:marRight w:val="0"/>
                                                              <w:marTop w:val="0"/>
                                                              <w:marBottom w:val="0"/>
                                                              <w:divBdr>
                                                                <w:top w:val="none" w:sz="0" w:space="0" w:color="auto"/>
                                                                <w:left w:val="none" w:sz="0" w:space="0" w:color="auto"/>
                                                                <w:bottom w:val="none" w:sz="0" w:space="0" w:color="auto"/>
                                                                <w:right w:val="none" w:sz="0" w:space="0" w:color="auto"/>
                                                              </w:divBdr>
                                                              <w:divsChild>
                                                                <w:div w:id="383992827">
                                                                  <w:marLeft w:val="0"/>
                                                                  <w:marRight w:val="0"/>
                                                                  <w:marTop w:val="0"/>
                                                                  <w:marBottom w:val="0"/>
                                                                  <w:divBdr>
                                                                    <w:top w:val="none" w:sz="0" w:space="0" w:color="auto"/>
                                                                    <w:left w:val="none" w:sz="0" w:space="0" w:color="auto"/>
                                                                    <w:bottom w:val="none" w:sz="0" w:space="0" w:color="auto"/>
                                                                    <w:right w:val="none" w:sz="0" w:space="0" w:color="auto"/>
                                                                  </w:divBdr>
                                                                </w:div>
                                                                <w:div w:id="217742043">
                                                                  <w:marLeft w:val="600"/>
                                                                  <w:marRight w:val="0"/>
                                                                  <w:marTop w:val="0"/>
                                                                  <w:marBottom w:val="0"/>
                                                                  <w:divBdr>
                                                                    <w:top w:val="none" w:sz="0" w:space="0" w:color="auto"/>
                                                                    <w:left w:val="none" w:sz="0" w:space="0" w:color="auto"/>
                                                                    <w:bottom w:val="none" w:sz="0" w:space="0" w:color="auto"/>
                                                                    <w:right w:val="none" w:sz="0" w:space="0" w:color="auto"/>
                                                                  </w:divBdr>
                                                                </w:div>
                                                                <w:div w:id="1551650396">
                                                                  <w:marLeft w:val="600"/>
                                                                  <w:marRight w:val="0"/>
                                                                  <w:marTop w:val="0"/>
                                                                  <w:marBottom w:val="0"/>
                                                                  <w:divBdr>
                                                                    <w:top w:val="none" w:sz="0" w:space="0" w:color="auto"/>
                                                                    <w:left w:val="none" w:sz="0" w:space="0" w:color="auto"/>
                                                                    <w:bottom w:val="none" w:sz="0" w:space="0" w:color="auto"/>
                                                                    <w:right w:val="none" w:sz="0" w:space="0" w:color="auto"/>
                                                                  </w:divBdr>
                                                                </w:div>
                                                                <w:div w:id="861549543">
                                                                  <w:marLeft w:val="600"/>
                                                                  <w:marRight w:val="0"/>
                                                                  <w:marTop w:val="0"/>
                                                                  <w:marBottom w:val="0"/>
                                                                  <w:divBdr>
                                                                    <w:top w:val="none" w:sz="0" w:space="0" w:color="auto"/>
                                                                    <w:left w:val="none" w:sz="0" w:space="0" w:color="auto"/>
                                                                    <w:bottom w:val="none" w:sz="0" w:space="0" w:color="auto"/>
                                                                    <w:right w:val="none" w:sz="0" w:space="0" w:color="auto"/>
                                                                  </w:divBdr>
                                                                </w:div>
                                                                <w:div w:id="928732736">
                                                                  <w:marLeft w:val="480"/>
                                                                  <w:marRight w:val="0"/>
                                                                  <w:marTop w:val="0"/>
                                                                  <w:marBottom w:val="0"/>
                                                                  <w:divBdr>
                                                                    <w:top w:val="none" w:sz="0" w:space="0" w:color="auto"/>
                                                                    <w:left w:val="none" w:sz="0" w:space="0" w:color="auto"/>
                                                                    <w:bottom w:val="none" w:sz="0" w:space="0" w:color="auto"/>
                                                                    <w:right w:val="none" w:sz="0" w:space="0" w:color="auto"/>
                                                                  </w:divBdr>
                                                                </w:div>
                                                                <w:div w:id="56127160">
                                                                  <w:marLeft w:val="480"/>
                                                                  <w:marRight w:val="0"/>
                                                                  <w:marTop w:val="0"/>
                                                                  <w:marBottom w:val="0"/>
                                                                  <w:divBdr>
                                                                    <w:top w:val="none" w:sz="0" w:space="0" w:color="auto"/>
                                                                    <w:left w:val="none" w:sz="0" w:space="0" w:color="auto"/>
                                                                    <w:bottom w:val="none" w:sz="0" w:space="0" w:color="auto"/>
                                                                    <w:right w:val="none" w:sz="0" w:space="0" w:color="auto"/>
                                                                  </w:divBdr>
                                                                </w:div>
                                                                <w:div w:id="563179458">
                                                                  <w:marLeft w:val="480"/>
                                                                  <w:marRight w:val="0"/>
                                                                  <w:marTop w:val="0"/>
                                                                  <w:marBottom w:val="0"/>
                                                                  <w:divBdr>
                                                                    <w:top w:val="none" w:sz="0" w:space="0" w:color="auto"/>
                                                                    <w:left w:val="none" w:sz="0" w:space="0" w:color="auto"/>
                                                                    <w:bottom w:val="none" w:sz="0" w:space="0" w:color="auto"/>
                                                                    <w:right w:val="none" w:sz="0" w:space="0" w:color="auto"/>
                                                                  </w:divBdr>
                                                                </w:div>
                                                                <w:div w:id="2075810013">
                                                                  <w:marLeft w:val="480"/>
                                                                  <w:marRight w:val="0"/>
                                                                  <w:marTop w:val="0"/>
                                                                  <w:marBottom w:val="0"/>
                                                                  <w:divBdr>
                                                                    <w:top w:val="none" w:sz="0" w:space="0" w:color="auto"/>
                                                                    <w:left w:val="none" w:sz="0" w:space="0" w:color="auto"/>
                                                                    <w:bottom w:val="none" w:sz="0" w:space="0" w:color="auto"/>
                                                                    <w:right w:val="none" w:sz="0" w:space="0" w:color="auto"/>
                                                                  </w:divBdr>
                                                                </w:div>
                                                                <w:div w:id="1060135284">
                                                                  <w:marLeft w:val="480"/>
                                                                  <w:marRight w:val="0"/>
                                                                  <w:marTop w:val="0"/>
                                                                  <w:marBottom w:val="0"/>
                                                                  <w:divBdr>
                                                                    <w:top w:val="none" w:sz="0" w:space="0" w:color="auto"/>
                                                                    <w:left w:val="none" w:sz="0" w:space="0" w:color="auto"/>
                                                                    <w:bottom w:val="none" w:sz="0" w:space="0" w:color="auto"/>
                                                                    <w:right w:val="none" w:sz="0" w:space="0" w:color="auto"/>
                                                                  </w:divBdr>
                                                                </w:div>
                                                                <w:div w:id="966934385">
                                                                  <w:marLeft w:val="480"/>
                                                                  <w:marRight w:val="0"/>
                                                                  <w:marTop w:val="0"/>
                                                                  <w:marBottom w:val="0"/>
                                                                  <w:divBdr>
                                                                    <w:top w:val="none" w:sz="0" w:space="0" w:color="auto"/>
                                                                    <w:left w:val="none" w:sz="0" w:space="0" w:color="auto"/>
                                                                    <w:bottom w:val="none" w:sz="0" w:space="0" w:color="auto"/>
                                                                    <w:right w:val="none" w:sz="0" w:space="0" w:color="auto"/>
                                                                  </w:divBdr>
                                                                </w:div>
                                                                <w:div w:id="2059694686">
                                                                  <w:marLeft w:val="480"/>
                                                                  <w:marRight w:val="0"/>
                                                                  <w:marTop w:val="0"/>
                                                                  <w:marBottom w:val="0"/>
                                                                  <w:divBdr>
                                                                    <w:top w:val="none" w:sz="0" w:space="0" w:color="auto"/>
                                                                    <w:left w:val="none" w:sz="0" w:space="0" w:color="auto"/>
                                                                    <w:bottom w:val="none" w:sz="0" w:space="0" w:color="auto"/>
                                                                    <w:right w:val="none" w:sz="0" w:space="0" w:color="auto"/>
                                                                  </w:divBdr>
                                                                </w:div>
                                                                <w:div w:id="1013916798">
                                                                  <w:marLeft w:val="480"/>
                                                                  <w:marRight w:val="0"/>
                                                                  <w:marTop w:val="0"/>
                                                                  <w:marBottom w:val="0"/>
                                                                  <w:divBdr>
                                                                    <w:top w:val="none" w:sz="0" w:space="0" w:color="auto"/>
                                                                    <w:left w:val="none" w:sz="0" w:space="0" w:color="auto"/>
                                                                    <w:bottom w:val="none" w:sz="0" w:space="0" w:color="auto"/>
                                                                    <w:right w:val="none" w:sz="0" w:space="0" w:color="auto"/>
                                                                  </w:divBdr>
                                                                </w:div>
                                                                <w:div w:id="40910921">
                                                                  <w:marLeft w:val="480"/>
                                                                  <w:marRight w:val="0"/>
                                                                  <w:marTop w:val="0"/>
                                                                  <w:marBottom w:val="0"/>
                                                                  <w:divBdr>
                                                                    <w:top w:val="none" w:sz="0" w:space="0" w:color="auto"/>
                                                                    <w:left w:val="none" w:sz="0" w:space="0" w:color="auto"/>
                                                                    <w:bottom w:val="none" w:sz="0" w:space="0" w:color="auto"/>
                                                                    <w:right w:val="none" w:sz="0" w:space="0" w:color="auto"/>
                                                                  </w:divBdr>
                                                                </w:div>
                                                                <w:div w:id="1283461236">
                                                                  <w:marLeft w:val="600"/>
                                                                  <w:marRight w:val="0"/>
                                                                  <w:marTop w:val="0"/>
                                                                  <w:marBottom w:val="0"/>
                                                                  <w:divBdr>
                                                                    <w:top w:val="none" w:sz="0" w:space="0" w:color="auto"/>
                                                                    <w:left w:val="none" w:sz="0" w:space="0" w:color="auto"/>
                                                                    <w:bottom w:val="none" w:sz="0" w:space="0" w:color="auto"/>
                                                                    <w:right w:val="none" w:sz="0" w:space="0" w:color="auto"/>
                                                                  </w:divBdr>
                                                                </w:div>
                                                                <w:div w:id="1205364214">
                                                                  <w:marLeft w:val="600"/>
                                                                  <w:marRight w:val="0"/>
                                                                  <w:marTop w:val="0"/>
                                                                  <w:marBottom w:val="0"/>
                                                                  <w:divBdr>
                                                                    <w:top w:val="none" w:sz="0" w:space="0" w:color="auto"/>
                                                                    <w:left w:val="none" w:sz="0" w:space="0" w:color="auto"/>
                                                                    <w:bottom w:val="none" w:sz="0" w:space="0" w:color="auto"/>
                                                                    <w:right w:val="none" w:sz="0" w:space="0" w:color="auto"/>
                                                                  </w:divBdr>
                                                                </w:div>
                                                                <w:div w:id="1174808330">
                                                                  <w:marLeft w:val="600"/>
                                                                  <w:marRight w:val="0"/>
                                                                  <w:marTop w:val="0"/>
                                                                  <w:marBottom w:val="0"/>
                                                                  <w:divBdr>
                                                                    <w:top w:val="none" w:sz="0" w:space="0" w:color="auto"/>
                                                                    <w:left w:val="none" w:sz="0" w:space="0" w:color="auto"/>
                                                                    <w:bottom w:val="none" w:sz="0" w:space="0" w:color="auto"/>
                                                                    <w:right w:val="none" w:sz="0" w:space="0" w:color="auto"/>
                                                                  </w:divBdr>
                                                                </w:div>
                                                                <w:div w:id="1258057418">
                                                                  <w:marLeft w:val="600"/>
                                                                  <w:marRight w:val="0"/>
                                                                  <w:marTop w:val="0"/>
                                                                  <w:marBottom w:val="0"/>
                                                                  <w:divBdr>
                                                                    <w:top w:val="none" w:sz="0" w:space="0" w:color="auto"/>
                                                                    <w:left w:val="none" w:sz="0" w:space="0" w:color="auto"/>
                                                                    <w:bottom w:val="none" w:sz="0" w:space="0" w:color="auto"/>
                                                                    <w:right w:val="none" w:sz="0" w:space="0" w:color="auto"/>
                                                                  </w:divBdr>
                                                                </w:div>
                                                                <w:div w:id="1841968281">
                                                                  <w:marLeft w:val="600"/>
                                                                  <w:marRight w:val="0"/>
                                                                  <w:marTop w:val="0"/>
                                                                  <w:marBottom w:val="0"/>
                                                                  <w:divBdr>
                                                                    <w:top w:val="none" w:sz="0" w:space="0" w:color="auto"/>
                                                                    <w:left w:val="none" w:sz="0" w:space="0" w:color="auto"/>
                                                                    <w:bottom w:val="none" w:sz="0" w:space="0" w:color="auto"/>
                                                                    <w:right w:val="none" w:sz="0" w:space="0" w:color="auto"/>
                                                                  </w:divBdr>
                                                                </w:div>
                                                                <w:div w:id="1967470628">
                                                                  <w:marLeft w:val="600"/>
                                                                  <w:marRight w:val="0"/>
                                                                  <w:marTop w:val="0"/>
                                                                  <w:marBottom w:val="0"/>
                                                                  <w:divBdr>
                                                                    <w:top w:val="none" w:sz="0" w:space="0" w:color="auto"/>
                                                                    <w:left w:val="none" w:sz="0" w:space="0" w:color="auto"/>
                                                                    <w:bottom w:val="none" w:sz="0" w:space="0" w:color="auto"/>
                                                                    <w:right w:val="none" w:sz="0" w:space="0" w:color="auto"/>
                                                                  </w:divBdr>
                                                                </w:div>
                                                                <w:div w:id="1692028215">
                                                                  <w:marLeft w:val="600"/>
                                                                  <w:marRight w:val="0"/>
                                                                  <w:marTop w:val="0"/>
                                                                  <w:marBottom w:val="0"/>
                                                                  <w:divBdr>
                                                                    <w:top w:val="none" w:sz="0" w:space="0" w:color="auto"/>
                                                                    <w:left w:val="none" w:sz="0" w:space="0" w:color="auto"/>
                                                                    <w:bottom w:val="none" w:sz="0" w:space="0" w:color="auto"/>
                                                                    <w:right w:val="none" w:sz="0" w:space="0" w:color="auto"/>
                                                                  </w:divBdr>
                                                                </w:div>
                                                                <w:div w:id="1539009044">
                                                                  <w:marLeft w:val="600"/>
                                                                  <w:marRight w:val="0"/>
                                                                  <w:marTop w:val="0"/>
                                                                  <w:marBottom w:val="0"/>
                                                                  <w:divBdr>
                                                                    <w:top w:val="none" w:sz="0" w:space="0" w:color="auto"/>
                                                                    <w:left w:val="none" w:sz="0" w:space="0" w:color="auto"/>
                                                                    <w:bottom w:val="none" w:sz="0" w:space="0" w:color="auto"/>
                                                                    <w:right w:val="none" w:sz="0" w:space="0" w:color="auto"/>
                                                                  </w:divBdr>
                                                                </w:div>
                                                                <w:div w:id="863009745">
                                                                  <w:marLeft w:val="600"/>
                                                                  <w:marRight w:val="0"/>
                                                                  <w:marTop w:val="0"/>
                                                                  <w:marBottom w:val="0"/>
                                                                  <w:divBdr>
                                                                    <w:top w:val="none" w:sz="0" w:space="0" w:color="auto"/>
                                                                    <w:left w:val="none" w:sz="0" w:space="0" w:color="auto"/>
                                                                    <w:bottom w:val="none" w:sz="0" w:space="0" w:color="auto"/>
                                                                    <w:right w:val="none" w:sz="0" w:space="0" w:color="auto"/>
                                                                  </w:divBdr>
                                                                </w:div>
                                                                <w:div w:id="905800943">
                                                                  <w:marLeft w:val="600"/>
                                                                  <w:marRight w:val="0"/>
                                                                  <w:marTop w:val="0"/>
                                                                  <w:marBottom w:val="0"/>
                                                                  <w:divBdr>
                                                                    <w:top w:val="none" w:sz="0" w:space="0" w:color="auto"/>
                                                                    <w:left w:val="none" w:sz="0" w:space="0" w:color="auto"/>
                                                                    <w:bottom w:val="none" w:sz="0" w:space="0" w:color="auto"/>
                                                                    <w:right w:val="none" w:sz="0" w:space="0" w:color="auto"/>
                                                                  </w:divBdr>
                                                                </w:div>
                                                                <w:div w:id="802120505">
                                                                  <w:marLeft w:val="600"/>
                                                                  <w:marRight w:val="0"/>
                                                                  <w:marTop w:val="0"/>
                                                                  <w:marBottom w:val="0"/>
                                                                  <w:divBdr>
                                                                    <w:top w:val="none" w:sz="0" w:space="0" w:color="auto"/>
                                                                    <w:left w:val="none" w:sz="0" w:space="0" w:color="auto"/>
                                                                    <w:bottom w:val="none" w:sz="0" w:space="0" w:color="auto"/>
                                                                    <w:right w:val="none" w:sz="0" w:space="0" w:color="auto"/>
                                                                  </w:divBdr>
                                                                </w:div>
                                                                <w:div w:id="375011913">
                                                                  <w:marLeft w:val="600"/>
                                                                  <w:marRight w:val="0"/>
                                                                  <w:marTop w:val="0"/>
                                                                  <w:marBottom w:val="0"/>
                                                                  <w:divBdr>
                                                                    <w:top w:val="none" w:sz="0" w:space="0" w:color="auto"/>
                                                                    <w:left w:val="none" w:sz="0" w:space="0" w:color="auto"/>
                                                                    <w:bottom w:val="none" w:sz="0" w:space="0" w:color="auto"/>
                                                                    <w:right w:val="none" w:sz="0" w:space="0" w:color="auto"/>
                                                                  </w:divBdr>
                                                                </w:div>
                                                                <w:div w:id="641663173">
                                                                  <w:marLeft w:val="600"/>
                                                                  <w:marRight w:val="0"/>
                                                                  <w:marTop w:val="0"/>
                                                                  <w:marBottom w:val="0"/>
                                                                  <w:divBdr>
                                                                    <w:top w:val="none" w:sz="0" w:space="0" w:color="auto"/>
                                                                    <w:left w:val="none" w:sz="0" w:space="0" w:color="auto"/>
                                                                    <w:bottom w:val="none" w:sz="0" w:space="0" w:color="auto"/>
                                                                    <w:right w:val="none" w:sz="0" w:space="0" w:color="auto"/>
                                                                  </w:divBdr>
                                                                </w:div>
                                                                <w:div w:id="421873699">
                                                                  <w:marLeft w:val="600"/>
                                                                  <w:marRight w:val="0"/>
                                                                  <w:marTop w:val="0"/>
                                                                  <w:marBottom w:val="0"/>
                                                                  <w:divBdr>
                                                                    <w:top w:val="none" w:sz="0" w:space="0" w:color="auto"/>
                                                                    <w:left w:val="none" w:sz="0" w:space="0" w:color="auto"/>
                                                                    <w:bottom w:val="none" w:sz="0" w:space="0" w:color="auto"/>
                                                                    <w:right w:val="none" w:sz="0" w:space="0" w:color="auto"/>
                                                                  </w:divBdr>
                                                                </w:div>
                                                                <w:div w:id="28342565">
                                                                  <w:marLeft w:val="600"/>
                                                                  <w:marRight w:val="0"/>
                                                                  <w:marTop w:val="0"/>
                                                                  <w:marBottom w:val="0"/>
                                                                  <w:divBdr>
                                                                    <w:top w:val="none" w:sz="0" w:space="0" w:color="auto"/>
                                                                    <w:left w:val="none" w:sz="0" w:space="0" w:color="auto"/>
                                                                    <w:bottom w:val="none" w:sz="0" w:space="0" w:color="auto"/>
                                                                    <w:right w:val="none" w:sz="0" w:space="0" w:color="auto"/>
                                                                  </w:divBdr>
                                                                </w:div>
                                                                <w:div w:id="994332733">
                                                                  <w:marLeft w:val="600"/>
                                                                  <w:marRight w:val="0"/>
                                                                  <w:marTop w:val="0"/>
                                                                  <w:marBottom w:val="0"/>
                                                                  <w:divBdr>
                                                                    <w:top w:val="none" w:sz="0" w:space="0" w:color="auto"/>
                                                                    <w:left w:val="none" w:sz="0" w:space="0" w:color="auto"/>
                                                                    <w:bottom w:val="none" w:sz="0" w:space="0" w:color="auto"/>
                                                                    <w:right w:val="none" w:sz="0" w:space="0" w:color="auto"/>
                                                                  </w:divBdr>
                                                                </w:div>
                                                                <w:div w:id="1483501886">
                                                                  <w:marLeft w:val="600"/>
                                                                  <w:marRight w:val="0"/>
                                                                  <w:marTop w:val="0"/>
                                                                  <w:marBottom w:val="0"/>
                                                                  <w:divBdr>
                                                                    <w:top w:val="none" w:sz="0" w:space="0" w:color="auto"/>
                                                                    <w:left w:val="none" w:sz="0" w:space="0" w:color="auto"/>
                                                                    <w:bottom w:val="none" w:sz="0" w:space="0" w:color="auto"/>
                                                                    <w:right w:val="none" w:sz="0" w:space="0" w:color="auto"/>
                                                                  </w:divBdr>
                                                                </w:div>
                                                                <w:div w:id="2069069429">
                                                                  <w:marLeft w:val="600"/>
                                                                  <w:marRight w:val="0"/>
                                                                  <w:marTop w:val="0"/>
                                                                  <w:marBottom w:val="0"/>
                                                                  <w:divBdr>
                                                                    <w:top w:val="none" w:sz="0" w:space="0" w:color="auto"/>
                                                                    <w:left w:val="none" w:sz="0" w:space="0" w:color="auto"/>
                                                                    <w:bottom w:val="none" w:sz="0" w:space="0" w:color="auto"/>
                                                                    <w:right w:val="none" w:sz="0" w:space="0" w:color="auto"/>
                                                                  </w:divBdr>
                                                                </w:div>
                                                                <w:div w:id="65883537">
                                                                  <w:marLeft w:val="600"/>
                                                                  <w:marRight w:val="0"/>
                                                                  <w:marTop w:val="0"/>
                                                                  <w:marBottom w:val="0"/>
                                                                  <w:divBdr>
                                                                    <w:top w:val="none" w:sz="0" w:space="0" w:color="auto"/>
                                                                    <w:left w:val="none" w:sz="0" w:space="0" w:color="auto"/>
                                                                    <w:bottom w:val="none" w:sz="0" w:space="0" w:color="auto"/>
                                                                    <w:right w:val="none" w:sz="0" w:space="0" w:color="auto"/>
                                                                  </w:divBdr>
                                                                </w:div>
                                                                <w:div w:id="1555773631">
                                                                  <w:marLeft w:val="600"/>
                                                                  <w:marRight w:val="0"/>
                                                                  <w:marTop w:val="0"/>
                                                                  <w:marBottom w:val="0"/>
                                                                  <w:divBdr>
                                                                    <w:top w:val="none" w:sz="0" w:space="0" w:color="auto"/>
                                                                    <w:left w:val="none" w:sz="0" w:space="0" w:color="auto"/>
                                                                    <w:bottom w:val="none" w:sz="0" w:space="0" w:color="auto"/>
                                                                    <w:right w:val="none" w:sz="0" w:space="0" w:color="auto"/>
                                                                  </w:divBdr>
                                                                </w:div>
                                                                <w:div w:id="358120349">
                                                                  <w:marLeft w:val="600"/>
                                                                  <w:marRight w:val="0"/>
                                                                  <w:marTop w:val="0"/>
                                                                  <w:marBottom w:val="0"/>
                                                                  <w:divBdr>
                                                                    <w:top w:val="none" w:sz="0" w:space="0" w:color="auto"/>
                                                                    <w:left w:val="none" w:sz="0" w:space="0" w:color="auto"/>
                                                                    <w:bottom w:val="none" w:sz="0" w:space="0" w:color="auto"/>
                                                                    <w:right w:val="none" w:sz="0" w:space="0" w:color="auto"/>
                                                                  </w:divBdr>
                                                                </w:div>
                                                                <w:div w:id="1775902229">
                                                                  <w:marLeft w:val="600"/>
                                                                  <w:marRight w:val="0"/>
                                                                  <w:marTop w:val="0"/>
                                                                  <w:marBottom w:val="0"/>
                                                                  <w:divBdr>
                                                                    <w:top w:val="none" w:sz="0" w:space="0" w:color="auto"/>
                                                                    <w:left w:val="none" w:sz="0" w:space="0" w:color="auto"/>
                                                                    <w:bottom w:val="none" w:sz="0" w:space="0" w:color="auto"/>
                                                                    <w:right w:val="none" w:sz="0" w:space="0" w:color="auto"/>
                                                                  </w:divBdr>
                                                                </w:div>
                                                                <w:div w:id="739639411">
                                                                  <w:marLeft w:val="600"/>
                                                                  <w:marRight w:val="0"/>
                                                                  <w:marTop w:val="0"/>
                                                                  <w:marBottom w:val="0"/>
                                                                  <w:divBdr>
                                                                    <w:top w:val="none" w:sz="0" w:space="0" w:color="auto"/>
                                                                    <w:left w:val="none" w:sz="0" w:space="0" w:color="auto"/>
                                                                    <w:bottom w:val="none" w:sz="0" w:space="0" w:color="auto"/>
                                                                    <w:right w:val="none" w:sz="0" w:space="0" w:color="auto"/>
                                                                  </w:divBdr>
                                                                </w:div>
                                                                <w:div w:id="1223295473">
                                                                  <w:marLeft w:val="600"/>
                                                                  <w:marRight w:val="0"/>
                                                                  <w:marTop w:val="0"/>
                                                                  <w:marBottom w:val="0"/>
                                                                  <w:divBdr>
                                                                    <w:top w:val="none" w:sz="0" w:space="0" w:color="auto"/>
                                                                    <w:left w:val="none" w:sz="0" w:space="0" w:color="auto"/>
                                                                    <w:bottom w:val="none" w:sz="0" w:space="0" w:color="auto"/>
                                                                    <w:right w:val="none" w:sz="0" w:space="0" w:color="auto"/>
                                                                  </w:divBdr>
                                                                </w:div>
                                                                <w:div w:id="2135900082">
                                                                  <w:marLeft w:val="600"/>
                                                                  <w:marRight w:val="0"/>
                                                                  <w:marTop w:val="0"/>
                                                                  <w:marBottom w:val="0"/>
                                                                  <w:divBdr>
                                                                    <w:top w:val="none" w:sz="0" w:space="0" w:color="auto"/>
                                                                    <w:left w:val="none" w:sz="0" w:space="0" w:color="auto"/>
                                                                    <w:bottom w:val="none" w:sz="0" w:space="0" w:color="auto"/>
                                                                    <w:right w:val="none" w:sz="0" w:space="0" w:color="auto"/>
                                                                  </w:divBdr>
                                                                </w:div>
                                                                <w:div w:id="997221701">
                                                                  <w:marLeft w:val="600"/>
                                                                  <w:marRight w:val="0"/>
                                                                  <w:marTop w:val="0"/>
                                                                  <w:marBottom w:val="0"/>
                                                                  <w:divBdr>
                                                                    <w:top w:val="none" w:sz="0" w:space="0" w:color="auto"/>
                                                                    <w:left w:val="none" w:sz="0" w:space="0" w:color="auto"/>
                                                                    <w:bottom w:val="none" w:sz="0" w:space="0" w:color="auto"/>
                                                                    <w:right w:val="none" w:sz="0" w:space="0" w:color="auto"/>
                                                                  </w:divBdr>
                                                                </w:div>
                                                                <w:div w:id="938681333">
                                                                  <w:marLeft w:val="600"/>
                                                                  <w:marRight w:val="0"/>
                                                                  <w:marTop w:val="0"/>
                                                                  <w:marBottom w:val="0"/>
                                                                  <w:divBdr>
                                                                    <w:top w:val="none" w:sz="0" w:space="0" w:color="auto"/>
                                                                    <w:left w:val="none" w:sz="0" w:space="0" w:color="auto"/>
                                                                    <w:bottom w:val="none" w:sz="0" w:space="0" w:color="auto"/>
                                                                    <w:right w:val="none" w:sz="0" w:space="0" w:color="auto"/>
                                                                  </w:divBdr>
                                                                </w:div>
                                                                <w:div w:id="8335219">
                                                                  <w:marLeft w:val="600"/>
                                                                  <w:marRight w:val="0"/>
                                                                  <w:marTop w:val="0"/>
                                                                  <w:marBottom w:val="0"/>
                                                                  <w:divBdr>
                                                                    <w:top w:val="none" w:sz="0" w:space="0" w:color="auto"/>
                                                                    <w:left w:val="none" w:sz="0" w:space="0" w:color="auto"/>
                                                                    <w:bottom w:val="none" w:sz="0" w:space="0" w:color="auto"/>
                                                                    <w:right w:val="none" w:sz="0" w:space="0" w:color="auto"/>
                                                                  </w:divBdr>
                                                                </w:div>
                                                                <w:div w:id="1754163652">
                                                                  <w:marLeft w:val="600"/>
                                                                  <w:marRight w:val="0"/>
                                                                  <w:marTop w:val="0"/>
                                                                  <w:marBottom w:val="0"/>
                                                                  <w:divBdr>
                                                                    <w:top w:val="none" w:sz="0" w:space="0" w:color="auto"/>
                                                                    <w:left w:val="none" w:sz="0" w:space="0" w:color="auto"/>
                                                                    <w:bottom w:val="none" w:sz="0" w:space="0" w:color="auto"/>
                                                                    <w:right w:val="none" w:sz="0" w:space="0" w:color="auto"/>
                                                                  </w:divBdr>
                                                                </w:div>
                                                                <w:div w:id="840970969">
                                                                  <w:marLeft w:val="600"/>
                                                                  <w:marRight w:val="0"/>
                                                                  <w:marTop w:val="0"/>
                                                                  <w:marBottom w:val="0"/>
                                                                  <w:divBdr>
                                                                    <w:top w:val="none" w:sz="0" w:space="0" w:color="auto"/>
                                                                    <w:left w:val="none" w:sz="0" w:space="0" w:color="auto"/>
                                                                    <w:bottom w:val="none" w:sz="0" w:space="0" w:color="auto"/>
                                                                    <w:right w:val="none" w:sz="0" w:space="0" w:color="auto"/>
                                                                  </w:divBdr>
                                                                </w:div>
                                                                <w:div w:id="1347051851">
                                                                  <w:marLeft w:val="600"/>
                                                                  <w:marRight w:val="0"/>
                                                                  <w:marTop w:val="0"/>
                                                                  <w:marBottom w:val="0"/>
                                                                  <w:divBdr>
                                                                    <w:top w:val="none" w:sz="0" w:space="0" w:color="auto"/>
                                                                    <w:left w:val="none" w:sz="0" w:space="0" w:color="auto"/>
                                                                    <w:bottom w:val="none" w:sz="0" w:space="0" w:color="auto"/>
                                                                    <w:right w:val="none" w:sz="0" w:space="0" w:color="auto"/>
                                                                  </w:divBdr>
                                                                </w:div>
                                                                <w:div w:id="804280816">
                                                                  <w:marLeft w:val="600"/>
                                                                  <w:marRight w:val="0"/>
                                                                  <w:marTop w:val="0"/>
                                                                  <w:marBottom w:val="0"/>
                                                                  <w:divBdr>
                                                                    <w:top w:val="none" w:sz="0" w:space="0" w:color="auto"/>
                                                                    <w:left w:val="none" w:sz="0" w:space="0" w:color="auto"/>
                                                                    <w:bottom w:val="none" w:sz="0" w:space="0" w:color="auto"/>
                                                                    <w:right w:val="none" w:sz="0" w:space="0" w:color="auto"/>
                                                                  </w:divBdr>
                                                                </w:div>
                                                                <w:div w:id="1621841133">
                                                                  <w:marLeft w:val="600"/>
                                                                  <w:marRight w:val="0"/>
                                                                  <w:marTop w:val="0"/>
                                                                  <w:marBottom w:val="0"/>
                                                                  <w:divBdr>
                                                                    <w:top w:val="none" w:sz="0" w:space="0" w:color="auto"/>
                                                                    <w:left w:val="none" w:sz="0" w:space="0" w:color="auto"/>
                                                                    <w:bottom w:val="none" w:sz="0" w:space="0" w:color="auto"/>
                                                                    <w:right w:val="none" w:sz="0" w:space="0" w:color="auto"/>
                                                                  </w:divBdr>
                                                                </w:div>
                                                                <w:div w:id="437530623">
                                                                  <w:marLeft w:val="600"/>
                                                                  <w:marRight w:val="0"/>
                                                                  <w:marTop w:val="0"/>
                                                                  <w:marBottom w:val="0"/>
                                                                  <w:divBdr>
                                                                    <w:top w:val="none" w:sz="0" w:space="0" w:color="auto"/>
                                                                    <w:left w:val="none" w:sz="0" w:space="0" w:color="auto"/>
                                                                    <w:bottom w:val="none" w:sz="0" w:space="0" w:color="auto"/>
                                                                    <w:right w:val="none" w:sz="0" w:space="0" w:color="auto"/>
                                                                  </w:divBdr>
                                                                </w:div>
                                                                <w:div w:id="1781684608">
                                                                  <w:marLeft w:val="600"/>
                                                                  <w:marRight w:val="0"/>
                                                                  <w:marTop w:val="0"/>
                                                                  <w:marBottom w:val="0"/>
                                                                  <w:divBdr>
                                                                    <w:top w:val="none" w:sz="0" w:space="0" w:color="auto"/>
                                                                    <w:left w:val="none" w:sz="0" w:space="0" w:color="auto"/>
                                                                    <w:bottom w:val="none" w:sz="0" w:space="0" w:color="auto"/>
                                                                    <w:right w:val="none" w:sz="0" w:space="0" w:color="auto"/>
                                                                  </w:divBdr>
                                                                </w:div>
                                                                <w:div w:id="694186374">
                                                                  <w:marLeft w:val="600"/>
                                                                  <w:marRight w:val="0"/>
                                                                  <w:marTop w:val="0"/>
                                                                  <w:marBottom w:val="0"/>
                                                                  <w:divBdr>
                                                                    <w:top w:val="none" w:sz="0" w:space="0" w:color="auto"/>
                                                                    <w:left w:val="none" w:sz="0" w:space="0" w:color="auto"/>
                                                                    <w:bottom w:val="none" w:sz="0" w:space="0" w:color="auto"/>
                                                                    <w:right w:val="none" w:sz="0" w:space="0" w:color="auto"/>
                                                                  </w:divBdr>
                                                                </w:div>
                                                                <w:div w:id="1081953314">
                                                                  <w:marLeft w:val="600"/>
                                                                  <w:marRight w:val="0"/>
                                                                  <w:marTop w:val="0"/>
                                                                  <w:marBottom w:val="0"/>
                                                                  <w:divBdr>
                                                                    <w:top w:val="none" w:sz="0" w:space="0" w:color="auto"/>
                                                                    <w:left w:val="none" w:sz="0" w:space="0" w:color="auto"/>
                                                                    <w:bottom w:val="none" w:sz="0" w:space="0" w:color="auto"/>
                                                                    <w:right w:val="none" w:sz="0" w:space="0" w:color="auto"/>
                                                                  </w:divBdr>
                                                                </w:div>
                                                                <w:div w:id="1599945881">
                                                                  <w:marLeft w:val="600"/>
                                                                  <w:marRight w:val="0"/>
                                                                  <w:marTop w:val="0"/>
                                                                  <w:marBottom w:val="0"/>
                                                                  <w:divBdr>
                                                                    <w:top w:val="none" w:sz="0" w:space="0" w:color="auto"/>
                                                                    <w:left w:val="none" w:sz="0" w:space="0" w:color="auto"/>
                                                                    <w:bottom w:val="none" w:sz="0" w:space="0" w:color="auto"/>
                                                                    <w:right w:val="none" w:sz="0" w:space="0" w:color="auto"/>
                                                                  </w:divBdr>
                                                                </w:div>
                                                                <w:div w:id="1559591773">
                                                                  <w:marLeft w:val="600"/>
                                                                  <w:marRight w:val="0"/>
                                                                  <w:marTop w:val="0"/>
                                                                  <w:marBottom w:val="0"/>
                                                                  <w:divBdr>
                                                                    <w:top w:val="none" w:sz="0" w:space="0" w:color="auto"/>
                                                                    <w:left w:val="none" w:sz="0" w:space="0" w:color="auto"/>
                                                                    <w:bottom w:val="none" w:sz="0" w:space="0" w:color="auto"/>
                                                                    <w:right w:val="none" w:sz="0" w:space="0" w:color="auto"/>
                                                                  </w:divBdr>
                                                                </w:div>
                                                                <w:div w:id="1377969319">
                                                                  <w:marLeft w:val="600"/>
                                                                  <w:marRight w:val="0"/>
                                                                  <w:marTop w:val="0"/>
                                                                  <w:marBottom w:val="0"/>
                                                                  <w:divBdr>
                                                                    <w:top w:val="none" w:sz="0" w:space="0" w:color="auto"/>
                                                                    <w:left w:val="none" w:sz="0" w:space="0" w:color="auto"/>
                                                                    <w:bottom w:val="none" w:sz="0" w:space="0" w:color="auto"/>
                                                                    <w:right w:val="none" w:sz="0" w:space="0" w:color="auto"/>
                                                                  </w:divBdr>
                                                                </w:div>
                                                                <w:div w:id="760757872">
                                                                  <w:marLeft w:val="600"/>
                                                                  <w:marRight w:val="0"/>
                                                                  <w:marTop w:val="0"/>
                                                                  <w:marBottom w:val="0"/>
                                                                  <w:divBdr>
                                                                    <w:top w:val="none" w:sz="0" w:space="0" w:color="auto"/>
                                                                    <w:left w:val="none" w:sz="0" w:space="0" w:color="auto"/>
                                                                    <w:bottom w:val="none" w:sz="0" w:space="0" w:color="auto"/>
                                                                    <w:right w:val="none" w:sz="0" w:space="0" w:color="auto"/>
                                                                  </w:divBdr>
                                                                </w:div>
                                                                <w:div w:id="1827479730">
                                                                  <w:marLeft w:val="600"/>
                                                                  <w:marRight w:val="0"/>
                                                                  <w:marTop w:val="0"/>
                                                                  <w:marBottom w:val="0"/>
                                                                  <w:divBdr>
                                                                    <w:top w:val="none" w:sz="0" w:space="0" w:color="auto"/>
                                                                    <w:left w:val="none" w:sz="0" w:space="0" w:color="auto"/>
                                                                    <w:bottom w:val="none" w:sz="0" w:space="0" w:color="auto"/>
                                                                    <w:right w:val="none" w:sz="0" w:space="0" w:color="auto"/>
                                                                  </w:divBdr>
                                                                </w:div>
                                                                <w:div w:id="1705711047">
                                                                  <w:marLeft w:val="600"/>
                                                                  <w:marRight w:val="0"/>
                                                                  <w:marTop w:val="0"/>
                                                                  <w:marBottom w:val="0"/>
                                                                  <w:divBdr>
                                                                    <w:top w:val="none" w:sz="0" w:space="0" w:color="auto"/>
                                                                    <w:left w:val="none" w:sz="0" w:space="0" w:color="auto"/>
                                                                    <w:bottom w:val="none" w:sz="0" w:space="0" w:color="auto"/>
                                                                    <w:right w:val="none" w:sz="0" w:space="0" w:color="auto"/>
                                                                  </w:divBdr>
                                                                </w:div>
                                                                <w:div w:id="23485862">
                                                                  <w:marLeft w:val="600"/>
                                                                  <w:marRight w:val="0"/>
                                                                  <w:marTop w:val="0"/>
                                                                  <w:marBottom w:val="0"/>
                                                                  <w:divBdr>
                                                                    <w:top w:val="none" w:sz="0" w:space="0" w:color="auto"/>
                                                                    <w:left w:val="none" w:sz="0" w:space="0" w:color="auto"/>
                                                                    <w:bottom w:val="none" w:sz="0" w:space="0" w:color="auto"/>
                                                                    <w:right w:val="none" w:sz="0" w:space="0" w:color="auto"/>
                                                                  </w:divBdr>
                                                                </w:div>
                                                                <w:div w:id="1486042745">
                                                                  <w:marLeft w:val="600"/>
                                                                  <w:marRight w:val="0"/>
                                                                  <w:marTop w:val="0"/>
                                                                  <w:marBottom w:val="0"/>
                                                                  <w:divBdr>
                                                                    <w:top w:val="none" w:sz="0" w:space="0" w:color="auto"/>
                                                                    <w:left w:val="none" w:sz="0" w:space="0" w:color="auto"/>
                                                                    <w:bottom w:val="none" w:sz="0" w:space="0" w:color="auto"/>
                                                                    <w:right w:val="none" w:sz="0" w:space="0" w:color="auto"/>
                                                                  </w:divBdr>
                                                                </w:div>
                                                                <w:div w:id="1298532770">
                                                                  <w:marLeft w:val="600"/>
                                                                  <w:marRight w:val="0"/>
                                                                  <w:marTop w:val="0"/>
                                                                  <w:marBottom w:val="0"/>
                                                                  <w:divBdr>
                                                                    <w:top w:val="none" w:sz="0" w:space="0" w:color="auto"/>
                                                                    <w:left w:val="none" w:sz="0" w:space="0" w:color="auto"/>
                                                                    <w:bottom w:val="none" w:sz="0" w:space="0" w:color="auto"/>
                                                                    <w:right w:val="none" w:sz="0" w:space="0" w:color="auto"/>
                                                                  </w:divBdr>
                                                                </w:div>
                                                                <w:div w:id="74908326">
                                                                  <w:marLeft w:val="600"/>
                                                                  <w:marRight w:val="0"/>
                                                                  <w:marTop w:val="0"/>
                                                                  <w:marBottom w:val="0"/>
                                                                  <w:divBdr>
                                                                    <w:top w:val="none" w:sz="0" w:space="0" w:color="auto"/>
                                                                    <w:left w:val="none" w:sz="0" w:space="0" w:color="auto"/>
                                                                    <w:bottom w:val="none" w:sz="0" w:space="0" w:color="auto"/>
                                                                    <w:right w:val="none" w:sz="0" w:space="0" w:color="auto"/>
                                                                  </w:divBdr>
                                                                </w:div>
                                                                <w:div w:id="571041056">
                                                                  <w:marLeft w:val="600"/>
                                                                  <w:marRight w:val="0"/>
                                                                  <w:marTop w:val="0"/>
                                                                  <w:marBottom w:val="0"/>
                                                                  <w:divBdr>
                                                                    <w:top w:val="none" w:sz="0" w:space="0" w:color="auto"/>
                                                                    <w:left w:val="none" w:sz="0" w:space="0" w:color="auto"/>
                                                                    <w:bottom w:val="none" w:sz="0" w:space="0" w:color="auto"/>
                                                                    <w:right w:val="none" w:sz="0" w:space="0" w:color="auto"/>
                                                                  </w:divBdr>
                                                                </w:div>
                                                                <w:div w:id="387345651">
                                                                  <w:marLeft w:val="600"/>
                                                                  <w:marRight w:val="0"/>
                                                                  <w:marTop w:val="0"/>
                                                                  <w:marBottom w:val="0"/>
                                                                  <w:divBdr>
                                                                    <w:top w:val="none" w:sz="0" w:space="0" w:color="auto"/>
                                                                    <w:left w:val="none" w:sz="0" w:space="0" w:color="auto"/>
                                                                    <w:bottom w:val="none" w:sz="0" w:space="0" w:color="auto"/>
                                                                    <w:right w:val="none" w:sz="0" w:space="0" w:color="auto"/>
                                                                  </w:divBdr>
                                                                </w:div>
                                                                <w:div w:id="1294023362">
                                                                  <w:marLeft w:val="600"/>
                                                                  <w:marRight w:val="0"/>
                                                                  <w:marTop w:val="0"/>
                                                                  <w:marBottom w:val="0"/>
                                                                  <w:divBdr>
                                                                    <w:top w:val="none" w:sz="0" w:space="0" w:color="auto"/>
                                                                    <w:left w:val="none" w:sz="0" w:space="0" w:color="auto"/>
                                                                    <w:bottom w:val="none" w:sz="0" w:space="0" w:color="auto"/>
                                                                    <w:right w:val="none" w:sz="0" w:space="0" w:color="auto"/>
                                                                  </w:divBdr>
                                                                </w:div>
                                                                <w:div w:id="910969966">
                                                                  <w:marLeft w:val="600"/>
                                                                  <w:marRight w:val="0"/>
                                                                  <w:marTop w:val="0"/>
                                                                  <w:marBottom w:val="0"/>
                                                                  <w:divBdr>
                                                                    <w:top w:val="none" w:sz="0" w:space="0" w:color="auto"/>
                                                                    <w:left w:val="none" w:sz="0" w:space="0" w:color="auto"/>
                                                                    <w:bottom w:val="none" w:sz="0" w:space="0" w:color="auto"/>
                                                                    <w:right w:val="none" w:sz="0" w:space="0" w:color="auto"/>
                                                                  </w:divBdr>
                                                                </w:div>
                                                                <w:div w:id="769351288">
                                                                  <w:marLeft w:val="600"/>
                                                                  <w:marRight w:val="0"/>
                                                                  <w:marTop w:val="0"/>
                                                                  <w:marBottom w:val="0"/>
                                                                  <w:divBdr>
                                                                    <w:top w:val="none" w:sz="0" w:space="0" w:color="auto"/>
                                                                    <w:left w:val="none" w:sz="0" w:space="0" w:color="auto"/>
                                                                    <w:bottom w:val="none" w:sz="0" w:space="0" w:color="auto"/>
                                                                    <w:right w:val="none" w:sz="0" w:space="0" w:color="auto"/>
                                                                  </w:divBdr>
                                                                </w:div>
                                                                <w:div w:id="1296182530">
                                                                  <w:marLeft w:val="600"/>
                                                                  <w:marRight w:val="0"/>
                                                                  <w:marTop w:val="0"/>
                                                                  <w:marBottom w:val="0"/>
                                                                  <w:divBdr>
                                                                    <w:top w:val="none" w:sz="0" w:space="0" w:color="auto"/>
                                                                    <w:left w:val="none" w:sz="0" w:space="0" w:color="auto"/>
                                                                    <w:bottom w:val="none" w:sz="0" w:space="0" w:color="auto"/>
                                                                    <w:right w:val="none" w:sz="0" w:space="0" w:color="auto"/>
                                                                  </w:divBdr>
                                                                </w:div>
                                                                <w:div w:id="1052146572">
                                                                  <w:marLeft w:val="600"/>
                                                                  <w:marRight w:val="0"/>
                                                                  <w:marTop w:val="0"/>
                                                                  <w:marBottom w:val="0"/>
                                                                  <w:divBdr>
                                                                    <w:top w:val="none" w:sz="0" w:space="0" w:color="auto"/>
                                                                    <w:left w:val="none" w:sz="0" w:space="0" w:color="auto"/>
                                                                    <w:bottom w:val="none" w:sz="0" w:space="0" w:color="auto"/>
                                                                    <w:right w:val="none" w:sz="0" w:space="0" w:color="auto"/>
                                                                  </w:divBdr>
                                                                </w:div>
                                                                <w:div w:id="1717578787">
                                                                  <w:marLeft w:val="600"/>
                                                                  <w:marRight w:val="0"/>
                                                                  <w:marTop w:val="0"/>
                                                                  <w:marBottom w:val="0"/>
                                                                  <w:divBdr>
                                                                    <w:top w:val="none" w:sz="0" w:space="0" w:color="auto"/>
                                                                    <w:left w:val="none" w:sz="0" w:space="0" w:color="auto"/>
                                                                    <w:bottom w:val="none" w:sz="0" w:space="0" w:color="auto"/>
                                                                    <w:right w:val="none" w:sz="0" w:space="0" w:color="auto"/>
                                                                  </w:divBdr>
                                                                </w:div>
                                                                <w:div w:id="1076438876">
                                                                  <w:marLeft w:val="600"/>
                                                                  <w:marRight w:val="0"/>
                                                                  <w:marTop w:val="0"/>
                                                                  <w:marBottom w:val="0"/>
                                                                  <w:divBdr>
                                                                    <w:top w:val="none" w:sz="0" w:space="0" w:color="auto"/>
                                                                    <w:left w:val="none" w:sz="0" w:space="0" w:color="auto"/>
                                                                    <w:bottom w:val="none" w:sz="0" w:space="0" w:color="auto"/>
                                                                    <w:right w:val="none" w:sz="0" w:space="0" w:color="auto"/>
                                                                  </w:divBdr>
                                                                </w:div>
                                                                <w:div w:id="224024345">
                                                                  <w:marLeft w:val="600"/>
                                                                  <w:marRight w:val="0"/>
                                                                  <w:marTop w:val="0"/>
                                                                  <w:marBottom w:val="0"/>
                                                                  <w:divBdr>
                                                                    <w:top w:val="none" w:sz="0" w:space="0" w:color="auto"/>
                                                                    <w:left w:val="none" w:sz="0" w:space="0" w:color="auto"/>
                                                                    <w:bottom w:val="none" w:sz="0" w:space="0" w:color="auto"/>
                                                                    <w:right w:val="none" w:sz="0" w:space="0" w:color="auto"/>
                                                                  </w:divBdr>
                                                                </w:div>
                                                                <w:div w:id="1912041555">
                                                                  <w:marLeft w:val="600"/>
                                                                  <w:marRight w:val="0"/>
                                                                  <w:marTop w:val="0"/>
                                                                  <w:marBottom w:val="0"/>
                                                                  <w:divBdr>
                                                                    <w:top w:val="none" w:sz="0" w:space="0" w:color="auto"/>
                                                                    <w:left w:val="none" w:sz="0" w:space="0" w:color="auto"/>
                                                                    <w:bottom w:val="none" w:sz="0" w:space="0" w:color="auto"/>
                                                                    <w:right w:val="none" w:sz="0" w:space="0" w:color="auto"/>
                                                                  </w:divBdr>
                                                                </w:div>
                                                                <w:div w:id="1273975793">
                                                                  <w:marLeft w:val="600"/>
                                                                  <w:marRight w:val="0"/>
                                                                  <w:marTop w:val="0"/>
                                                                  <w:marBottom w:val="0"/>
                                                                  <w:divBdr>
                                                                    <w:top w:val="none" w:sz="0" w:space="0" w:color="auto"/>
                                                                    <w:left w:val="none" w:sz="0" w:space="0" w:color="auto"/>
                                                                    <w:bottom w:val="none" w:sz="0" w:space="0" w:color="auto"/>
                                                                    <w:right w:val="none" w:sz="0" w:space="0" w:color="auto"/>
                                                                  </w:divBdr>
                                                                </w:div>
                                                                <w:div w:id="1653829597">
                                                                  <w:marLeft w:val="600"/>
                                                                  <w:marRight w:val="0"/>
                                                                  <w:marTop w:val="0"/>
                                                                  <w:marBottom w:val="0"/>
                                                                  <w:divBdr>
                                                                    <w:top w:val="none" w:sz="0" w:space="0" w:color="auto"/>
                                                                    <w:left w:val="none" w:sz="0" w:space="0" w:color="auto"/>
                                                                    <w:bottom w:val="none" w:sz="0" w:space="0" w:color="auto"/>
                                                                    <w:right w:val="none" w:sz="0" w:space="0" w:color="auto"/>
                                                                  </w:divBdr>
                                                                </w:div>
                                                                <w:div w:id="652562691">
                                                                  <w:marLeft w:val="600"/>
                                                                  <w:marRight w:val="0"/>
                                                                  <w:marTop w:val="0"/>
                                                                  <w:marBottom w:val="0"/>
                                                                  <w:divBdr>
                                                                    <w:top w:val="none" w:sz="0" w:space="0" w:color="auto"/>
                                                                    <w:left w:val="none" w:sz="0" w:space="0" w:color="auto"/>
                                                                    <w:bottom w:val="none" w:sz="0" w:space="0" w:color="auto"/>
                                                                    <w:right w:val="none" w:sz="0" w:space="0" w:color="auto"/>
                                                                  </w:divBdr>
                                                                </w:div>
                                                                <w:div w:id="29041650">
                                                                  <w:marLeft w:val="600"/>
                                                                  <w:marRight w:val="0"/>
                                                                  <w:marTop w:val="0"/>
                                                                  <w:marBottom w:val="0"/>
                                                                  <w:divBdr>
                                                                    <w:top w:val="none" w:sz="0" w:space="0" w:color="auto"/>
                                                                    <w:left w:val="none" w:sz="0" w:space="0" w:color="auto"/>
                                                                    <w:bottom w:val="none" w:sz="0" w:space="0" w:color="auto"/>
                                                                    <w:right w:val="none" w:sz="0" w:space="0" w:color="auto"/>
                                                                  </w:divBdr>
                                                                </w:div>
                                                                <w:div w:id="545995831">
                                                                  <w:marLeft w:val="600"/>
                                                                  <w:marRight w:val="0"/>
                                                                  <w:marTop w:val="0"/>
                                                                  <w:marBottom w:val="0"/>
                                                                  <w:divBdr>
                                                                    <w:top w:val="none" w:sz="0" w:space="0" w:color="auto"/>
                                                                    <w:left w:val="none" w:sz="0" w:space="0" w:color="auto"/>
                                                                    <w:bottom w:val="none" w:sz="0" w:space="0" w:color="auto"/>
                                                                    <w:right w:val="none" w:sz="0" w:space="0" w:color="auto"/>
                                                                  </w:divBdr>
                                                                </w:div>
                                                                <w:div w:id="346366306">
                                                                  <w:marLeft w:val="600"/>
                                                                  <w:marRight w:val="0"/>
                                                                  <w:marTop w:val="0"/>
                                                                  <w:marBottom w:val="0"/>
                                                                  <w:divBdr>
                                                                    <w:top w:val="none" w:sz="0" w:space="0" w:color="auto"/>
                                                                    <w:left w:val="none" w:sz="0" w:space="0" w:color="auto"/>
                                                                    <w:bottom w:val="none" w:sz="0" w:space="0" w:color="auto"/>
                                                                    <w:right w:val="none" w:sz="0" w:space="0" w:color="auto"/>
                                                                  </w:divBdr>
                                                                </w:div>
                                                                <w:div w:id="903301117">
                                                                  <w:marLeft w:val="600"/>
                                                                  <w:marRight w:val="0"/>
                                                                  <w:marTop w:val="0"/>
                                                                  <w:marBottom w:val="0"/>
                                                                  <w:divBdr>
                                                                    <w:top w:val="none" w:sz="0" w:space="0" w:color="auto"/>
                                                                    <w:left w:val="none" w:sz="0" w:space="0" w:color="auto"/>
                                                                    <w:bottom w:val="none" w:sz="0" w:space="0" w:color="auto"/>
                                                                    <w:right w:val="none" w:sz="0" w:space="0" w:color="auto"/>
                                                                  </w:divBdr>
                                                                </w:div>
                                                                <w:div w:id="1547135398">
                                                                  <w:marLeft w:val="600"/>
                                                                  <w:marRight w:val="0"/>
                                                                  <w:marTop w:val="0"/>
                                                                  <w:marBottom w:val="0"/>
                                                                  <w:divBdr>
                                                                    <w:top w:val="none" w:sz="0" w:space="0" w:color="auto"/>
                                                                    <w:left w:val="none" w:sz="0" w:space="0" w:color="auto"/>
                                                                    <w:bottom w:val="none" w:sz="0" w:space="0" w:color="auto"/>
                                                                    <w:right w:val="none" w:sz="0" w:space="0" w:color="auto"/>
                                                                  </w:divBdr>
                                                                </w:div>
                                                                <w:div w:id="1037119526">
                                                                  <w:marLeft w:val="600"/>
                                                                  <w:marRight w:val="0"/>
                                                                  <w:marTop w:val="0"/>
                                                                  <w:marBottom w:val="0"/>
                                                                  <w:divBdr>
                                                                    <w:top w:val="none" w:sz="0" w:space="0" w:color="auto"/>
                                                                    <w:left w:val="none" w:sz="0" w:space="0" w:color="auto"/>
                                                                    <w:bottom w:val="none" w:sz="0" w:space="0" w:color="auto"/>
                                                                    <w:right w:val="none" w:sz="0" w:space="0" w:color="auto"/>
                                                                  </w:divBdr>
                                                                </w:div>
                                                                <w:div w:id="1007250112">
                                                                  <w:marLeft w:val="600"/>
                                                                  <w:marRight w:val="0"/>
                                                                  <w:marTop w:val="0"/>
                                                                  <w:marBottom w:val="0"/>
                                                                  <w:divBdr>
                                                                    <w:top w:val="none" w:sz="0" w:space="0" w:color="auto"/>
                                                                    <w:left w:val="none" w:sz="0" w:space="0" w:color="auto"/>
                                                                    <w:bottom w:val="none" w:sz="0" w:space="0" w:color="auto"/>
                                                                    <w:right w:val="none" w:sz="0" w:space="0" w:color="auto"/>
                                                                  </w:divBdr>
                                                                </w:div>
                                                                <w:div w:id="1601526625">
                                                                  <w:marLeft w:val="600"/>
                                                                  <w:marRight w:val="0"/>
                                                                  <w:marTop w:val="0"/>
                                                                  <w:marBottom w:val="0"/>
                                                                  <w:divBdr>
                                                                    <w:top w:val="none" w:sz="0" w:space="0" w:color="auto"/>
                                                                    <w:left w:val="none" w:sz="0" w:space="0" w:color="auto"/>
                                                                    <w:bottom w:val="none" w:sz="0" w:space="0" w:color="auto"/>
                                                                    <w:right w:val="none" w:sz="0" w:space="0" w:color="auto"/>
                                                                  </w:divBdr>
                                                                </w:div>
                                                                <w:div w:id="1122000407">
                                                                  <w:marLeft w:val="480"/>
                                                                  <w:marRight w:val="0"/>
                                                                  <w:marTop w:val="0"/>
                                                                  <w:marBottom w:val="0"/>
                                                                  <w:divBdr>
                                                                    <w:top w:val="none" w:sz="0" w:space="0" w:color="auto"/>
                                                                    <w:left w:val="none" w:sz="0" w:space="0" w:color="auto"/>
                                                                    <w:bottom w:val="none" w:sz="0" w:space="0" w:color="auto"/>
                                                                    <w:right w:val="none" w:sz="0" w:space="0" w:color="auto"/>
                                                                  </w:divBdr>
                                                                </w:div>
                                                                <w:div w:id="1168638875">
                                                                  <w:marLeft w:val="480"/>
                                                                  <w:marRight w:val="0"/>
                                                                  <w:marTop w:val="0"/>
                                                                  <w:marBottom w:val="0"/>
                                                                  <w:divBdr>
                                                                    <w:top w:val="none" w:sz="0" w:space="0" w:color="auto"/>
                                                                    <w:left w:val="none" w:sz="0" w:space="0" w:color="auto"/>
                                                                    <w:bottom w:val="none" w:sz="0" w:space="0" w:color="auto"/>
                                                                    <w:right w:val="none" w:sz="0" w:space="0" w:color="auto"/>
                                                                  </w:divBdr>
                                                                </w:div>
                                                                <w:div w:id="1318922407">
                                                                  <w:marLeft w:val="480"/>
                                                                  <w:marRight w:val="0"/>
                                                                  <w:marTop w:val="0"/>
                                                                  <w:marBottom w:val="0"/>
                                                                  <w:divBdr>
                                                                    <w:top w:val="none" w:sz="0" w:space="0" w:color="auto"/>
                                                                    <w:left w:val="none" w:sz="0" w:space="0" w:color="auto"/>
                                                                    <w:bottom w:val="none" w:sz="0" w:space="0" w:color="auto"/>
                                                                    <w:right w:val="none" w:sz="0" w:space="0" w:color="auto"/>
                                                                  </w:divBdr>
                                                                </w:div>
                                                                <w:div w:id="704521588">
                                                                  <w:marLeft w:val="480"/>
                                                                  <w:marRight w:val="0"/>
                                                                  <w:marTop w:val="0"/>
                                                                  <w:marBottom w:val="0"/>
                                                                  <w:divBdr>
                                                                    <w:top w:val="none" w:sz="0" w:space="0" w:color="auto"/>
                                                                    <w:left w:val="none" w:sz="0" w:space="0" w:color="auto"/>
                                                                    <w:bottom w:val="none" w:sz="0" w:space="0" w:color="auto"/>
                                                                    <w:right w:val="none" w:sz="0" w:space="0" w:color="auto"/>
                                                                  </w:divBdr>
                                                                </w:div>
                                                                <w:div w:id="1666933458">
                                                                  <w:marLeft w:val="480"/>
                                                                  <w:marRight w:val="0"/>
                                                                  <w:marTop w:val="0"/>
                                                                  <w:marBottom w:val="0"/>
                                                                  <w:divBdr>
                                                                    <w:top w:val="none" w:sz="0" w:space="0" w:color="auto"/>
                                                                    <w:left w:val="none" w:sz="0" w:space="0" w:color="auto"/>
                                                                    <w:bottom w:val="none" w:sz="0" w:space="0" w:color="auto"/>
                                                                    <w:right w:val="none" w:sz="0" w:space="0" w:color="auto"/>
                                                                  </w:divBdr>
                                                                </w:div>
                                                                <w:div w:id="820075021">
                                                                  <w:marLeft w:val="480"/>
                                                                  <w:marRight w:val="0"/>
                                                                  <w:marTop w:val="0"/>
                                                                  <w:marBottom w:val="0"/>
                                                                  <w:divBdr>
                                                                    <w:top w:val="none" w:sz="0" w:space="0" w:color="auto"/>
                                                                    <w:left w:val="none" w:sz="0" w:space="0" w:color="auto"/>
                                                                    <w:bottom w:val="none" w:sz="0" w:space="0" w:color="auto"/>
                                                                    <w:right w:val="none" w:sz="0" w:space="0" w:color="auto"/>
                                                                  </w:divBdr>
                                                                </w:div>
                                                                <w:div w:id="1191845530">
                                                                  <w:marLeft w:val="480"/>
                                                                  <w:marRight w:val="0"/>
                                                                  <w:marTop w:val="0"/>
                                                                  <w:marBottom w:val="0"/>
                                                                  <w:divBdr>
                                                                    <w:top w:val="none" w:sz="0" w:space="0" w:color="auto"/>
                                                                    <w:left w:val="none" w:sz="0" w:space="0" w:color="auto"/>
                                                                    <w:bottom w:val="none" w:sz="0" w:space="0" w:color="auto"/>
                                                                    <w:right w:val="none" w:sz="0" w:space="0" w:color="auto"/>
                                                                  </w:divBdr>
                                                                </w:div>
                                                                <w:div w:id="240142443">
                                                                  <w:marLeft w:val="480"/>
                                                                  <w:marRight w:val="0"/>
                                                                  <w:marTop w:val="0"/>
                                                                  <w:marBottom w:val="0"/>
                                                                  <w:divBdr>
                                                                    <w:top w:val="none" w:sz="0" w:space="0" w:color="auto"/>
                                                                    <w:left w:val="none" w:sz="0" w:space="0" w:color="auto"/>
                                                                    <w:bottom w:val="none" w:sz="0" w:space="0" w:color="auto"/>
                                                                    <w:right w:val="none" w:sz="0" w:space="0" w:color="auto"/>
                                                                  </w:divBdr>
                                                                </w:div>
                                                                <w:div w:id="1584141283">
                                                                  <w:marLeft w:val="480"/>
                                                                  <w:marRight w:val="0"/>
                                                                  <w:marTop w:val="0"/>
                                                                  <w:marBottom w:val="0"/>
                                                                  <w:divBdr>
                                                                    <w:top w:val="none" w:sz="0" w:space="0" w:color="auto"/>
                                                                    <w:left w:val="none" w:sz="0" w:space="0" w:color="auto"/>
                                                                    <w:bottom w:val="none" w:sz="0" w:space="0" w:color="auto"/>
                                                                    <w:right w:val="none" w:sz="0" w:space="0" w:color="auto"/>
                                                                  </w:divBdr>
                                                                </w:div>
                                                                <w:div w:id="1820615803">
                                                                  <w:marLeft w:val="480"/>
                                                                  <w:marRight w:val="0"/>
                                                                  <w:marTop w:val="0"/>
                                                                  <w:marBottom w:val="0"/>
                                                                  <w:divBdr>
                                                                    <w:top w:val="none" w:sz="0" w:space="0" w:color="auto"/>
                                                                    <w:left w:val="none" w:sz="0" w:space="0" w:color="auto"/>
                                                                    <w:bottom w:val="none" w:sz="0" w:space="0" w:color="auto"/>
                                                                    <w:right w:val="none" w:sz="0" w:space="0" w:color="auto"/>
                                                                  </w:divBdr>
                                                                </w:div>
                                                                <w:div w:id="1628468217">
                                                                  <w:marLeft w:val="480"/>
                                                                  <w:marRight w:val="0"/>
                                                                  <w:marTop w:val="0"/>
                                                                  <w:marBottom w:val="0"/>
                                                                  <w:divBdr>
                                                                    <w:top w:val="none" w:sz="0" w:space="0" w:color="auto"/>
                                                                    <w:left w:val="none" w:sz="0" w:space="0" w:color="auto"/>
                                                                    <w:bottom w:val="none" w:sz="0" w:space="0" w:color="auto"/>
                                                                    <w:right w:val="none" w:sz="0" w:space="0" w:color="auto"/>
                                                                  </w:divBdr>
                                                                </w:div>
                                                                <w:div w:id="1253078634">
                                                                  <w:marLeft w:val="480"/>
                                                                  <w:marRight w:val="0"/>
                                                                  <w:marTop w:val="0"/>
                                                                  <w:marBottom w:val="0"/>
                                                                  <w:divBdr>
                                                                    <w:top w:val="none" w:sz="0" w:space="0" w:color="auto"/>
                                                                    <w:left w:val="none" w:sz="0" w:space="0" w:color="auto"/>
                                                                    <w:bottom w:val="none" w:sz="0" w:space="0" w:color="auto"/>
                                                                    <w:right w:val="none" w:sz="0" w:space="0" w:color="auto"/>
                                                                  </w:divBdr>
                                                                </w:div>
                                                                <w:div w:id="872377964">
                                                                  <w:marLeft w:val="480"/>
                                                                  <w:marRight w:val="0"/>
                                                                  <w:marTop w:val="0"/>
                                                                  <w:marBottom w:val="0"/>
                                                                  <w:divBdr>
                                                                    <w:top w:val="none" w:sz="0" w:space="0" w:color="auto"/>
                                                                    <w:left w:val="none" w:sz="0" w:space="0" w:color="auto"/>
                                                                    <w:bottom w:val="none" w:sz="0" w:space="0" w:color="auto"/>
                                                                    <w:right w:val="none" w:sz="0" w:space="0" w:color="auto"/>
                                                                  </w:divBdr>
                                                                  <w:divsChild>
                                                                    <w:div w:id="1734422280">
                                                                      <w:marLeft w:val="600"/>
                                                                      <w:marRight w:val="0"/>
                                                                      <w:marTop w:val="0"/>
                                                                      <w:marBottom w:val="0"/>
                                                                      <w:divBdr>
                                                                        <w:top w:val="none" w:sz="0" w:space="0" w:color="auto"/>
                                                                        <w:left w:val="none" w:sz="0" w:space="0" w:color="auto"/>
                                                                        <w:bottom w:val="none" w:sz="0" w:space="0" w:color="auto"/>
                                                                        <w:right w:val="none" w:sz="0" w:space="0" w:color="auto"/>
                                                                      </w:divBdr>
                                                                    </w:div>
                                                                    <w:div w:id="1754037729">
                                                                      <w:marLeft w:val="600"/>
                                                                      <w:marRight w:val="0"/>
                                                                      <w:marTop w:val="0"/>
                                                                      <w:marBottom w:val="0"/>
                                                                      <w:divBdr>
                                                                        <w:top w:val="none" w:sz="0" w:space="0" w:color="auto"/>
                                                                        <w:left w:val="none" w:sz="0" w:space="0" w:color="auto"/>
                                                                        <w:bottom w:val="none" w:sz="0" w:space="0" w:color="auto"/>
                                                                        <w:right w:val="none" w:sz="0" w:space="0" w:color="auto"/>
                                                                      </w:divBdr>
                                                                    </w:div>
                                                                    <w:div w:id="1125739065">
                                                                      <w:marLeft w:val="600"/>
                                                                      <w:marRight w:val="0"/>
                                                                      <w:marTop w:val="0"/>
                                                                      <w:marBottom w:val="0"/>
                                                                      <w:divBdr>
                                                                        <w:top w:val="none" w:sz="0" w:space="0" w:color="auto"/>
                                                                        <w:left w:val="none" w:sz="0" w:space="0" w:color="auto"/>
                                                                        <w:bottom w:val="none" w:sz="0" w:space="0" w:color="auto"/>
                                                                        <w:right w:val="none" w:sz="0" w:space="0" w:color="auto"/>
                                                                      </w:divBdr>
                                                                    </w:div>
                                                                    <w:div w:id="719861355">
                                                                      <w:marLeft w:val="600"/>
                                                                      <w:marRight w:val="0"/>
                                                                      <w:marTop w:val="0"/>
                                                                      <w:marBottom w:val="0"/>
                                                                      <w:divBdr>
                                                                        <w:top w:val="none" w:sz="0" w:space="0" w:color="auto"/>
                                                                        <w:left w:val="none" w:sz="0" w:space="0" w:color="auto"/>
                                                                        <w:bottom w:val="none" w:sz="0" w:space="0" w:color="auto"/>
                                                                        <w:right w:val="none" w:sz="0" w:space="0" w:color="auto"/>
                                                                      </w:divBdr>
                                                                    </w:div>
                                                                  </w:divsChild>
                                                                </w:div>
                                                                <w:div w:id="1518228742">
                                                                  <w:marLeft w:val="480"/>
                                                                  <w:marRight w:val="0"/>
                                                                  <w:marTop w:val="0"/>
                                                                  <w:marBottom w:val="0"/>
                                                                  <w:divBdr>
                                                                    <w:top w:val="none" w:sz="0" w:space="0" w:color="auto"/>
                                                                    <w:left w:val="none" w:sz="0" w:space="0" w:color="auto"/>
                                                                    <w:bottom w:val="none" w:sz="0" w:space="0" w:color="auto"/>
                                                                    <w:right w:val="none" w:sz="0" w:space="0" w:color="auto"/>
                                                                  </w:divBdr>
                                                                </w:div>
                                                                <w:div w:id="1530409392">
                                                                  <w:marLeft w:val="480"/>
                                                                  <w:marRight w:val="0"/>
                                                                  <w:marTop w:val="0"/>
                                                                  <w:marBottom w:val="0"/>
                                                                  <w:divBdr>
                                                                    <w:top w:val="none" w:sz="0" w:space="0" w:color="auto"/>
                                                                    <w:left w:val="none" w:sz="0" w:space="0" w:color="auto"/>
                                                                    <w:bottom w:val="none" w:sz="0" w:space="0" w:color="auto"/>
                                                                    <w:right w:val="none" w:sz="0" w:space="0" w:color="auto"/>
                                                                  </w:divBdr>
                                                                </w:div>
                                                                <w:div w:id="1408261624">
                                                                  <w:marLeft w:val="480"/>
                                                                  <w:marRight w:val="0"/>
                                                                  <w:marTop w:val="0"/>
                                                                  <w:marBottom w:val="0"/>
                                                                  <w:divBdr>
                                                                    <w:top w:val="none" w:sz="0" w:space="0" w:color="auto"/>
                                                                    <w:left w:val="none" w:sz="0" w:space="0" w:color="auto"/>
                                                                    <w:bottom w:val="none" w:sz="0" w:space="0" w:color="auto"/>
                                                                    <w:right w:val="none" w:sz="0" w:space="0" w:color="auto"/>
                                                                  </w:divBdr>
                                                                </w:div>
                                                                <w:div w:id="247353965">
                                                                  <w:marLeft w:val="480"/>
                                                                  <w:marRight w:val="0"/>
                                                                  <w:marTop w:val="0"/>
                                                                  <w:marBottom w:val="0"/>
                                                                  <w:divBdr>
                                                                    <w:top w:val="none" w:sz="0" w:space="0" w:color="auto"/>
                                                                    <w:left w:val="none" w:sz="0" w:space="0" w:color="auto"/>
                                                                    <w:bottom w:val="none" w:sz="0" w:space="0" w:color="auto"/>
                                                                    <w:right w:val="none" w:sz="0" w:space="0" w:color="auto"/>
                                                                  </w:divBdr>
                                                                </w:div>
                                                                <w:div w:id="1206023054">
                                                                  <w:marLeft w:val="480"/>
                                                                  <w:marRight w:val="0"/>
                                                                  <w:marTop w:val="0"/>
                                                                  <w:marBottom w:val="0"/>
                                                                  <w:divBdr>
                                                                    <w:top w:val="none" w:sz="0" w:space="0" w:color="auto"/>
                                                                    <w:left w:val="none" w:sz="0" w:space="0" w:color="auto"/>
                                                                    <w:bottom w:val="none" w:sz="0" w:space="0" w:color="auto"/>
                                                                    <w:right w:val="none" w:sz="0" w:space="0" w:color="auto"/>
                                                                  </w:divBdr>
                                                                </w:div>
                                                                <w:div w:id="816339059">
                                                                  <w:marLeft w:val="480"/>
                                                                  <w:marRight w:val="0"/>
                                                                  <w:marTop w:val="0"/>
                                                                  <w:marBottom w:val="0"/>
                                                                  <w:divBdr>
                                                                    <w:top w:val="none" w:sz="0" w:space="0" w:color="auto"/>
                                                                    <w:left w:val="none" w:sz="0" w:space="0" w:color="auto"/>
                                                                    <w:bottom w:val="none" w:sz="0" w:space="0" w:color="auto"/>
                                                                    <w:right w:val="none" w:sz="0" w:space="0" w:color="auto"/>
                                                                  </w:divBdr>
                                                                </w:div>
                                                                <w:div w:id="1132557030">
                                                                  <w:marLeft w:val="480"/>
                                                                  <w:marRight w:val="0"/>
                                                                  <w:marTop w:val="0"/>
                                                                  <w:marBottom w:val="0"/>
                                                                  <w:divBdr>
                                                                    <w:top w:val="none" w:sz="0" w:space="0" w:color="auto"/>
                                                                    <w:left w:val="none" w:sz="0" w:space="0" w:color="auto"/>
                                                                    <w:bottom w:val="none" w:sz="0" w:space="0" w:color="auto"/>
                                                                    <w:right w:val="none" w:sz="0" w:space="0" w:color="auto"/>
                                                                  </w:divBdr>
                                                                  <w:divsChild>
                                                                    <w:div w:id="1752770066">
                                                                      <w:marLeft w:val="600"/>
                                                                      <w:marRight w:val="0"/>
                                                                      <w:marTop w:val="0"/>
                                                                      <w:marBottom w:val="0"/>
                                                                      <w:divBdr>
                                                                        <w:top w:val="none" w:sz="0" w:space="0" w:color="auto"/>
                                                                        <w:left w:val="none" w:sz="0" w:space="0" w:color="auto"/>
                                                                        <w:bottom w:val="none" w:sz="0" w:space="0" w:color="auto"/>
                                                                        <w:right w:val="none" w:sz="0" w:space="0" w:color="auto"/>
                                                                      </w:divBdr>
                                                                    </w:div>
                                                                    <w:div w:id="199780274">
                                                                      <w:marLeft w:val="600"/>
                                                                      <w:marRight w:val="0"/>
                                                                      <w:marTop w:val="0"/>
                                                                      <w:marBottom w:val="0"/>
                                                                      <w:divBdr>
                                                                        <w:top w:val="none" w:sz="0" w:space="0" w:color="auto"/>
                                                                        <w:left w:val="none" w:sz="0" w:space="0" w:color="auto"/>
                                                                        <w:bottom w:val="none" w:sz="0" w:space="0" w:color="auto"/>
                                                                        <w:right w:val="none" w:sz="0" w:space="0" w:color="auto"/>
                                                                      </w:divBdr>
                                                                    </w:div>
                                                                  </w:divsChild>
                                                                </w:div>
                                                                <w:div w:id="220481772">
                                                                  <w:marLeft w:val="480"/>
                                                                  <w:marRight w:val="0"/>
                                                                  <w:marTop w:val="0"/>
                                                                  <w:marBottom w:val="0"/>
                                                                  <w:divBdr>
                                                                    <w:top w:val="none" w:sz="0" w:space="0" w:color="auto"/>
                                                                    <w:left w:val="none" w:sz="0" w:space="0" w:color="auto"/>
                                                                    <w:bottom w:val="none" w:sz="0" w:space="0" w:color="auto"/>
                                                                    <w:right w:val="none" w:sz="0" w:space="0" w:color="auto"/>
                                                                  </w:divBdr>
                                                                </w:div>
                                                                <w:div w:id="317811293">
                                                                  <w:marLeft w:val="480"/>
                                                                  <w:marRight w:val="0"/>
                                                                  <w:marTop w:val="0"/>
                                                                  <w:marBottom w:val="0"/>
                                                                  <w:divBdr>
                                                                    <w:top w:val="none" w:sz="0" w:space="0" w:color="auto"/>
                                                                    <w:left w:val="none" w:sz="0" w:space="0" w:color="auto"/>
                                                                    <w:bottom w:val="none" w:sz="0" w:space="0" w:color="auto"/>
                                                                    <w:right w:val="none" w:sz="0" w:space="0" w:color="auto"/>
                                                                  </w:divBdr>
                                                                </w:div>
                                                                <w:div w:id="457531412">
                                                                  <w:marLeft w:val="480"/>
                                                                  <w:marRight w:val="0"/>
                                                                  <w:marTop w:val="0"/>
                                                                  <w:marBottom w:val="0"/>
                                                                  <w:divBdr>
                                                                    <w:top w:val="none" w:sz="0" w:space="0" w:color="auto"/>
                                                                    <w:left w:val="none" w:sz="0" w:space="0" w:color="auto"/>
                                                                    <w:bottom w:val="none" w:sz="0" w:space="0" w:color="auto"/>
                                                                    <w:right w:val="none" w:sz="0" w:space="0" w:color="auto"/>
                                                                  </w:divBdr>
                                                                </w:div>
                                                                <w:div w:id="670642194">
                                                                  <w:marLeft w:val="600"/>
                                                                  <w:marRight w:val="0"/>
                                                                  <w:marTop w:val="0"/>
                                                                  <w:marBottom w:val="0"/>
                                                                  <w:divBdr>
                                                                    <w:top w:val="none" w:sz="0" w:space="0" w:color="auto"/>
                                                                    <w:left w:val="none" w:sz="0" w:space="0" w:color="auto"/>
                                                                    <w:bottom w:val="none" w:sz="0" w:space="0" w:color="auto"/>
                                                                    <w:right w:val="none" w:sz="0" w:space="0" w:color="auto"/>
                                                                  </w:divBdr>
                                                                  <w:divsChild>
                                                                    <w:div w:id="2079209884">
                                                                      <w:marLeft w:val="600"/>
                                                                      <w:marRight w:val="0"/>
                                                                      <w:marTop w:val="0"/>
                                                                      <w:marBottom w:val="0"/>
                                                                      <w:divBdr>
                                                                        <w:top w:val="none" w:sz="0" w:space="0" w:color="auto"/>
                                                                        <w:left w:val="none" w:sz="0" w:space="0" w:color="auto"/>
                                                                        <w:bottom w:val="none" w:sz="0" w:space="0" w:color="auto"/>
                                                                        <w:right w:val="none" w:sz="0" w:space="0" w:color="auto"/>
                                                                      </w:divBdr>
                                                                    </w:div>
                                                                    <w:div w:id="684213629">
                                                                      <w:marLeft w:val="600"/>
                                                                      <w:marRight w:val="0"/>
                                                                      <w:marTop w:val="0"/>
                                                                      <w:marBottom w:val="0"/>
                                                                      <w:divBdr>
                                                                        <w:top w:val="none" w:sz="0" w:space="0" w:color="auto"/>
                                                                        <w:left w:val="none" w:sz="0" w:space="0" w:color="auto"/>
                                                                        <w:bottom w:val="none" w:sz="0" w:space="0" w:color="auto"/>
                                                                        <w:right w:val="none" w:sz="0" w:space="0" w:color="auto"/>
                                                                      </w:divBdr>
                                                                    </w:div>
                                                                    <w:div w:id="2013482085">
                                                                      <w:marLeft w:val="600"/>
                                                                      <w:marRight w:val="0"/>
                                                                      <w:marTop w:val="0"/>
                                                                      <w:marBottom w:val="0"/>
                                                                      <w:divBdr>
                                                                        <w:top w:val="none" w:sz="0" w:space="0" w:color="auto"/>
                                                                        <w:left w:val="none" w:sz="0" w:space="0" w:color="auto"/>
                                                                        <w:bottom w:val="none" w:sz="0" w:space="0" w:color="auto"/>
                                                                        <w:right w:val="none" w:sz="0" w:space="0" w:color="auto"/>
                                                                      </w:divBdr>
                                                                    </w:div>
                                                                    <w:div w:id="1730572282">
                                                                      <w:marLeft w:val="600"/>
                                                                      <w:marRight w:val="0"/>
                                                                      <w:marTop w:val="0"/>
                                                                      <w:marBottom w:val="0"/>
                                                                      <w:divBdr>
                                                                        <w:top w:val="none" w:sz="0" w:space="0" w:color="auto"/>
                                                                        <w:left w:val="none" w:sz="0" w:space="0" w:color="auto"/>
                                                                        <w:bottom w:val="none" w:sz="0" w:space="0" w:color="auto"/>
                                                                        <w:right w:val="none" w:sz="0" w:space="0" w:color="auto"/>
                                                                      </w:divBdr>
                                                                    </w:div>
                                                                    <w:div w:id="1996059068">
                                                                      <w:marLeft w:val="600"/>
                                                                      <w:marRight w:val="0"/>
                                                                      <w:marTop w:val="0"/>
                                                                      <w:marBottom w:val="0"/>
                                                                      <w:divBdr>
                                                                        <w:top w:val="none" w:sz="0" w:space="0" w:color="auto"/>
                                                                        <w:left w:val="none" w:sz="0" w:space="0" w:color="auto"/>
                                                                        <w:bottom w:val="none" w:sz="0" w:space="0" w:color="auto"/>
                                                                        <w:right w:val="none" w:sz="0" w:space="0" w:color="auto"/>
                                                                      </w:divBdr>
                                                                    </w:div>
                                                                    <w:div w:id="1602372092">
                                                                      <w:marLeft w:val="600"/>
                                                                      <w:marRight w:val="0"/>
                                                                      <w:marTop w:val="0"/>
                                                                      <w:marBottom w:val="0"/>
                                                                      <w:divBdr>
                                                                        <w:top w:val="none" w:sz="0" w:space="0" w:color="auto"/>
                                                                        <w:left w:val="none" w:sz="0" w:space="0" w:color="auto"/>
                                                                        <w:bottom w:val="none" w:sz="0" w:space="0" w:color="auto"/>
                                                                        <w:right w:val="none" w:sz="0" w:space="0" w:color="auto"/>
                                                                      </w:divBdr>
                                                                    </w:div>
                                                                    <w:div w:id="159780160">
                                                                      <w:marLeft w:val="600"/>
                                                                      <w:marRight w:val="0"/>
                                                                      <w:marTop w:val="0"/>
                                                                      <w:marBottom w:val="0"/>
                                                                      <w:divBdr>
                                                                        <w:top w:val="none" w:sz="0" w:space="0" w:color="auto"/>
                                                                        <w:left w:val="none" w:sz="0" w:space="0" w:color="auto"/>
                                                                        <w:bottom w:val="none" w:sz="0" w:space="0" w:color="auto"/>
                                                                        <w:right w:val="none" w:sz="0" w:space="0" w:color="auto"/>
                                                                      </w:divBdr>
                                                                    </w:div>
                                                                    <w:div w:id="1292708184">
                                                                      <w:marLeft w:val="600"/>
                                                                      <w:marRight w:val="0"/>
                                                                      <w:marTop w:val="0"/>
                                                                      <w:marBottom w:val="0"/>
                                                                      <w:divBdr>
                                                                        <w:top w:val="none" w:sz="0" w:space="0" w:color="auto"/>
                                                                        <w:left w:val="none" w:sz="0" w:space="0" w:color="auto"/>
                                                                        <w:bottom w:val="none" w:sz="0" w:space="0" w:color="auto"/>
                                                                        <w:right w:val="none" w:sz="0" w:space="0" w:color="auto"/>
                                                                      </w:divBdr>
                                                                    </w:div>
                                                                  </w:divsChild>
                                                                </w:div>
                                                                <w:div w:id="639506460">
                                                                  <w:marLeft w:val="600"/>
                                                                  <w:marRight w:val="0"/>
                                                                  <w:marTop w:val="0"/>
                                                                  <w:marBottom w:val="0"/>
                                                                  <w:divBdr>
                                                                    <w:top w:val="none" w:sz="0" w:space="0" w:color="auto"/>
                                                                    <w:left w:val="none" w:sz="0" w:space="0" w:color="auto"/>
                                                                    <w:bottom w:val="none" w:sz="0" w:space="0" w:color="auto"/>
                                                                    <w:right w:val="none" w:sz="0" w:space="0" w:color="auto"/>
                                                                  </w:divBdr>
                                                                </w:div>
                                                                <w:div w:id="137117404">
                                                                  <w:marLeft w:val="600"/>
                                                                  <w:marRight w:val="0"/>
                                                                  <w:marTop w:val="0"/>
                                                                  <w:marBottom w:val="0"/>
                                                                  <w:divBdr>
                                                                    <w:top w:val="none" w:sz="0" w:space="0" w:color="auto"/>
                                                                    <w:left w:val="none" w:sz="0" w:space="0" w:color="auto"/>
                                                                    <w:bottom w:val="none" w:sz="0" w:space="0" w:color="auto"/>
                                                                    <w:right w:val="none" w:sz="0" w:space="0" w:color="auto"/>
                                                                  </w:divBdr>
                                                                </w:div>
                                                                <w:div w:id="257837141">
                                                                  <w:marLeft w:val="600"/>
                                                                  <w:marRight w:val="0"/>
                                                                  <w:marTop w:val="0"/>
                                                                  <w:marBottom w:val="0"/>
                                                                  <w:divBdr>
                                                                    <w:top w:val="none" w:sz="0" w:space="0" w:color="auto"/>
                                                                    <w:left w:val="none" w:sz="0" w:space="0" w:color="auto"/>
                                                                    <w:bottom w:val="none" w:sz="0" w:space="0" w:color="auto"/>
                                                                    <w:right w:val="none" w:sz="0" w:space="0" w:color="auto"/>
                                                                  </w:divBdr>
                                                                </w:div>
                                                                <w:div w:id="724641507">
                                                                  <w:marLeft w:val="600"/>
                                                                  <w:marRight w:val="0"/>
                                                                  <w:marTop w:val="0"/>
                                                                  <w:marBottom w:val="0"/>
                                                                  <w:divBdr>
                                                                    <w:top w:val="none" w:sz="0" w:space="0" w:color="auto"/>
                                                                    <w:left w:val="none" w:sz="0" w:space="0" w:color="auto"/>
                                                                    <w:bottom w:val="none" w:sz="0" w:space="0" w:color="auto"/>
                                                                    <w:right w:val="none" w:sz="0" w:space="0" w:color="auto"/>
                                                                  </w:divBdr>
                                                                  <w:divsChild>
                                                                    <w:div w:id="2039887936">
                                                                      <w:marLeft w:val="480"/>
                                                                      <w:marRight w:val="0"/>
                                                                      <w:marTop w:val="0"/>
                                                                      <w:marBottom w:val="0"/>
                                                                      <w:divBdr>
                                                                        <w:top w:val="none" w:sz="0" w:space="0" w:color="auto"/>
                                                                        <w:left w:val="none" w:sz="0" w:space="0" w:color="auto"/>
                                                                        <w:bottom w:val="none" w:sz="0" w:space="0" w:color="auto"/>
                                                                        <w:right w:val="none" w:sz="0" w:space="0" w:color="auto"/>
                                                                      </w:divBdr>
                                                                    </w:div>
                                                                    <w:div w:id="139270594">
                                                                      <w:marLeft w:val="480"/>
                                                                      <w:marRight w:val="0"/>
                                                                      <w:marTop w:val="0"/>
                                                                      <w:marBottom w:val="0"/>
                                                                      <w:divBdr>
                                                                        <w:top w:val="none" w:sz="0" w:space="0" w:color="auto"/>
                                                                        <w:left w:val="none" w:sz="0" w:space="0" w:color="auto"/>
                                                                        <w:bottom w:val="none" w:sz="0" w:space="0" w:color="auto"/>
                                                                        <w:right w:val="none" w:sz="0" w:space="0" w:color="auto"/>
                                                                      </w:divBdr>
                                                                    </w:div>
                                                                    <w:div w:id="954945004">
                                                                      <w:marLeft w:val="480"/>
                                                                      <w:marRight w:val="0"/>
                                                                      <w:marTop w:val="0"/>
                                                                      <w:marBottom w:val="0"/>
                                                                      <w:divBdr>
                                                                        <w:top w:val="none" w:sz="0" w:space="0" w:color="auto"/>
                                                                        <w:left w:val="none" w:sz="0" w:space="0" w:color="auto"/>
                                                                        <w:bottom w:val="none" w:sz="0" w:space="0" w:color="auto"/>
                                                                        <w:right w:val="none" w:sz="0" w:space="0" w:color="auto"/>
                                                                      </w:divBdr>
                                                                    </w:div>
                                                                    <w:div w:id="1724987834">
                                                                      <w:marLeft w:val="480"/>
                                                                      <w:marRight w:val="0"/>
                                                                      <w:marTop w:val="0"/>
                                                                      <w:marBottom w:val="0"/>
                                                                      <w:divBdr>
                                                                        <w:top w:val="none" w:sz="0" w:space="0" w:color="auto"/>
                                                                        <w:left w:val="none" w:sz="0" w:space="0" w:color="auto"/>
                                                                        <w:bottom w:val="none" w:sz="0" w:space="0" w:color="auto"/>
                                                                        <w:right w:val="none" w:sz="0" w:space="0" w:color="auto"/>
                                                                      </w:divBdr>
                                                                    </w:div>
                                                                  </w:divsChild>
                                                                </w:div>
                                                                <w:div w:id="1962882461">
                                                                  <w:marLeft w:val="600"/>
                                                                  <w:marRight w:val="0"/>
                                                                  <w:marTop w:val="0"/>
                                                                  <w:marBottom w:val="0"/>
                                                                  <w:divBdr>
                                                                    <w:top w:val="none" w:sz="0" w:space="0" w:color="auto"/>
                                                                    <w:left w:val="none" w:sz="0" w:space="0" w:color="auto"/>
                                                                    <w:bottom w:val="none" w:sz="0" w:space="0" w:color="auto"/>
                                                                    <w:right w:val="none" w:sz="0" w:space="0" w:color="auto"/>
                                                                  </w:divBdr>
                                                                </w:div>
                                                                <w:div w:id="1312101071">
                                                                  <w:marLeft w:val="600"/>
                                                                  <w:marRight w:val="0"/>
                                                                  <w:marTop w:val="0"/>
                                                                  <w:marBottom w:val="0"/>
                                                                  <w:divBdr>
                                                                    <w:top w:val="none" w:sz="0" w:space="0" w:color="auto"/>
                                                                    <w:left w:val="none" w:sz="0" w:space="0" w:color="auto"/>
                                                                    <w:bottom w:val="none" w:sz="0" w:space="0" w:color="auto"/>
                                                                    <w:right w:val="none" w:sz="0" w:space="0" w:color="auto"/>
                                                                  </w:divBdr>
                                                                </w:div>
                                                                <w:div w:id="306983954">
                                                                  <w:marLeft w:val="600"/>
                                                                  <w:marRight w:val="0"/>
                                                                  <w:marTop w:val="0"/>
                                                                  <w:marBottom w:val="0"/>
                                                                  <w:divBdr>
                                                                    <w:top w:val="none" w:sz="0" w:space="0" w:color="auto"/>
                                                                    <w:left w:val="none" w:sz="0" w:space="0" w:color="auto"/>
                                                                    <w:bottom w:val="none" w:sz="0" w:space="0" w:color="auto"/>
                                                                    <w:right w:val="none" w:sz="0" w:space="0" w:color="auto"/>
                                                                  </w:divBdr>
                                                                </w:div>
                                                                <w:div w:id="647324525">
                                                                  <w:marLeft w:val="600"/>
                                                                  <w:marRight w:val="0"/>
                                                                  <w:marTop w:val="0"/>
                                                                  <w:marBottom w:val="0"/>
                                                                  <w:divBdr>
                                                                    <w:top w:val="none" w:sz="0" w:space="0" w:color="auto"/>
                                                                    <w:left w:val="none" w:sz="0" w:space="0" w:color="auto"/>
                                                                    <w:bottom w:val="none" w:sz="0" w:space="0" w:color="auto"/>
                                                                    <w:right w:val="none" w:sz="0" w:space="0" w:color="auto"/>
                                                                  </w:divBdr>
                                                                </w:div>
                                                                <w:div w:id="72093342">
                                                                  <w:marLeft w:val="600"/>
                                                                  <w:marRight w:val="0"/>
                                                                  <w:marTop w:val="0"/>
                                                                  <w:marBottom w:val="0"/>
                                                                  <w:divBdr>
                                                                    <w:top w:val="none" w:sz="0" w:space="0" w:color="auto"/>
                                                                    <w:left w:val="none" w:sz="0" w:space="0" w:color="auto"/>
                                                                    <w:bottom w:val="none" w:sz="0" w:space="0" w:color="auto"/>
                                                                    <w:right w:val="none" w:sz="0" w:space="0" w:color="auto"/>
                                                                  </w:divBdr>
                                                                </w:div>
                                                                <w:div w:id="1362786254">
                                                                  <w:marLeft w:val="600"/>
                                                                  <w:marRight w:val="0"/>
                                                                  <w:marTop w:val="0"/>
                                                                  <w:marBottom w:val="0"/>
                                                                  <w:divBdr>
                                                                    <w:top w:val="none" w:sz="0" w:space="0" w:color="auto"/>
                                                                    <w:left w:val="none" w:sz="0" w:space="0" w:color="auto"/>
                                                                    <w:bottom w:val="none" w:sz="0" w:space="0" w:color="auto"/>
                                                                    <w:right w:val="none" w:sz="0" w:space="0" w:color="auto"/>
                                                                  </w:divBdr>
                                                                </w:div>
                                                                <w:div w:id="1393580802">
                                                                  <w:marLeft w:val="600"/>
                                                                  <w:marRight w:val="0"/>
                                                                  <w:marTop w:val="0"/>
                                                                  <w:marBottom w:val="0"/>
                                                                  <w:divBdr>
                                                                    <w:top w:val="none" w:sz="0" w:space="0" w:color="auto"/>
                                                                    <w:left w:val="none" w:sz="0" w:space="0" w:color="auto"/>
                                                                    <w:bottom w:val="none" w:sz="0" w:space="0" w:color="auto"/>
                                                                    <w:right w:val="none" w:sz="0" w:space="0" w:color="auto"/>
                                                                  </w:divBdr>
                                                                </w:div>
                                                                <w:div w:id="5060441">
                                                                  <w:marLeft w:val="600"/>
                                                                  <w:marRight w:val="0"/>
                                                                  <w:marTop w:val="0"/>
                                                                  <w:marBottom w:val="0"/>
                                                                  <w:divBdr>
                                                                    <w:top w:val="none" w:sz="0" w:space="0" w:color="auto"/>
                                                                    <w:left w:val="none" w:sz="0" w:space="0" w:color="auto"/>
                                                                    <w:bottom w:val="none" w:sz="0" w:space="0" w:color="auto"/>
                                                                    <w:right w:val="none" w:sz="0" w:space="0" w:color="auto"/>
                                                                  </w:divBdr>
                                                                </w:div>
                                                                <w:div w:id="1938557156">
                                                                  <w:marLeft w:val="600"/>
                                                                  <w:marRight w:val="0"/>
                                                                  <w:marTop w:val="0"/>
                                                                  <w:marBottom w:val="0"/>
                                                                  <w:divBdr>
                                                                    <w:top w:val="none" w:sz="0" w:space="0" w:color="auto"/>
                                                                    <w:left w:val="none" w:sz="0" w:space="0" w:color="auto"/>
                                                                    <w:bottom w:val="none" w:sz="0" w:space="0" w:color="auto"/>
                                                                    <w:right w:val="none" w:sz="0" w:space="0" w:color="auto"/>
                                                                  </w:divBdr>
                                                                </w:div>
                                                                <w:div w:id="344945706">
                                                                  <w:marLeft w:val="600"/>
                                                                  <w:marRight w:val="0"/>
                                                                  <w:marTop w:val="0"/>
                                                                  <w:marBottom w:val="0"/>
                                                                  <w:divBdr>
                                                                    <w:top w:val="none" w:sz="0" w:space="0" w:color="auto"/>
                                                                    <w:left w:val="none" w:sz="0" w:space="0" w:color="auto"/>
                                                                    <w:bottom w:val="none" w:sz="0" w:space="0" w:color="auto"/>
                                                                    <w:right w:val="none" w:sz="0" w:space="0" w:color="auto"/>
                                                                  </w:divBdr>
                                                                </w:div>
                                                                <w:div w:id="532420518">
                                                                  <w:marLeft w:val="600"/>
                                                                  <w:marRight w:val="0"/>
                                                                  <w:marTop w:val="0"/>
                                                                  <w:marBottom w:val="0"/>
                                                                  <w:divBdr>
                                                                    <w:top w:val="none" w:sz="0" w:space="0" w:color="auto"/>
                                                                    <w:left w:val="none" w:sz="0" w:space="0" w:color="auto"/>
                                                                    <w:bottom w:val="none" w:sz="0" w:space="0" w:color="auto"/>
                                                                    <w:right w:val="none" w:sz="0" w:space="0" w:color="auto"/>
                                                                  </w:divBdr>
                                                                  <w:divsChild>
                                                                    <w:div w:id="496304991">
                                                                      <w:marLeft w:val="600"/>
                                                                      <w:marRight w:val="0"/>
                                                                      <w:marTop w:val="0"/>
                                                                      <w:marBottom w:val="0"/>
                                                                      <w:divBdr>
                                                                        <w:top w:val="none" w:sz="0" w:space="0" w:color="auto"/>
                                                                        <w:left w:val="none" w:sz="0" w:space="0" w:color="auto"/>
                                                                        <w:bottom w:val="none" w:sz="0" w:space="0" w:color="auto"/>
                                                                        <w:right w:val="none" w:sz="0" w:space="0" w:color="auto"/>
                                                                      </w:divBdr>
                                                                    </w:div>
                                                                    <w:div w:id="1564488086">
                                                                      <w:marLeft w:val="600"/>
                                                                      <w:marRight w:val="0"/>
                                                                      <w:marTop w:val="0"/>
                                                                      <w:marBottom w:val="0"/>
                                                                      <w:divBdr>
                                                                        <w:top w:val="none" w:sz="0" w:space="0" w:color="auto"/>
                                                                        <w:left w:val="none" w:sz="0" w:space="0" w:color="auto"/>
                                                                        <w:bottom w:val="none" w:sz="0" w:space="0" w:color="auto"/>
                                                                        <w:right w:val="none" w:sz="0" w:space="0" w:color="auto"/>
                                                                      </w:divBdr>
                                                                    </w:div>
                                                                    <w:div w:id="1271474239">
                                                                      <w:marLeft w:val="600"/>
                                                                      <w:marRight w:val="0"/>
                                                                      <w:marTop w:val="0"/>
                                                                      <w:marBottom w:val="0"/>
                                                                      <w:divBdr>
                                                                        <w:top w:val="none" w:sz="0" w:space="0" w:color="auto"/>
                                                                        <w:left w:val="none" w:sz="0" w:space="0" w:color="auto"/>
                                                                        <w:bottom w:val="none" w:sz="0" w:space="0" w:color="auto"/>
                                                                        <w:right w:val="none" w:sz="0" w:space="0" w:color="auto"/>
                                                                      </w:divBdr>
                                                                    </w:div>
                                                                    <w:div w:id="21825047">
                                                                      <w:marLeft w:val="600"/>
                                                                      <w:marRight w:val="0"/>
                                                                      <w:marTop w:val="0"/>
                                                                      <w:marBottom w:val="0"/>
                                                                      <w:divBdr>
                                                                        <w:top w:val="none" w:sz="0" w:space="0" w:color="auto"/>
                                                                        <w:left w:val="none" w:sz="0" w:space="0" w:color="auto"/>
                                                                        <w:bottom w:val="none" w:sz="0" w:space="0" w:color="auto"/>
                                                                        <w:right w:val="none" w:sz="0" w:space="0" w:color="auto"/>
                                                                      </w:divBdr>
                                                                    </w:div>
                                                                  </w:divsChild>
                                                                </w:div>
                                                                <w:div w:id="1374885375">
                                                                  <w:marLeft w:val="600"/>
                                                                  <w:marRight w:val="0"/>
                                                                  <w:marTop w:val="0"/>
                                                                  <w:marBottom w:val="0"/>
                                                                  <w:divBdr>
                                                                    <w:top w:val="none" w:sz="0" w:space="0" w:color="auto"/>
                                                                    <w:left w:val="none" w:sz="0" w:space="0" w:color="auto"/>
                                                                    <w:bottom w:val="none" w:sz="0" w:space="0" w:color="auto"/>
                                                                    <w:right w:val="none" w:sz="0" w:space="0" w:color="auto"/>
                                                                  </w:divBdr>
                                                                </w:div>
                                                                <w:div w:id="1517648406">
                                                                  <w:marLeft w:val="600"/>
                                                                  <w:marRight w:val="0"/>
                                                                  <w:marTop w:val="0"/>
                                                                  <w:marBottom w:val="0"/>
                                                                  <w:divBdr>
                                                                    <w:top w:val="none" w:sz="0" w:space="0" w:color="auto"/>
                                                                    <w:left w:val="none" w:sz="0" w:space="0" w:color="auto"/>
                                                                    <w:bottom w:val="none" w:sz="0" w:space="0" w:color="auto"/>
                                                                    <w:right w:val="none" w:sz="0" w:space="0" w:color="auto"/>
                                                                  </w:divBdr>
                                                                </w:div>
                                                                <w:div w:id="748115174">
                                                                  <w:marLeft w:val="600"/>
                                                                  <w:marRight w:val="0"/>
                                                                  <w:marTop w:val="0"/>
                                                                  <w:marBottom w:val="0"/>
                                                                  <w:divBdr>
                                                                    <w:top w:val="none" w:sz="0" w:space="0" w:color="auto"/>
                                                                    <w:left w:val="none" w:sz="0" w:space="0" w:color="auto"/>
                                                                    <w:bottom w:val="none" w:sz="0" w:space="0" w:color="auto"/>
                                                                    <w:right w:val="none" w:sz="0" w:space="0" w:color="auto"/>
                                                                  </w:divBdr>
                                                                  <w:divsChild>
                                                                    <w:div w:id="1242249644">
                                                                      <w:marLeft w:val="600"/>
                                                                      <w:marRight w:val="0"/>
                                                                      <w:marTop w:val="0"/>
                                                                      <w:marBottom w:val="0"/>
                                                                      <w:divBdr>
                                                                        <w:top w:val="none" w:sz="0" w:space="0" w:color="auto"/>
                                                                        <w:left w:val="none" w:sz="0" w:space="0" w:color="auto"/>
                                                                        <w:bottom w:val="none" w:sz="0" w:space="0" w:color="auto"/>
                                                                        <w:right w:val="none" w:sz="0" w:space="0" w:color="auto"/>
                                                                      </w:divBdr>
                                                                    </w:div>
                                                                    <w:div w:id="338390429">
                                                                      <w:marLeft w:val="600"/>
                                                                      <w:marRight w:val="0"/>
                                                                      <w:marTop w:val="0"/>
                                                                      <w:marBottom w:val="0"/>
                                                                      <w:divBdr>
                                                                        <w:top w:val="none" w:sz="0" w:space="0" w:color="auto"/>
                                                                        <w:left w:val="none" w:sz="0" w:space="0" w:color="auto"/>
                                                                        <w:bottom w:val="none" w:sz="0" w:space="0" w:color="auto"/>
                                                                        <w:right w:val="none" w:sz="0" w:space="0" w:color="auto"/>
                                                                      </w:divBdr>
                                                                    </w:div>
                                                                    <w:div w:id="919826647">
                                                                      <w:marLeft w:val="600"/>
                                                                      <w:marRight w:val="0"/>
                                                                      <w:marTop w:val="0"/>
                                                                      <w:marBottom w:val="0"/>
                                                                      <w:divBdr>
                                                                        <w:top w:val="none" w:sz="0" w:space="0" w:color="auto"/>
                                                                        <w:left w:val="none" w:sz="0" w:space="0" w:color="auto"/>
                                                                        <w:bottom w:val="none" w:sz="0" w:space="0" w:color="auto"/>
                                                                        <w:right w:val="none" w:sz="0" w:space="0" w:color="auto"/>
                                                                      </w:divBdr>
                                                                    </w:div>
                                                                    <w:div w:id="86945">
                                                                      <w:marLeft w:val="600"/>
                                                                      <w:marRight w:val="0"/>
                                                                      <w:marTop w:val="0"/>
                                                                      <w:marBottom w:val="0"/>
                                                                      <w:divBdr>
                                                                        <w:top w:val="none" w:sz="0" w:space="0" w:color="auto"/>
                                                                        <w:left w:val="none" w:sz="0" w:space="0" w:color="auto"/>
                                                                        <w:bottom w:val="none" w:sz="0" w:space="0" w:color="auto"/>
                                                                        <w:right w:val="none" w:sz="0" w:space="0" w:color="auto"/>
                                                                      </w:divBdr>
                                                                    </w:div>
                                                                    <w:div w:id="1522628694">
                                                                      <w:marLeft w:val="600"/>
                                                                      <w:marRight w:val="0"/>
                                                                      <w:marTop w:val="0"/>
                                                                      <w:marBottom w:val="0"/>
                                                                      <w:divBdr>
                                                                        <w:top w:val="none" w:sz="0" w:space="0" w:color="auto"/>
                                                                        <w:left w:val="none" w:sz="0" w:space="0" w:color="auto"/>
                                                                        <w:bottom w:val="none" w:sz="0" w:space="0" w:color="auto"/>
                                                                        <w:right w:val="none" w:sz="0" w:space="0" w:color="auto"/>
                                                                      </w:divBdr>
                                                                    </w:div>
                                                                    <w:div w:id="604730525">
                                                                      <w:marLeft w:val="600"/>
                                                                      <w:marRight w:val="0"/>
                                                                      <w:marTop w:val="0"/>
                                                                      <w:marBottom w:val="0"/>
                                                                      <w:divBdr>
                                                                        <w:top w:val="none" w:sz="0" w:space="0" w:color="auto"/>
                                                                        <w:left w:val="none" w:sz="0" w:space="0" w:color="auto"/>
                                                                        <w:bottom w:val="none" w:sz="0" w:space="0" w:color="auto"/>
                                                                        <w:right w:val="none" w:sz="0" w:space="0" w:color="auto"/>
                                                                      </w:divBdr>
                                                                    </w:div>
                                                                    <w:div w:id="1458570114">
                                                                      <w:marLeft w:val="600"/>
                                                                      <w:marRight w:val="0"/>
                                                                      <w:marTop w:val="0"/>
                                                                      <w:marBottom w:val="0"/>
                                                                      <w:divBdr>
                                                                        <w:top w:val="none" w:sz="0" w:space="0" w:color="auto"/>
                                                                        <w:left w:val="none" w:sz="0" w:space="0" w:color="auto"/>
                                                                        <w:bottom w:val="none" w:sz="0" w:space="0" w:color="auto"/>
                                                                        <w:right w:val="none" w:sz="0" w:space="0" w:color="auto"/>
                                                                      </w:divBdr>
                                                                    </w:div>
                                                                    <w:div w:id="268894417">
                                                                      <w:marLeft w:val="600"/>
                                                                      <w:marRight w:val="0"/>
                                                                      <w:marTop w:val="0"/>
                                                                      <w:marBottom w:val="0"/>
                                                                      <w:divBdr>
                                                                        <w:top w:val="none" w:sz="0" w:space="0" w:color="auto"/>
                                                                        <w:left w:val="none" w:sz="0" w:space="0" w:color="auto"/>
                                                                        <w:bottom w:val="none" w:sz="0" w:space="0" w:color="auto"/>
                                                                        <w:right w:val="none" w:sz="0" w:space="0" w:color="auto"/>
                                                                      </w:divBdr>
                                                                    </w:div>
                                                                    <w:div w:id="1233616116">
                                                                      <w:marLeft w:val="600"/>
                                                                      <w:marRight w:val="0"/>
                                                                      <w:marTop w:val="0"/>
                                                                      <w:marBottom w:val="0"/>
                                                                      <w:divBdr>
                                                                        <w:top w:val="none" w:sz="0" w:space="0" w:color="auto"/>
                                                                        <w:left w:val="none" w:sz="0" w:space="0" w:color="auto"/>
                                                                        <w:bottom w:val="none" w:sz="0" w:space="0" w:color="auto"/>
                                                                        <w:right w:val="none" w:sz="0" w:space="0" w:color="auto"/>
                                                                      </w:divBdr>
                                                                    </w:div>
                                                                    <w:div w:id="1495485080">
                                                                      <w:marLeft w:val="600"/>
                                                                      <w:marRight w:val="0"/>
                                                                      <w:marTop w:val="0"/>
                                                                      <w:marBottom w:val="0"/>
                                                                      <w:divBdr>
                                                                        <w:top w:val="none" w:sz="0" w:space="0" w:color="auto"/>
                                                                        <w:left w:val="none" w:sz="0" w:space="0" w:color="auto"/>
                                                                        <w:bottom w:val="none" w:sz="0" w:space="0" w:color="auto"/>
                                                                        <w:right w:val="none" w:sz="0" w:space="0" w:color="auto"/>
                                                                      </w:divBdr>
                                                                    </w:div>
                                                                    <w:div w:id="1395816412">
                                                                      <w:marLeft w:val="600"/>
                                                                      <w:marRight w:val="0"/>
                                                                      <w:marTop w:val="0"/>
                                                                      <w:marBottom w:val="0"/>
                                                                      <w:divBdr>
                                                                        <w:top w:val="none" w:sz="0" w:space="0" w:color="auto"/>
                                                                        <w:left w:val="none" w:sz="0" w:space="0" w:color="auto"/>
                                                                        <w:bottom w:val="none" w:sz="0" w:space="0" w:color="auto"/>
                                                                        <w:right w:val="none" w:sz="0" w:space="0" w:color="auto"/>
                                                                      </w:divBdr>
                                                                    </w:div>
                                                                    <w:div w:id="1440904485">
                                                                      <w:marLeft w:val="600"/>
                                                                      <w:marRight w:val="0"/>
                                                                      <w:marTop w:val="0"/>
                                                                      <w:marBottom w:val="0"/>
                                                                      <w:divBdr>
                                                                        <w:top w:val="none" w:sz="0" w:space="0" w:color="auto"/>
                                                                        <w:left w:val="none" w:sz="0" w:space="0" w:color="auto"/>
                                                                        <w:bottom w:val="none" w:sz="0" w:space="0" w:color="auto"/>
                                                                        <w:right w:val="none" w:sz="0" w:space="0" w:color="auto"/>
                                                                      </w:divBdr>
                                                                    </w:div>
                                                                  </w:divsChild>
                                                                </w:div>
                                                                <w:div w:id="707532641">
                                                                  <w:marLeft w:val="600"/>
                                                                  <w:marRight w:val="0"/>
                                                                  <w:marTop w:val="0"/>
                                                                  <w:marBottom w:val="0"/>
                                                                  <w:divBdr>
                                                                    <w:top w:val="none" w:sz="0" w:space="0" w:color="auto"/>
                                                                    <w:left w:val="none" w:sz="0" w:space="0" w:color="auto"/>
                                                                    <w:bottom w:val="none" w:sz="0" w:space="0" w:color="auto"/>
                                                                    <w:right w:val="none" w:sz="0" w:space="0" w:color="auto"/>
                                                                  </w:divBdr>
                                                                </w:div>
                                                                <w:div w:id="1930965709">
                                                                  <w:marLeft w:val="600"/>
                                                                  <w:marRight w:val="0"/>
                                                                  <w:marTop w:val="0"/>
                                                                  <w:marBottom w:val="0"/>
                                                                  <w:divBdr>
                                                                    <w:top w:val="none" w:sz="0" w:space="0" w:color="auto"/>
                                                                    <w:left w:val="none" w:sz="0" w:space="0" w:color="auto"/>
                                                                    <w:bottom w:val="none" w:sz="0" w:space="0" w:color="auto"/>
                                                                    <w:right w:val="none" w:sz="0" w:space="0" w:color="auto"/>
                                                                  </w:divBdr>
                                                                </w:div>
                                                                <w:div w:id="1799764708">
                                                                  <w:marLeft w:val="600"/>
                                                                  <w:marRight w:val="0"/>
                                                                  <w:marTop w:val="0"/>
                                                                  <w:marBottom w:val="0"/>
                                                                  <w:divBdr>
                                                                    <w:top w:val="none" w:sz="0" w:space="0" w:color="auto"/>
                                                                    <w:left w:val="none" w:sz="0" w:space="0" w:color="auto"/>
                                                                    <w:bottom w:val="none" w:sz="0" w:space="0" w:color="auto"/>
                                                                    <w:right w:val="none" w:sz="0" w:space="0" w:color="auto"/>
                                                                  </w:divBdr>
                                                                </w:div>
                                                                <w:div w:id="1429352014">
                                                                  <w:marLeft w:val="600"/>
                                                                  <w:marRight w:val="0"/>
                                                                  <w:marTop w:val="0"/>
                                                                  <w:marBottom w:val="0"/>
                                                                  <w:divBdr>
                                                                    <w:top w:val="none" w:sz="0" w:space="0" w:color="auto"/>
                                                                    <w:left w:val="none" w:sz="0" w:space="0" w:color="auto"/>
                                                                    <w:bottom w:val="none" w:sz="0" w:space="0" w:color="auto"/>
                                                                    <w:right w:val="none" w:sz="0" w:space="0" w:color="auto"/>
                                                                  </w:divBdr>
                                                                </w:div>
                                                                <w:div w:id="792097885">
                                                                  <w:marLeft w:val="600"/>
                                                                  <w:marRight w:val="0"/>
                                                                  <w:marTop w:val="0"/>
                                                                  <w:marBottom w:val="0"/>
                                                                  <w:divBdr>
                                                                    <w:top w:val="none" w:sz="0" w:space="0" w:color="auto"/>
                                                                    <w:left w:val="none" w:sz="0" w:space="0" w:color="auto"/>
                                                                    <w:bottom w:val="none" w:sz="0" w:space="0" w:color="auto"/>
                                                                    <w:right w:val="none" w:sz="0" w:space="0" w:color="auto"/>
                                                                  </w:divBdr>
                                                                  <w:divsChild>
                                                                    <w:div w:id="41364451">
                                                                      <w:marLeft w:val="600"/>
                                                                      <w:marRight w:val="0"/>
                                                                      <w:marTop w:val="0"/>
                                                                      <w:marBottom w:val="0"/>
                                                                      <w:divBdr>
                                                                        <w:top w:val="none" w:sz="0" w:space="0" w:color="auto"/>
                                                                        <w:left w:val="none" w:sz="0" w:space="0" w:color="auto"/>
                                                                        <w:bottom w:val="none" w:sz="0" w:space="0" w:color="auto"/>
                                                                        <w:right w:val="none" w:sz="0" w:space="0" w:color="auto"/>
                                                                      </w:divBdr>
                                                                    </w:div>
                                                                    <w:div w:id="994721194">
                                                                      <w:marLeft w:val="600"/>
                                                                      <w:marRight w:val="0"/>
                                                                      <w:marTop w:val="0"/>
                                                                      <w:marBottom w:val="0"/>
                                                                      <w:divBdr>
                                                                        <w:top w:val="none" w:sz="0" w:space="0" w:color="auto"/>
                                                                        <w:left w:val="none" w:sz="0" w:space="0" w:color="auto"/>
                                                                        <w:bottom w:val="none" w:sz="0" w:space="0" w:color="auto"/>
                                                                        <w:right w:val="none" w:sz="0" w:space="0" w:color="auto"/>
                                                                      </w:divBdr>
                                                                    </w:div>
                                                                    <w:div w:id="768156151">
                                                                      <w:marLeft w:val="600"/>
                                                                      <w:marRight w:val="0"/>
                                                                      <w:marTop w:val="0"/>
                                                                      <w:marBottom w:val="0"/>
                                                                      <w:divBdr>
                                                                        <w:top w:val="none" w:sz="0" w:space="0" w:color="auto"/>
                                                                        <w:left w:val="none" w:sz="0" w:space="0" w:color="auto"/>
                                                                        <w:bottom w:val="none" w:sz="0" w:space="0" w:color="auto"/>
                                                                        <w:right w:val="none" w:sz="0" w:space="0" w:color="auto"/>
                                                                      </w:divBdr>
                                                                    </w:div>
                                                                    <w:div w:id="48119956">
                                                                      <w:marLeft w:val="600"/>
                                                                      <w:marRight w:val="0"/>
                                                                      <w:marTop w:val="0"/>
                                                                      <w:marBottom w:val="0"/>
                                                                      <w:divBdr>
                                                                        <w:top w:val="none" w:sz="0" w:space="0" w:color="auto"/>
                                                                        <w:left w:val="none" w:sz="0" w:space="0" w:color="auto"/>
                                                                        <w:bottom w:val="none" w:sz="0" w:space="0" w:color="auto"/>
                                                                        <w:right w:val="none" w:sz="0" w:space="0" w:color="auto"/>
                                                                      </w:divBdr>
                                                                    </w:div>
                                                                    <w:div w:id="396823215">
                                                                      <w:marLeft w:val="600"/>
                                                                      <w:marRight w:val="0"/>
                                                                      <w:marTop w:val="0"/>
                                                                      <w:marBottom w:val="0"/>
                                                                      <w:divBdr>
                                                                        <w:top w:val="none" w:sz="0" w:space="0" w:color="auto"/>
                                                                        <w:left w:val="none" w:sz="0" w:space="0" w:color="auto"/>
                                                                        <w:bottom w:val="none" w:sz="0" w:space="0" w:color="auto"/>
                                                                        <w:right w:val="none" w:sz="0" w:space="0" w:color="auto"/>
                                                                      </w:divBdr>
                                                                    </w:div>
                                                                    <w:div w:id="1745106068">
                                                                      <w:marLeft w:val="600"/>
                                                                      <w:marRight w:val="0"/>
                                                                      <w:marTop w:val="0"/>
                                                                      <w:marBottom w:val="0"/>
                                                                      <w:divBdr>
                                                                        <w:top w:val="none" w:sz="0" w:space="0" w:color="auto"/>
                                                                        <w:left w:val="none" w:sz="0" w:space="0" w:color="auto"/>
                                                                        <w:bottom w:val="none" w:sz="0" w:space="0" w:color="auto"/>
                                                                        <w:right w:val="none" w:sz="0" w:space="0" w:color="auto"/>
                                                                      </w:divBdr>
                                                                    </w:div>
                                                                  </w:divsChild>
                                                                </w:div>
                                                                <w:div w:id="414597118">
                                                                  <w:marLeft w:val="600"/>
                                                                  <w:marRight w:val="0"/>
                                                                  <w:marTop w:val="0"/>
                                                                  <w:marBottom w:val="0"/>
                                                                  <w:divBdr>
                                                                    <w:top w:val="none" w:sz="0" w:space="0" w:color="auto"/>
                                                                    <w:left w:val="none" w:sz="0" w:space="0" w:color="auto"/>
                                                                    <w:bottom w:val="none" w:sz="0" w:space="0" w:color="auto"/>
                                                                    <w:right w:val="none" w:sz="0" w:space="0" w:color="auto"/>
                                                                  </w:divBdr>
                                                                  <w:divsChild>
                                                                    <w:div w:id="770860836">
                                                                      <w:marLeft w:val="600"/>
                                                                      <w:marRight w:val="0"/>
                                                                      <w:marTop w:val="0"/>
                                                                      <w:marBottom w:val="0"/>
                                                                      <w:divBdr>
                                                                        <w:top w:val="none" w:sz="0" w:space="0" w:color="auto"/>
                                                                        <w:left w:val="none" w:sz="0" w:space="0" w:color="auto"/>
                                                                        <w:bottom w:val="none" w:sz="0" w:space="0" w:color="auto"/>
                                                                        <w:right w:val="none" w:sz="0" w:space="0" w:color="auto"/>
                                                                      </w:divBdr>
                                                                    </w:div>
                                                                    <w:div w:id="1969504480">
                                                                      <w:marLeft w:val="600"/>
                                                                      <w:marRight w:val="0"/>
                                                                      <w:marTop w:val="0"/>
                                                                      <w:marBottom w:val="0"/>
                                                                      <w:divBdr>
                                                                        <w:top w:val="none" w:sz="0" w:space="0" w:color="auto"/>
                                                                        <w:left w:val="none" w:sz="0" w:space="0" w:color="auto"/>
                                                                        <w:bottom w:val="none" w:sz="0" w:space="0" w:color="auto"/>
                                                                        <w:right w:val="none" w:sz="0" w:space="0" w:color="auto"/>
                                                                      </w:divBdr>
                                                                    </w:div>
                                                                    <w:div w:id="1803696339">
                                                                      <w:marLeft w:val="600"/>
                                                                      <w:marRight w:val="0"/>
                                                                      <w:marTop w:val="0"/>
                                                                      <w:marBottom w:val="0"/>
                                                                      <w:divBdr>
                                                                        <w:top w:val="none" w:sz="0" w:space="0" w:color="auto"/>
                                                                        <w:left w:val="none" w:sz="0" w:space="0" w:color="auto"/>
                                                                        <w:bottom w:val="none" w:sz="0" w:space="0" w:color="auto"/>
                                                                        <w:right w:val="none" w:sz="0" w:space="0" w:color="auto"/>
                                                                      </w:divBdr>
                                                                    </w:div>
                                                                  </w:divsChild>
                                                                </w:div>
                                                                <w:div w:id="195654846">
                                                                  <w:marLeft w:val="600"/>
                                                                  <w:marRight w:val="0"/>
                                                                  <w:marTop w:val="0"/>
                                                                  <w:marBottom w:val="0"/>
                                                                  <w:divBdr>
                                                                    <w:top w:val="none" w:sz="0" w:space="0" w:color="auto"/>
                                                                    <w:left w:val="none" w:sz="0" w:space="0" w:color="auto"/>
                                                                    <w:bottom w:val="none" w:sz="0" w:space="0" w:color="auto"/>
                                                                    <w:right w:val="none" w:sz="0" w:space="0" w:color="auto"/>
                                                                  </w:divBdr>
                                                                </w:div>
                                                                <w:div w:id="1367637355">
                                                                  <w:marLeft w:val="600"/>
                                                                  <w:marRight w:val="0"/>
                                                                  <w:marTop w:val="0"/>
                                                                  <w:marBottom w:val="0"/>
                                                                  <w:divBdr>
                                                                    <w:top w:val="none" w:sz="0" w:space="0" w:color="auto"/>
                                                                    <w:left w:val="none" w:sz="0" w:space="0" w:color="auto"/>
                                                                    <w:bottom w:val="none" w:sz="0" w:space="0" w:color="auto"/>
                                                                    <w:right w:val="none" w:sz="0" w:space="0" w:color="auto"/>
                                                                  </w:divBdr>
                                                                </w:div>
                                                                <w:div w:id="321350140">
                                                                  <w:marLeft w:val="600"/>
                                                                  <w:marRight w:val="0"/>
                                                                  <w:marTop w:val="0"/>
                                                                  <w:marBottom w:val="0"/>
                                                                  <w:divBdr>
                                                                    <w:top w:val="none" w:sz="0" w:space="0" w:color="auto"/>
                                                                    <w:left w:val="none" w:sz="0" w:space="0" w:color="auto"/>
                                                                    <w:bottom w:val="none" w:sz="0" w:space="0" w:color="auto"/>
                                                                    <w:right w:val="none" w:sz="0" w:space="0" w:color="auto"/>
                                                                  </w:divBdr>
                                                                </w:div>
                                                                <w:div w:id="103231444">
                                                                  <w:marLeft w:val="600"/>
                                                                  <w:marRight w:val="0"/>
                                                                  <w:marTop w:val="0"/>
                                                                  <w:marBottom w:val="0"/>
                                                                  <w:divBdr>
                                                                    <w:top w:val="none" w:sz="0" w:space="0" w:color="auto"/>
                                                                    <w:left w:val="none" w:sz="0" w:space="0" w:color="auto"/>
                                                                    <w:bottom w:val="none" w:sz="0" w:space="0" w:color="auto"/>
                                                                    <w:right w:val="none" w:sz="0" w:space="0" w:color="auto"/>
                                                                  </w:divBdr>
                                                                </w:div>
                                                                <w:div w:id="1788622863">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0897185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1389</TotalTime>
  <Pages>16</Pages>
  <Words>8565</Words>
  <Characters>48824</Characters>
  <Application>Microsoft Office Word</Application>
  <DocSecurity>0</DocSecurity>
  <Lines>406</Lines>
  <Paragraphs>114</Paragraphs>
  <ScaleCrop>false</ScaleCrop>
  <HeadingPairs>
    <vt:vector size="2" baseType="variant">
      <vt:variant>
        <vt:lpstr>Title</vt:lpstr>
      </vt:variant>
      <vt:variant>
        <vt:i4>1</vt:i4>
      </vt:variant>
    </vt:vector>
  </HeadingPairs>
  <TitlesOfParts>
    <vt:vector size="1" baseType="lpstr">
      <vt:lpstr/>
    </vt:vector>
  </TitlesOfParts>
  <Company>DG Win&amp;Soft</Company>
  <LinksUpToDate>false</LinksUpToDate>
  <CharactersWithSpaces>57275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Stratulat</dc:creator>
  <cp:lastModifiedBy>Elena Stratulat</cp:lastModifiedBy>
  <cp:revision>42</cp:revision>
  <cp:lastPrinted>2019-10-17T12:28:00Z</cp:lastPrinted>
  <dcterms:created xsi:type="dcterms:W3CDTF">2019-06-28T06:12:00Z</dcterms:created>
  <dcterms:modified xsi:type="dcterms:W3CDTF">2019-11-15T11:43:00Z</dcterms:modified>
</cp:coreProperties>
</file>